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FE" w:rsidRDefault="006D76FE" w:rsidP="006D76FE">
      <w:pPr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D76FE" w:rsidRDefault="006D76FE" w:rsidP="006D76FE">
      <w:pPr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D76FE" w:rsidRPr="00455444" w:rsidRDefault="00455444" w:rsidP="006D76F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04.бр.</w:t>
      </w:r>
      <w:r>
        <w:rPr>
          <w:rFonts w:ascii="Arial" w:hAnsi="Arial" w:cs="Arial"/>
          <w:lang w:val="sr-Cyrl-RS"/>
        </w:rPr>
        <w:t>285</w:t>
      </w:r>
    </w:p>
    <w:p w:rsidR="006D76FE" w:rsidRDefault="00455444" w:rsidP="006D76F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16.05.2022.</w:t>
      </w:r>
      <w:r w:rsidR="006D76FE">
        <w:rPr>
          <w:rFonts w:ascii="Arial" w:hAnsi="Arial" w:cs="Arial"/>
          <w:lang w:val="sr-Cyrl-CS"/>
        </w:rPr>
        <w:t xml:space="preserve"> године</w:t>
      </w:r>
    </w:p>
    <w:p w:rsidR="006D76FE" w:rsidRDefault="006D76FE" w:rsidP="006D76FE">
      <w:pPr>
        <w:jc w:val="center"/>
        <w:rPr>
          <w:rFonts w:ascii="Arial" w:hAnsi="Arial" w:cs="Arial"/>
          <w:lang w:val="sr-Cyrl-CS"/>
        </w:rPr>
      </w:pP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Нa основу члaнa 27.</w:t>
      </w:r>
      <w:r>
        <w:rPr>
          <w:rFonts w:ascii="Arial" w:hAnsi="Arial" w:cs="Arial"/>
          <w:lang w:val="sr-Cyrl-RS"/>
        </w:rPr>
        <w:t>ст.1.</w:t>
      </w:r>
      <w:r>
        <w:rPr>
          <w:rFonts w:ascii="Arial" w:hAnsi="Arial" w:cs="Arial"/>
        </w:rPr>
        <w:t xml:space="preserve"> Зaконa о јaвним нaбaвкaмa</w:t>
      </w: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</w:p>
    <w:p w:rsidR="00455444" w:rsidRDefault="00455444" w:rsidP="0045544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455444" w:rsidRDefault="00455444" w:rsidP="0045544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дaнa </w:t>
      </w:r>
      <w:r>
        <w:rPr>
          <w:rFonts w:ascii="Arial" w:hAnsi="Arial" w:cs="Arial"/>
          <w:lang w:val="sr-Latn-RS"/>
        </w:rPr>
        <w:t>15.04</w:t>
      </w:r>
      <w:r>
        <w:rPr>
          <w:rFonts w:ascii="Arial" w:hAnsi="Arial" w:cs="Arial"/>
          <w:lang w:val="sr-Cyrl-RS"/>
        </w:rPr>
        <w:t>.2021.</w:t>
      </w:r>
      <w:r>
        <w:rPr>
          <w:rFonts w:ascii="Arial" w:hAnsi="Arial" w:cs="Arial"/>
        </w:rPr>
        <w:t xml:space="preserve"> године упућује</w:t>
      </w: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</w:p>
    <w:p w:rsidR="00455444" w:rsidRDefault="00455444" w:rsidP="00455444">
      <w:pPr>
        <w:pStyle w:val="NoSpacing"/>
        <w:jc w:val="center"/>
        <w:rPr>
          <w:rFonts w:ascii="Arial" w:hAnsi="Arial" w:cs="Arial"/>
        </w:rPr>
      </w:pPr>
    </w:p>
    <w:p w:rsidR="00455444" w:rsidRDefault="00455444" w:rsidP="0045544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455444" w:rsidRDefault="00455444" w:rsidP="0045544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455444" w:rsidRDefault="00455444" w:rsidP="004554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r>
        <w:rPr>
          <w:rFonts w:ascii="Arial" w:hAnsi="Arial" w:cs="Arial"/>
        </w:rPr>
        <w:t xml:space="preserve">набавка на коју се закон не примењује по основу члана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455444" w:rsidRPr="00455444" w:rsidRDefault="00455444" w:rsidP="0045544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Pr="00455444">
        <w:rPr>
          <w:rFonts w:ascii="Arial" w:hAnsi="Arial" w:cs="Arial"/>
          <w:b/>
          <w:bCs/>
          <w:i/>
        </w:rPr>
        <w:t xml:space="preserve"> </w:t>
      </w:r>
      <w:r w:rsidRPr="00455444">
        <w:rPr>
          <w:rFonts w:ascii="Arial" w:hAnsi="Arial" w:cs="Arial"/>
          <w:bCs/>
          <w:i/>
        </w:rPr>
        <w:t>услуге санитарних прегледа радника, анализе хране и воде, дератизације и дезинсекције</w:t>
      </w:r>
    </w:p>
    <w:p w:rsidR="00455444" w:rsidRDefault="00455444" w:rsidP="0045544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r>
        <w:rPr>
          <w:rFonts w:ascii="Arial" w:hAnsi="Arial" w:cs="Arial"/>
        </w:rPr>
        <w:t>најнижа понуђена цена</w:t>
      </w:r>
    </w:p>
    <w:p w:rsidR="00455444" w:rsidRDefault="00455444" w:rsidP="004554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на меил адресу</w:t>
      </w:r>
      <w:r>
        <w:rPr>
          <w:rFonts w:ascii="Arial" w:hAnsi="Arial" w:cs="Arial"/>
          <w:lang w:val="sr-Latn-RS"/>
        </w:rPr>
        <w:t xml:space="preserve">: </w:t>
      </w:r>
      <w:r>
        <w:fldChar w:fldCharType="begin"/>
      </w:r>
      <w:r>
        <w:instrText xml:space="preserve"> HYPERLINK "mailto:danijela.ozren@gmail.com" </w:instrText>
      </w:r>
      <w:r>
        <w:fldChar w:fldCharType="separate"/>
      </w:r>
      <w:r w:rsidRPr="00557E26">
        <w:rPr>
          <w:rStyle w:val="Hyperlink"/>
          <w:rFonts w:ascii="Arial" w:hAnsi="Arial" w:cs="Arial"/>
          <w:lang w:val="sr-Latn-RS"/>
        </w:rPr>
        <w:t>danijela.ozren</w:t>
      </w:r>
      <w:r w:rsidRPr="00557E26">
        <w:rPr>
          <w:rStyle w:val="Hyperlink"/>
          <w:rFonts w:ascii="Arial" w:hAnsi="Arial" w:cs="Arial"/>
        </w:rPr>
        <w:t>@gmail.com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Последњи дан за достављање понуда је </w:t>
      </w:r>
      <w:r>
        <w:rPr>
          <w:rFonts w:ascii="Arial" w:hAnsi="Arial" w:cs="Arial"/>
          <w:lang w:val="sr-Cyrl-RS"/>
        </w:rPr>
        <w:t>20.05.2022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неблаговременим.</w:t>
      </w:r>
    </w:p>
    <w:p w:rsidR="00455444" w:rsidRDefault="00455444" w:rsidP="004554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>
        <w:rPr>
          <w:rFonts w:ascii="Arial" w:hAnsi="Arial" w:cs="Arial"/>
          <w:lang w:val="sr-Cyrl-RS"/>
        </w:rPr>
        <w:t>20.05.2022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455444" w:rsidRDefault="00455444" w:rsidP="0045544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455444" w:rsidRDefault="00455444" w:rsidP="004554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>:  Данијела Мијајловић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455444" w:rsidRDefault="00455444" w:rsidP="00455444">
      <w:pPr>
        <w:rPr>
          <w:rFonts w:ascii="Arial" w:hAnsi="Arial" w:cs="Arial"/>
        </w:rPr>
      </w:pPr>
    </w:p>
    <w:p w:rsidR="006D76FE" w:rsidRDefault="006D76FE" w:rsidP="006D76FE">
      <w:pPr>
        <w:jc w:val="center"/>
        <w:rPr>
          <w:lang w:val="sr-Cyrl-CS"/>
        </w:rPr>
      </w:pPr>
    </w:p>
    <w:p w:rsidR="00455444" w:rsidRDefault="00455444" w:rsidP="006D76FE">
      <w:pPr>
        <w:jc w:val="center"/>
        <w:rPr>
          <w:lang w:val="sr-Cyrl-CS"/>
        </w:rPr>
      </w:pPr>
    </w:p>
    <w:p w:rsidR="00455444" w:rsidRDefault="00455444" w:rsidP="006D76FE">
      <w:pPr>
        <w:jc w:val="center"/>
        <w:rPr>
          <w:lang w:val="sr-Cyrl-CS"/>
        </w:rPr>
      </w:pPr>
    </w:p>
    <w:p w:rsidR="00455444" w:rsidRDefault="00455444" w:rsidP="006D76FE">
      <w:pPr>
        <w:jc w:val="center"/>
        <w:rPr>
          <w:lang w:val="sr-Cyrl-CS"/>
        </w:rPr>
      </w:pPr>
    </w:p>
    <w:p w:rsidR="00455444" w:rsidRDefault="00455444" w:rsidP="006D76FE">
      <w:pPr>
        <w:jc w:val="center"/>
        <w:rPr>
          <w:lang w:val="sr-Cyrl-CS"/>
        </w:rPr>
      </w:pPr>
    </w:p>
    <w:p w:rsidR="00455444" w:rsidRDefault="00455444" w:rsidP="006D76FE">
      <w:pPr>
        <w:jc w:val="center"/>
        <w:rPr>
          <w:lang w:val="sr-Cyrl-CS"/>
        </w:rPr>
      </w:pPr>
    </w:p>
    <w:p w:rsidR="006D76FE" w:rsidRDefault="006D76FE" w:rsidP="006D76FE">
      <w:pPr>
        <w:pStyle w:val="NoSpacing"/>
        <w:rPr>
          <w:rFonts w:ascii="Arial" w:hAnsi="Arial" w:cs="Arial"/>
        </w:rPr>
      </w:pPr>
    </w:p>
    <w:p w:rsidR="006D76FE" w:rsidRDefault="006D76FE" w:rsidP="006D76FE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СПЕЦИЈАЛНА БОЛНИЦА ЗА ПЛУЋНЕ БОЛЕСТИ „ОЗРЕН“ СОКОБАЊА</w:t>
      </w:r>
    </w:p>
    <w:p w:rsidR="006D76FE" w:rsidRDefault="006D76FE" w:rsidP="006D76F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услуге санитарних прегледа радника, анализе хране и воде, дератизације и дезинсекције за период од једне године</w:t>
      </w:r>
    </w:p>
    <w:p w:rsidR="006D76FE" w:rsidRDefault="006D76FE" w:rsidP="006D76F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6D76FE" w:rsidRDefault="006D76FE" w:rsidP="006D76F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Понуда бр ________________ од __________________ </w:t>
      </w:r>
    </w:p>
    <w:p w:rsidR="006D76FE" w:rsidRDefault="006D76FE" w:rsidP="006D76F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6D76FE" w:rsidTr="006D76FE">
        <w:trPr>
          <w:trHeight w:val="7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6D76FE" w:rsidRDefault="006D76F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D76FE" w:rsidRDefault="006D76FE">
            <w:pPr>
              <w:suppressAutoHyphens/>
              <w:spacing w:line="100" w:lineRule="atLeast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D76FE" w:rsidTr="006D76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6FE" w:rsidRDefault="006D76FE">
            <w:pPr>
              <w:suppressAutoHyphens/>
              <w:spacing w:line="100" w:lineRule="atLeast"/>
              <w:jc w:val="both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6D76FE" w:rsidRDefault="006D76F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6D76FE" w:rsidRDefault="006D76FE">
            <w:pPr>
              <w:suppressAutoHyphens/>
              <w:spacing w:line="100" w:lineRule="atLeast"/>
              <w:ind w:firstLine="708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tbl>
      <w:tblPr>
        <w:tblpPr w:leftFromText="141" w:rightFromText="141" w:bottomFromText="20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6D76FE" w:rsidTr="006D76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D76FE" w:rsidTr="006D76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D76FE" w:rsidTr="006D76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и начин плаћања </w:t>
            </w:r>
          </w:p>
          <w:p w:rsidR="006D76FE" w:rsidRPr="00455444" w:rsidRDefault="006D76FE" w:rsidP="00455444">
            <w:pPr>
              <w:jc w:val="both"/>
              <w:rPr>
                <w:rFonts w:ascii="Arial" w:eastAsia="TimesNewRomanPSMT" w:hAnsi="Arial" w:cs="Arial"/>
                <w:bCs/>
                <w:lang w:val="sr-Latn-R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D76FE" w:rsidTr="006D76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D76FE" w:rsidTr="006D76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у и</w:t>
            </w:r>
            <w:r>
              <w:rPr>
                <w:rFonts w:ascii="Arial" w:eastAsia="TimesNewRomanPSMT" w:hAnsi="Arial" w:cs="Arial"/>
                <w:bCs/>
              </w:rPr>
              <w:t xml:space="preserve">звршења услуге </w:t>
            </w:r>
          </w:p>
          <w:p w:rsidR="006D76FE" w:rsidRDefault="006D76FE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FE" w:rsidRDefault="006D76FE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6D76FE" w:rsidRDefault="006D76FE" w:rsidP="006D76FE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6D76FE" w:rsidRDefault="006D76FE" w:rsidP="006D76FE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6D76FE" w:rsidRDefault="006D76FE" w:rsidP="006D76FE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  <w:lang w:val="sr-Cyrl-CS"/>
        </w:rPr>
      </w:pPr>
    </w:p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ОБРАЗАЦ СТРУКТУРЕ ЦЕНА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330"/>
        <w:gridCol w:w="1713"/>
        <w:gridCol w:w="1713"/>
        <w:gridCol w:w="1714"/>
      </w:tblGrid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Рб.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Назив услуге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количина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Цена по јединици мере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укупно</w:t>
            </w:r>
          </w:p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Основни бактериолошки и хемијски преглед воде за пиће у кухињи на грудном одељењу са стручним мишљењем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Основни бактериолошки и хемијски преглед воде за пиће на очном одољењу са стручним мишљењем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2 пута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Узимање узорака намирница , микробиолошко испитивање и израда стручног мишљења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 годишње по један узорак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Узимање брисева- сет од пет брисева са стручним мишљењем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 годишње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Основни хемијски и микробиолошки преглед отпадних вода са укупно масти и уља(из шахте пре улива у градску канализацију)-један узорак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 годишње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6</w:t>
            </w: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7..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Стручно мишљење о квалитету отпадних вода на основу анализа под рб.5</w:t>
            </w: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Биолошка контрола стерилизације 8 комада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Једном годишње након четвртог узроковања</w:t>
            </w: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Jeдном годишње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Санитарни преглед радника 17 радника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2 пута годишње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Санитарни преглед радника</w:t>
            </w: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10 радника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Једном годишње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6D76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Дератизација на око 300 м2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 годишње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6D76FE" w:rsidTr="00455444">
        <w:trPr>
          <w:trHeight w:val="6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Дезинсекција на око 700 м2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4 пута годишње</w:t>
            </w:r>
          </w:p>
          <w:p w:rsidR="00455444" w:rsidRDefault="00455444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6FE" w:rsidRDefault="006D76FE"/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6FE" w:rsidRDefault="006D76FE"/>
        </w:tc>
      </w:tr>
      <w:tr w:rsidR="00455444" w:rsidTr="00455444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44" w:rsidRDefault="00455444" w:rsidP="00455444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44" w:rsidRPr="00455444" w:rsidRDefault="00455444" w:rsidP="00455444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Микробиолошка контрола интензивне неге 15-20 бријева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44" w:rsidRPr="00455444" w:rsidRDefault="00455444" w:rsidP="00455444">
            <w:pPr>
              <w:jc w:val="center"/>
              <w:rPr>
                <w:rFonts w:ascii="Arial" w:eastAsia="TimesNewRomanPSMT" w:hAnsi="Arial" w:cs="Arial"/>
                <w:bCs/>
                <w:lang w:val="sr-Cyrl-RS"/>
              </w:rPr>
            </w:pPr>
            <w:r>
              <w:rPr>
                <w:rFonts w:ascii="Arial" w:eastAsia="TimesNewRomanPSMT" w:hAnsi="Arial" w:cs="Arial"/>
                <w:bCs/>
                <w:lang w:val="sr-Cyrl-RS"/>
              </w:rPr>
              <w:t>2 пута годишње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44" w:rsidRDefault="00455444"/>
        </w:tc>
        <w:tc>
          <w:tcPr>
            <w:tcW w:w="1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44" w:rsidRDefault="00455444"/>
        </w:tc>
      </w:tr>
      <w:tr w:rsidR="006D76FE" w:rsidTr="006D76FE">
        <w:tc>
          <w:tcPr>
            <w:tcW w:w="83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 xml:space="preserve">                                                                                СВЕГА:</w:t>
            </w:r>
          </w:p>
          <w:p w:rsidR="006D76FE" w:rsidRDefault="006D76FE">
            <w:pPr>
              <w:jc w:val="center"/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6FE" w:rsidRDefault="006D76FE"/>
        </w:tc>
      </w:tr>
    </w:tbl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                         </w:t>
      </w:r>
    </w:p>
    <w:p w:rsidR="006D76FE" w:rsidRDefault="006D76FE" w:rsidP="006D76FE">
      <w:pPr>
        <w:ind w:left="720" w:firstLine="720"/>
        <w:jc w:val="center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 ПОНУЂАЧ,</w:t>
      </w:r>
    </w:p>
    <w:p w:rsidR="006D76FE" w:rsidRDefault="006D76FE" w:rsidP="006D76FE">
      <w:pPr>
        <w:jc w:val="center"/>
        <w:rPr>
          <w:lang w:val="sr-Cyrl-CS"/>
        </w:rPr>
      </w:pPr>
      <w:r>
        <w:rPr>
          <w:rFonts w:ascii="Times New Roman" w:eastAsia="Arial Unicode MS" w:hAnsi="Times New Roman" w:cs="Times New Roman"/>
          <w:color w:val="000000"/>
          <w:kern w:val="2"/>
          <w:lang w:eastAsia="ar-SA"/>
        </w:rPr>
        <w:t xml:space="preserve">                                           М.П.   _______________________________</w:t>
      </w:r>
      <w:bookmarkStart w:id="0" w:name="_GoBack"/>
      <w:bookmarkEnd w:id="0"/>
    </w:p>
    <w:sectPr w:rsidR="006D76FE" w:rsidSect="007404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E"/>
    <w:rsid w:val="00455444"/>
    <w:rsid w:val="006D76FE"/>
    <w:rsid w:val="007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6FE"/>
    <w:pPr>
      <w:spacing w:after="0" w:line="240" w:lineRule="auto"/>
    </w:pPr>
  </w:style>
  <w:style w:type="table" w:styleId="TableGrid">
    <w:name w:val="Table Grid"/>
    <w:basedOn w:val="TableNormal"/>
    <w:uiPriority w:val="59"/>
    <w:rsid w:val="006D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6FE"/>
    <w:pPr>
      <w:spacing w:after="0" w:line="240" w:lineRule="auto"/>
    </w:pPr>
  </w:style>
  <w:style w:type="table" w:styleId="TableGrid">
    <w:name w:val="Table Grid"/>
    <w:basedOn w:val="TableNormal"/>
    <w:uiPriority w:val="59"/>
    <w:rsid w:val="006D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5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69BF-08AA-4905-868D-B050C75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dcterms:created xsi:type="dcterms:W3CDTF">2022-05-16T10:59:00Z</dcterms:created>
  <dcterms:modified xsi:type="dcterms:W3CDTF">2022-05-16T10:59:00Z</dcterms:modified>
</cp:coreProperties>
</file>