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5D" w:rsidRDefault="00282A5D" w:rsidP="00282A5D">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282A5D" w:rsidRDefault="00282A5D" w:rsidP="00282A5D">
      <w:pPr>
        <w:jc w:val="center"/>
        <w:rPr>
          <w:rFonts w:ascii="Arial" w:hAnsi="Arial" w:cs="Arial"/>
          <w:b/>
          <w:lang w:val="sr-Cyrl-CS"/>
        </w:rPr>
      </w:pPr>
      <w:r>
        <w:rPr>
          <w:rFonts w:ascii="Arial" w:hAnsi="Arial" w:cs="Arial"/>
          <w:b/>
          <w:lang w:val="sr-Cyrl-CS"/>
        </w:rPr>
        <w:t>Насеље Озрен бб, 18230 Сокобања</w:t>
      </w:r>
    </w:p>
    <w:p w:rsidR="00282A5D" w:rsidRPr="00BB53BB" w:rsidRDefault="00282A5D" w:rsidP="00282A5D">
      <w:pPr>
        <w:jc w:val="center"/>
        <w:rPr>
          <w:rFonts w:ascii="Arial" w:hAnsi="Arial" w:cs="Arial"/>
          <w:b/>
          <w:lang w:val="sr-Cyrl-CS"/>
        </w:rPr>
      </w:pPr>
    </w:p>
    <w:p w:rsidR="00282A5D" w:rsidRPr="00E23402" w:rsidRDefault="00282A5D" w:rsidP="00282A5D">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282A5D" w:rsidRPr="00EB6292" w:rsidRDefault="00282A5D" w:rsidP="00282A5D">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282A5D" w:rsidRPr="00CE28E7" w:rsidRDefault="00282A5D" w:rsidP="00282A5D">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282A5D" w:rsidRPr="00E23402" w:rsidRDefault="00282A5D" w:rsidP="00282A5D">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282A5D" w:rsidRPr="00E23402" w:rsidRDefault="00282A5D" w:rsidP="00282A5D">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282A5D" w:rsidRPr="00E23402" w:rsidRDefault="00282A5D" w:rsidP="00282A5D">
      <w:pPr>
        <w:rPr>
          <w:rFonts w:ascii="Arial" w:hAnsi="Arial" w:cs="Arial"/>
          <w:b/>
        </w:rPr>
      </w:pPr>
      <w:r w:rsidRPr="00E23402">
        <w:rPr>
          <w:rFonts w:ascii="Arial" w:hAnsi="Arial" w:cs="Arial"/>
          <w:b/>
          <w:lang w:val="sr-Cyrl-CS"/>
        </w:rPr>
        <w:t>Телефон: 018/830-927</w:t>
      </w:r>
    </w:p>
    <w:p w:rsidR="00282A5D" w:rsidRPr="00E23402" w:rsidRDefault="00282A5D" w:rsidP="00282A5D">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282A5D" w:rsidRPr="00092455" w:rsidRDefault="00282A5D" w:rsidP="00282A5D">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282A5D" w:rsidRDefault="00282A5D" w:rsidP="00282A5D">
      <w:pPr>
        <w:rPr>
          <w:rFonts w:ascii="Arial" w:hAnsi="Arial" w:cs="Arial"/>
          <w:b/>
          <w:lang w:val="de-DE"/>
        </w:rPr>
      </w:pPr>
      <w:r>
        <w:rPr>
          <w:rFonts w:ascii="Arial" w:hAnsi="Arial" w:cs="Arial"/>
          <w:b/>
          <w:lang w:val="de-DE"/>
        </w:rPr>
        <w:t>Интернет страница: bolnicaozren.weebly.com</w:t>
      </w:r>
    </w:p>
    <w:p w:rsidR="00282A5D" w:rsidRPr="00777EF2" w:rsidRDefault="00282A5D" w:rsidP="00282A5D">
      <w:pPr>
        <w:rPr>
          <w:rFonts w:ascii="Arial" w:hAnsi="Arial" w:cs="Arial"/>
          <w:b/>
          <w:bCs/>
          <w:iCs/>
          <w:sz w:val="22"/>
          <w:szCs w:val="22"/>
        </w:rPr>
      </w:pPr>
      <w:r>
        <w:rPr>
          <w:rFonts w:ascii="Arial" w:hAnsi="Arial" w:cs="Arial"/>
          <w:b/>
          <w:lang w:val="de-DE"/>
        </w:rPr>
        <w:t xml:space="preserve"> Број:04-</w:t>
      </w:r>
      <w:r w:rsidR="00327CA2">
        <w:rPr>
          <w:rFonts w:ascii="Arial" w:hAnsi="Arial" w:cs="Arial"/>
          <w:b/>
          <w:lang w:val="de-DE"/>
        </w:rPr>
        <w:t>698</w:t>
      </w:r>
    </w:p>
    <w:p w:rsidR="00282A5D" w:rsidRDefault="00AF1C4F" w:rsidP="00282A5D">
      <w:pPr>
        <w:rPr>
          <w:rFonts w:ascii="Arial" w:hAnsi="Arial" w:cs="Arial"/>
          <w:sz w:val="32"/>
          <w:szCs w:val="32"/>
        </w:rPr>
      </w:pPr>
      <w:r>
        <w:rPr>
          <w:rFonts w:ascii="Arial" w:hAnsi="Arial" w:cs="Arial"/>
          <w:b/>
          <w:bCs/>
          <w:iCs/>
          <w:sz w:val="22"/>
          <w:szCs w:val="22"/>
        </w:rPr>
        <w:t xml:space="preserve">   </w:t>
      </w:r>
      <w:r w:rsidR="00327CA2">
        <w:rPr>
          <w:rFonts w:ascii="Arial" w:hAnsi="Arial" w:cs="Arial"/>
          <w:b/>
          <w:bCs/>
          <w:iCs/>
          <w:sz w:val="22"/>
          <w:szCs w:val="22"/>
        </w:rPr>
        <w:t>06.11.</w:t>
      </w:r>
      <w:r w:rsidR="00282A5D">
        <w:rPr>
          <w:rFonts w:ascii="Arial" w:hAnsi="Arial" w:cs="Arial"/>
          <w:b/>
          <w:bCs/>
          <w:iCs/>
          <w:sz w:val="22"/>
          <w:szCs w:val="22"/>
        </w:rPr>
        <w:t>2018. године</w:t>
      </w:r>
    </w:p>
    <w:p w:rsidR="00282A5D" w:rsidRDefault="00282A5D" w:rsidP="00282A5D">
      <w:pPr>
        <w:jc w:val="center"/>
        <w:rPr>
          <w:rFonts w:ascii="Arial" w:hAnsi="Arial" w:cs="Arial"/>
          <w:sz w:val="32"/>
          <w:szCs w:val="32"/>
        </w:rPr>
      </w:pPr>
    </w:p>
    <w:p w:rsidR="00282A5D" w:rsidRDefault="00282A5D" w:rsidP="00282A5D">
      <w:pPr>
        <w:jc w:val="center"/>
        <w:rPr>
          <w:rFonts w:ascii="Arial" w:hAnsi="Arial" w:cs="Arial"/>
          <w:sz w:val="32"/>
          <w:szCs w:val="32"/>
        </w:rPr>
      </w:pPr>
    </w:p>
    <w:p w:rsidR="00282A5D" w:rsidRPr="00A81A91" w:rsidRDefault="00282A5D" w:rsidP="00282A5D">
      <w:pPr>
        <w:shd w:val="clear" w:color="auto" w:fill="C6D9F1"/>
        <w:jc w:val="center"/>
        <w:rPr>
          <w:rFonts w:ascii="Arial" w:hAnsi="Arial" w:cs="Arial"/>
          <w:sz w:val="32"/>
          <w:szCs w:val="32"/>
        </w:rPr>
      </w:pPr>
    </w:p>
    <w:p w:rsidR="00282A5D" w:rsidRPr="00A81A91" w:rsidRDefault="00282A5D" w:rsidP="00282A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282A5D" w:rsidRDefault="00282A5D" w:rsidP="00282A5D">
      <w:pPr>
        <w:jc w:val="center"/>
        <w:rPr>
          <w:rFonts w:ascii="Arial" w:hAnsi="Arial" w:cs="Arial"/>
          <w:sz w:val="32"/>
          <w:szCs w:val="32"/>
          <w:lang w:val="ru-RU"/>
        </w:rPr>
      </w:pPr>
    </w:p>
    <w:p w:rsidR="00282A5D" w:rsidRPr="00A81A91" w:rsidRDefault="00282A5D" w:rsidP="00282A5D">
      <w:pPr>
        <w:jc w:val="center"/>
        <w:rPr>
          <w:rFonts w:ascii="Arial" w:hAnsi="Arial" w:cs="Arial"/>
          <w:b/>
          <w:bCs/>
          <w:i/>
          <w:iCs/>
          <w:sz w:val="28"/>
          <w:szCs w:val="28"/>
        </w:rPr>
      </w:pPr>
    </w:p>
    <w:p w:rsidR="00282A5D" w:rsidRDefault="00282A5D" w:rsidP="00282A5D">
      <w:pPr>
        <w:jc w:val="center"/>
        <w:rPr>
          <w:rFonts w:ascii="Arial" w:hAnsi="Arial" w:cs="Arial"/>
          <w:b/>
          <w:bCs/>
          <w:i/>
          <w:iCs/>
          <w:sz w:val="28"/>
          <w:szCs w:val="28"/>
          <w:lang w:val="ru-RU"/>
        </w:rPr>
      </w:pPr>
    </w:p>
    <w:p w:rsidR="00282A5D" w:rsidRDefault="00282A5D" w:rsidP="00282A5D">
      <w:pPr>
        <w:jc w:val="center"/>
        <w:rPr>
          <w:rFonts w:ascii="Arial" w:hAnsi="Arial" w:cs="Arial"/>
          <w:b/>
          <w:bCs/>
          <w:i/>
          <w:iCs/>
          <w:sz w:val="28"/>
          <w:szCs w:val="28"/>
          <w:lang w:val="ru-RU"/>
        </w:rPr>
      </w:pPr>
    </w:p>
    <w:p w:rsidR="00282A5D" w:rsidRPr="00A81A91" w:rsidRDefault="00282A5D" w:rsidP="00282A5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282A5D" w:rsidRDefault="00282A5D" w:rsidP="00282A5D">
      <w:pPr>
        <w:jc w:val="center"/>
        <w:rPr>
          <w:rFonts w:ascii="Arial" w:hAnsi="Arial" w:cs="Arial"/>
          <w:b/>
          <w:bCs/>
          <w:i/>
          <w:iCs/>
        </w:rPr>
      </w:pPr>
    </w:p>
    <w:p w:rsidR="00282A5D" w:rsidRDefault="00282A5D" w:rsidP="00282A5D">
      <w:pPr>
        <w:jc w:val="center"/>
        <w:rPr>
          <w:rFonts w:ascii="Arial" w:hAnsi="Arial" w:cs="Arial"/>
          <w:b/>
          <w:bCs/>
        </w:rPr>
      </w:pPr>
      <w:r>
        <w:rPr>
          <w:rFonts w:ascii="Arial" w:hAnsi="Arial" w:cs="Arial"/>
          <w:b/>
          <w:bCs/>
        </w:rPr>
        <w:t>ЈАВНА НАБАКА МАЛЕ ВРЕДНОСТИ</w:t>
      </w:r>
    </w:p>
    <w:p w:rsidR="00282A5D" w:rsidRDefault="00282A5D" w:rsidP="00282A5D">
      <w:pPr>
        <w:jc w:val="center"/>
        <w:rPr>
          <w:rFonts w:ascii="Arial" w:hAnsi="Arial" w:cs="Arial"/>
          <w:b/>
          <w:bCs/>
        </w:rPr>
      </w:pPr>
    </w:p>
    <w:p w:rsidR="00282A5D" w:rsidRPr="00777EF2" w:rsidRDefault="00282A5D" w:rsidP="00282A5D">
      <w:pPr>
        <w:jc w:val="center"/>
        <w:rPr>
          <w:rFonts w:ascii="Arial" w:hAnsi="Arial" w:cs="Arial"/>
          <w:i/>
          <w:iCs/>
        </w:rPr>
      </w:pPr>
      <w:r>
        <w:rPr>
          <w:rFonts w:ascii="Arial" w:hAnsi="Arial" w:cs="Arial"/>
          <w:b/>
          <w:bCs/>
        </w:rPr>
        <w:t>ЈАВНА НАБАВКА бр. 15</w:t>
      </w:r>
      <w:r w:rsidR="00A02511">
        <w:rPr>
          <w:rFonts w:ascii="Arial" w:hAnsi="Arial" w:cs="Arial"/>
          <w:b/>
          <w:bCs/>
        </w:rPr>
        <w:t>-1</w:t>
      </w:r>
      <w:r>
        <w:rPr>
          <w:rFonts w:ascii="Arial" w:hAnsi="Arial" w:cs="Arial"/>
          <w:b/>
          <w:bCs/>
        </w:rPr>
        <w:t>/2018</w:t>
      </w:r>
    </w:p>
    <w:p w:rsidR="00282A5D" w:rsidRDefault="00282A5D" w:rsidP="00282A5D">
      <w:pPr>
        <w:jc w:val="center"/>
        <w:rPr>
          <w:rFonts w:ascii="Arial" w:hAnsi="Arial" w:cs="Arial"/>
          <w:i/>
          <w:iCs/>
        </w:rPr>
      </w:pPr>
    </w:p>
    <w:p w:rsidR="00282A5D" w:rsidRDefault="00282A5D" w:rsidP="00282A5D">
      <w:pPr>
        <w:jc w:val="center"/>
        <w:rPr>
          <w:rFonts w:ascii="Arial" w:hAnsi="Arial" w:cs="Arial"/>
          <w:i/>
          <w:iCs/>
        </w:rPr>
      </w:pPr>
    </w:p>
    <w:p w:rsidR="00282A5D" w:rsidRDefault="00282A5D" w:rsidP="00282A5D">
      <w:pPr>
        <w:jc w:val="center"/>
        <w:rPr>
          <w:rFonts w:ascii="Arial" w:hAnsi="Arial" w:cs="Arial"/>
          <w:i/>
          <w:iCs/>
        </w:rPr>
      </w:pPr>
    </w:p>
    <w:p w:rsidR="00282A5D" w:rsidRDefault="00282A5D" w:rsidP="00282A5D">
      <w:pPr>
        <w:jc w:val="center"/>
        <w:rPr>
          <w:rFonts w:ascii="Arial" w:hAnsi="Arial" w:cs="Arial"/>
          <w:i/>
          <w:iCs/>
        </w:rPr>
      </w:pPr>
    </w:p>
    <w:p w:rsidR="00282A5D" w:rsidRDefault="00282A5D" w:rsidP="00282A5D">
      <w:pPr>
        <w:jc w:val="center"/>
        <w:rPr>
          <w:rFonts w:ascii="Arial" w:hAnsi="Arial" w:cs="Arial"/>
          <w:i/>
          <w:iCs/>
        </w:rPr>
      </w:pPr>
    </w:p>
    <w:p w:rsidR="00282A5D" w:rsidRDefault="003174E3" w:rsidP="00282A5D">
      <w:pPr>
        <w:jc w:val="center"/>
      </w:pPr>
      <w:r>
        <w:rPr>
          <w:rFonts w:ascii="Arial" w:hAnsi="Arial" w:cs="Arial"/>
          <w:i/>
          <w:iCs/>
        </w:rPr>
        <w:t>новембар</w:t>
      </w:r>
      <w:r w:rsidR="00282A5D">
        <w:rPr>
          <w:rFonts w:ascii="Arial" w:hAnsi="Arial" w:cs="Arial"/>
          <w:i/>
          <w:iCs/>
        </w:rPr>
        <w:t xml:space="preserve"> 2018</w:t>
      </w:r>
      <w:r w:rsidR="00282A5D">
        <w:rPr>
          <w:rFonts w:ascii="Arial" w:hAnsi="Arial" w:cs="Arial"/>
          <w:b/>
          <w:bCs/>
        </w:rPr>
        <w:t>.године</w:t>
      </w:r>
    </w:p>
    <w:p w:rsidR="00282A5D" w:rsidRDefault="00282A5D" w:rsidP="00282A5D">
      <w:pPr>
        <w:jc w:val="both"/>
      </w:pPr>
    </w:p>
    <w:p w:rsidR="00282A5D" w:rsidRDefault="00282A5D" w:rsidP="00282A5D">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w:t>
      </w:r>
      <w:r w:rsidR="004D718F">
        <w:rPr>
          <w:rFonts w:ascii="Arial" w:hAnsi="Arial" w:cs="Arial"/>
        </w:rPr>
        <w:t>ступка јавне набавке број 04-693</w:t>
      </w:r>
      <w:r w:rsidR="00770C52">
        <w:rPr>
          <w:rFonts w:ascii="Arial" w:hAnsi="Arial" w:cs="Arial"/>
        </w:rPr>
        <w:t xml:space="preserve"> од</w:t>
      </w:r>
      <w:r w:rsidR="004D718F">
        <w:rPr>
          <w:rFonts w:ascii="Arial" w:hAnsi="Arial" w:cs="Arial"/>
        </w:rPr>
        <w:t xml:space="preserve"> 01.11.2018</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sidR="00770C52">
        <w:rPr>
          <w:rFonts w:ascii="Arial" w:hAnsi="Arial" w:cs="Arial"/>
          <w:color w:val="auto"/>
        </w:rPr>
        <w:t xml:space="preserve">у бр.04- </w:t>
      </w:r>
      <w:r w:rsidR="004D718F">
        <w:rPr>
          <w:rFonts w:ascii="Arial" w:hAnsi="Arial" w:cs="Arial"/>
          <w:color w:val="auto"/>
        </w:rPr>
        <w:t xml:space="preserve">694   </w:t>
      </w:r>
      <w:r w:rsidR="00770C52">
        <w:rPr>
          <w:rFonts w:ascii="Arial" w:hAnsi="Arial" w:cs="Arial"/>
          <w:color w:val="auto"/>
        </w:rPr>
        <w:t xml:space="preserve">од   </w:t>
      </w:r>
      <w:r w:rsidR="004D718F">
        <w:rPr>
          <w:rFonts w:ascii="Arial" w:hAnsi="Arial" w:cs="Arial"/>
          <w:color w:val="auto"/>
        </w:rPr>
        <w:t xml:space="preserve">01.11.2018. </w:t>
      </w:r>
      <w:r>
        <w:rPr>
          <w:rFonts w:ascii="Arial" w:hAnsi="Arial" w:cs="Arial"/>
          <w:color w:val="auto"/>
        </w:rPr>
        <w:t xml:space="preserve"> године,</w:t>
      </w:r>
    </w:p>
    <w:p w:rsidR="00282A5D" w:rsidRDefault="00282A5D" w:rsidP="00282A5D">
      <w:pPr>
        <w:jc w:val="both"/>
        <w:rPr>
          <w:rFonts w:ascii="Arial" w:hAnsi="Arial" w:cs="Arial"/>
        </w:rPr>
      </w:pPr>
      <w:r>
        <w:rPr>
          <w:rFonts w:ascii="Arial" w:hAnsi="Arial" w:cs="Arial"/>
        </w:rPr>
        <w:t>припремљена је:</w:t>
      </w:r>
    </w:p>
    <w:p w:rsidR="00282A5D" w:rsidRDefault="00282A5D" w:rsidP="00282A5D">
      <w:pPr>
        <w:jc w:val="both"/>
        <w:rPr>
          <w:rFonts w:ascii="Arial" w:eastAsia="TimesNewRomanPSMT" w:hAnsi="Arial" w:cs="Arial"/>
        </w:rPr>
      </w:pPr>
    </w:p>
    <w:p w:rsidR="00282A5D" w:rsidRDefault="00282A5D" w:rsidP="00282A5D">
      <w:pPr>
        <w:ind w:firstLine="720"/>
        <w:jc w:val="both"/>
        <w:rPr>
          <w:rFonts w:ascii="Arial" w:eastAsia="TimesNewRomanPSMT" w:hAnsi="Arial" w:cs="Arial"/>
        </w:rPr>
      </w:pPr>
    </w:p>
    <w:p w:rsidR="00282A5D" w:rsidRDefault="00282A5D" w:rsidP="00282A5D">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282A5D" w:rsidRDefault="00282A5D" w:rsidP="00282A5D">
      <w:pPr>
        <w:shd w:val="clear" w:color="auto" w:fill="C6D9F1"/>
        <w:jc w:val="center"/>
        <w:rPr>
          <w:rFonts w:ascii="Arial" w:eastAsia="TimesNewRomanPS-BoldMT" w:hAnsi="Arial" w:cs="Arial"/>
          <w:b/>
          <w:bCs/>
          <w:lang w:val="ru-RU"/>
        </w:rPr>
      </w:pPr>
    </w:p>
    <w:p w:rsidR="00282A5D" w:rsidRPr="00777EF2" w:rsidRDefault="00282A5D" w:rsidP="00282A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лабораторијског матерјала ЈН бр. 15</w:t>
      </w:r>
      <w:r w:rsidR="00770C52">
        <w:rPr>
          <w:rFonts w:ascii="Arial" w:eastAsia="TimesNewRomanPS-BoldMT" w:hAnsi="Arial" w:cs="Arial"/>
          <w:b/>
          <w:bCs/>
        </w:rPr>
        <w:t>-1</w:t>
      </w:r>
      <w:r>
        <w:rPr>
          <w:rFonts w:ascii="Arial" w:eastAsia="TimesNewRomanPS-BoldMT" w:hAnsi="Arial" w:cs="Arial"/>
          <w:b/>
          <w:bCs/>
        </w:rPr>
        <w:t>/2018</w:t>
      </w:r>
    </w:p>
    <w:p w:rsidR="00282A5D" w:rsidRDefault="00282A5D" w:rsidP="00282A5D">
      <w:pPr>
        <w:shd w:val="clear" w:color="auto" w:fill="C6D9F1"/>
        <w:jc w:val="center"/>
        <w:rPr>
          <w:rFonts w:ascii="Arial" w:eastAsia="TimesNewRomanPS-BoldMT" w:hAnsi="Arial" w:cs="Arial"/>
          <w:b/>
          <w:bCs/>
        </w:rPr>
      </w:pPr>
    </w:p>
    <w:p w:rsidR="00282A5D" w:rsidRDefault="00282A5D" w:rsidP="00282A5D">
      <w:pPr>
        <w:jc w:val="both"/>
        <w:rPr>
          <w:rFonts w:ascii="Arial" w:eastAsia="TimesNewRomanPS-BoldMT" w:hAnsi="Arial" w:cs="Arial"/>
          <w:b/>
          <w:bCs/>
          <w:color w:val="FF0000"/>
        </w:rPr>
      </w:pPr>
    </w:p>
    <w:p w:rsidR="00282A5D" w:rsidRDefault="00282A5D" w:rsidP="00282A5D">
      <w:pPr>
        <w:jc w:val="both"/>
        <w:rPr>
          <w:rFonts w:ascii="Arial" w:eastAsia="TimesNewRomanPSMT" w:hAnsi="Arial" w:cs="Arial"/>
        </w:rPr>
      </w:pPr>
      <w:r>
        <w:rPr>
          <w:rFonts w:ascii="Arial" w:eastAsia="TimesNewRomanPSMT" w:hAnsi="Arial" w:cs="Arial"/>
        </w:rPr>
        <w:t>Конкурсна документација садржи:</w:t>
      </w:r>
    </w:p>
    <w:p w:rsidR="00282A5D" w:rsidRDefault="00282A5D" w:rsidP="00282A5D">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282A5D" w:rsidTr="00282A5D">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eastAsia="TimesNewRomanPSMT" w:hAnsi="Arial" w:cs="Arial"/>
                <w:b/>
                <w:i/>
              </w:rPr>
            </w:pPr>
          </w:p>
          <w:p w:rsidR="00282A5D" w:rsidRDefault="00282A5D" w:rsidP="00282A5D">
            <w:pPr>
              <w:jc w:val="both"/>
              <w:rPr>
                <w:rFonts w:ascii="Arial" w:eastAsia="TimesNewRomanPSMT" w:hAnsi="Arial" w:cs="Arial"/>
                <w:b/>
                <w:i/>
                <w:lang w:val="sr-Cyrl-CS"/>
              </w:rPr>
            </w:pPr>
            <w:r>
              <w:rPr>
                <w:rFonts w:ascii="Arial" w:eastAsia="TimesNewRomanPSMT" w:hAnsi="Arial" w:cs="Arial"/>
                <w:b/>
                <w:i/>
                <w:lang w:val="sr-Cyrl-CS"/>
              </w:rPr>
              <w:t>Поглавље</w:t>
            </w:r>
          </w:p>
          <w:p w:rsidR="00282A5D" w:rsidRDefault="00282A5D" w:rsidP="00282A5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282A5D" w:rsidRDefault="00282A5D" w:rsidP="00282A5D">
            <w:pPr>
              <w:jc w:val="center"/>
              <w:rPr>
                <w:rFonts w:ascii="Arial" w:eastAsia="TimesNewRomanPSMT" w:hAnsi="Arial" w:cs="Arial"/>
                <w:b/>
                <w:i/>
                <w:lang w:val="en-US"/>
              </w:rPr>
            </w:pPr>
          </w:p>
          <w:p w:rsidR="00282A5D" w:rsidRDefault="00282A5D" w:rsidP="00282A5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jc w:val="center"/>
              <w:rPr>
                <w:rFonts w:ascii="Arial" w:eastAsia="TimesNewRomanPSMT" w:hAnsi="Arial" w:cs="Arial"/>
                <w:b/>
                <w:i/>
                <w:lang w:val="en-US"/>
              </w:rPr>
            </w:pPr>
          </w:p>
          <w:p w:rsidR="00282A5D" w:rsidRDefault="00282A5D" w:rsidP="00282A5D">
            <w:pPr>
              <w:jc w:val="center"/>
              <w:rPr>
                <w:rFonts w:ascii="Arial" w:hAnsi="Arial" w:cs="Arial"/>
                <w:bCs/>
                <w:iCs/>
                <w:sz w:val="28"/>
                <w:szCs w:val="28"/>
              </w:rPr>
            </w:pPr>
            <w:r>
              <w:rPr>
                <w:rFonts w:ascii="Arial" w:eastAsia="TimesNewRomanPSMT" w:hAnsi="Arial" w:cs="Arial"/>
                <w:b/>
                <w:i/>
                <w:lang w:val="en-US"/>
              </w:rPr>
              <w:t>Страна</w:t>
            </w:r>
          </w:p>
        </w:tc>
      </w:tr>
      <w:tr w:rsidR="00282A5D" w:rsidTr="00282A5D">
        <w:tc>
          <w:tcPr>
            <w:tcW w:w="1563" w:type="dxa"/>
            <w:tcBorders>
              <w:top w:val="single" w:sz="4" w:space="0" w:color="000000"/>
              <w:left w:val="single" w:sz="4" w:space="0" w:color="000000"/>
              <w:bottom w:val="single" w:sz="4" w:space="0" w:color="000000"/>
            </w:tcBorders>
            <w:shd w:val="clear" w:color="auto" w:fill="auto"/>
          </w:tcPr>
          <w:p w:rsidR="00282A5D" w:rsidRPr="00A06AAC" w:rsidRDefault="00282A5D" w:rsidP="00282A5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82A5D" w:rsidRPr="000E7500" w:rsidRDefault="00282A5D" w:rsidP="00282A5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DF0F3D" w:rsidRDefault="00282A5D" w:rsidP="00282A5D">
            <w:pPr>
              <w:snapToGrid w:val="0"/>
              <w:jc w:val="center"/>
              <w:rPr>
                <w:rFonts w:ascii="Arial" w:hAnsi="Arial" w:cs="Arial"/>
                <w:bCs/>
                <w:iCs/>
                <w:color w:val="auto"/>
              </w:rPr>
            </w:pPr>
            <w:r w:rsidRPr="00DF0F3D">
              <w:rPr>
                <w:rFonts w:ascii="Arial" w:hAnsi="Arial" w:cs="Arial"/>
                <w:bCs/>
                <w:iCs/>
                <w:color w:val="auto"/>
              </w:rPr>
              <w:t>3.</w:t>
            </w:r>
          </w:p>
        </w:tc>
      </w:tr>
      <w:tr w:rsidR="00282A5D" w:rsidTr="00282A5D">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hAnsi="Arial" w:cs="Arial"/>
                <w:bCs/>
                <w:iCs/>
              </w:rPr>
            </w:pPr>
          </w:p>
          <w:p w:rsidR="00282A5D" w:rsidRDefault="00282A5D" w:rsidP="00282A5D">
            <w:pPr>
              <w:snapToGrid w:val="0"/>
              <w:jc w:val="center"/>
              <w:rPr>
                <w:rFonts w:ascii="Arial" w:hAnsi="Arial" w:cs="Arial"/>
                <w:bCs/>
                <w:iCs/>
              </w:rPr>
            </w:pPr>
          </w:p>
          <w:p w:rsidR="00282A5D" w:rsidRPr="00A06AAC" w:rsidRDefault="00282A5D" w:rsidP="00282A5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282A5D" w:rsidRPr="00707874" w:rsidRDefault="00282A5D" w:rsidP="00282A5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F12E0A" w:rsidRDefault="00282A5D" w:rsidP="00282A5D">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282A5D" w:rsidTr="00282A5D">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eastAsia="TimesNewRomanPSMT" w:hAnsi="Arial" w:cs="Arial"/>
              </w:rPr>
            </w:pPr>
          </w:p>
          <w:p w:rsidR="00282A5D" w:rsidRDefault="00282A5D" w:rsidP="00282A5D">
            <w:pPr>
              <w:snapToGrid w:val="0"/>
              <w:jc w:val="center"/>
              <w:rPr>
                <w:rFonts w:ascii="Arial" w:eastAsia="TimesNewRomanPSMT" w:hAnsi="Arial" w:cs="Arial"/>
              </w:rPr>
            </w:pPr>
          </w:p>
          <w:p w:rsidR="00282A5D" w:rsidRDefault="00282A5D" w:rsidP="00282A5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282A5D" w:rsidRPr="00457B5B" w:rsidRDefault="00282A5D" w:rsidP="00282A5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0B038F" w:rsidRDefault="00282A5D" w:rsidP="00282A5D">
            <w:pPr>
              <w:snapToGrid w:val="0"/>
              <w:jc w:val="center"/>
              <w:rPr>
                <w:rFonts w:ascii="Arial" w:eastAsia="TimesNewRomanPSMT" w:hAnsi="Arial" w:cs="Arial"/>
                <w:color w:val="auto"/>
              </w:rPr>
            </w:pPr>
            <w:r>
              <w:rPr>
                <w:rFonts w:ascii="Arial" w:eastAsia="TimesNewRomanPSMT" w:hAnsi="Arial" w:cs="Arial"/>
                <w:color w:val="auto"/>
              </w:rPr>
              <w:t xml:space="preserve">16. </w:t>
            </w:r>
          </w:p>
        </w:tc>
      </w:tr>
      <w:tr w:rsidR="00282A5D" w:rsidTr="00282A5D">
        <w:trPr>
          <w:trHeight w:val="413"/>
        </w:trPr>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282A5D" w:rsidRPr="00382F03" w:rsidRDefault="00282A5D" w:rsidP="00282A5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0B038F" w:rsidRDefault="00282A5D" w:rsidP="00282A5D">
            <w:pPr>
              <w:snapToGrid w:val="0"/>
              <w:jc w:val="center"/>
              <w:rPr>
                <w:rFonts w:ascii="Arial" w:eastAsia="TimesNewRomanPSMT" w:hAnsi="Arial" w:cs="Arial"/>
                <w:color w:val="auto"/>
              </w:rPr>
            </w:pPr>
            <w:r>
              <w:rPr>
                <w:rFonts w:ascii="Arial" w:eastAsia="TimesNewRomanPSMT" w:hAnsi="Arial" w:cs="Arial"/>
                <w:color w:val="auto"/>
              </w:rPr>
              <w:t>21</w:t>
            </w:r>
            <w:r w:rsidRPr="000B038F">
              <w:rPr>
                <w:rFonts w:ascii="Arial" w:eastAsia="TimesNewRomanPSMT" w:hAnsi="Arial" w:cs="Arial"/>
                <w:color w:val="auto"/>
              </w:rPr>
              <w:t>.</w:t>
            </w:r>
          </w:p>
        </w:tc>
      </w:tr>
      <w:tr w:rsidR="00282A5D" w:rsidTr="00282A5D">
        <w:trPr>
          <w:trHeight w:val="413"/>
        </w:trPr>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282A5D" w:rsidRPr="00382F03" w:rsidRDefault="00282A5D" w:rsidP="00282A5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0B038F" w:rsidRDefault="00282A5D" w:rsidP="00282A5D">
            <w:pPr>
              <w:snapToGrid w:val="0"/>
              <w:jc w:val="center"/>
              <w:rPr>
                <w:rFonts w:ascii="Arial" w:eastAsia="TimesNewRomanPSMT" w:hAnsi="Arial" w:cs="Arial"/>
                <w:color w:val="auto"/>
              </w:rPr>
            </w:pPr>
            <w:r>
              <w:rPr>
                <w:rFonts w:ascii="Arial" w:eastAsia="TimesNewRomanPSMT" w:hAnsi="Arial" w:cs="Arial"/>
                <w:color w:val="auto"/>
              </w:rPr>
              <w:t>22</w:t>
            </w:r>
            <w:r w:rsidRPr="000B038F">
              <w:rPr>
                <w:rFonts w:ascii="Arial" w:eastAsia="TimesNewRomanPSMT" w:hAnsi="Arial" w:cs="Arial"/>
                <w:color w:val="auto"/>
              </w:rPr>
              <w:t xml:space="preserve">. </w:t>
            </w:r>
          </w:p>
        </w:tc>
      </w:tr>
      <w:tr w:rsidR="00282A5D" w:rsidTr="00282A5D">
        <w:trPr>
          <w:trHeight w:val="413"/>
        </w:trPr>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282A5D" w:rsidRPr="00382F03" w:rsidRDefault="00282A5D" w:rsidP="00282A5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0B038F" w:rsidRDefault="00282A5D" w:rsidP="00282A5D">
            <w:pPr>
              <w:snapToGrid w:val="0"/>
              <w:jc w:val="center"/>
              <w:rPr>
                <w:rFonts w:ascii="Arial" w:eastAsia="TimesNewRomanPSMT" w:hAnsi="Arial" w:cs="Arial"/>
                <w:color w:val="auto"/>
              </w:rPr>
            </w:pPr>
            <w:r>
              <w:rPr>
                <w:rFonts w:ascii="Arial" w:eastAsia="TimesNewRomanPSMT" w:hAnsi="Arial" w:cs="Arial"/>
                <w:color w:val="auto"/>
              </w:rPr>
              <w:t>40</w:t>
            </w:r>
          </w:p>
        </w:tc>
      </w:tr>
      <w:tr w:rsidR="00282A5D" w:rsidTr="00282A5D">
        <w:trPr>
          <w:trHeight w:val="413"/>
        </w:trPr>
        <w:tc>
          <w:tcPr>
            <w:tcW w:w="1563"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282A5D" w:rsidRPr="00382F03" w:rsidRDefault="00282A5D" w:rsidP="00282A5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2A5D" w:rsidRPr="000B038F" w:rsidRDefault="00282A5D" w:rsidP="00282A5D">
            <w:pPr>
              <w:snapToGrid w:val="0"/>
              <w:jc w:val="center"/>
              <w:rPr>
                <w:rFonts w:ascii="Arial" w:eastAsia="TimesNewRomanPSMT" w:hAnsi="Arial" w:cs="Arial"/>
                <w:color w:val="auto"/>
              </w:rPr>
            </w:pPr>
            <w:r>
              <w:rPr>
                <w:rFonts w:ascii="Arial" w:eastAsia="TimesNewRomanPSMT" w:hAnsi="Arial" w:cs="Arial"/>
                <w:color w:val="auto"/>
              </w:rPr>
              <w:t>70</w:t>
            </w:r>
            <w:r w:rsidRPr="000B038F">
              <w:rPr>
                <w:rFonts w:ascii="Arial" w:eastAsia="TimesNewRomanPSMT" w:hAnsi="Arial" w:cs="Arial"/>
                <w:color w:val="auto"/>
              </w:rPr>
              <w:t>.</w:t>
            </w:r>
          </w:p>
        </w:tc>
      </w:tr>
    </w:tbl>
    <w:p w:rsidR="00282A5D" w:rsidRPr="0068724D" w:rsidRDefault="00282A5D" w:rsidP="00282A5D">
      <w:pPr>
        <w:jc w:val="both"/>
        <w:rPr>
          <w:color w:val="FF0000"/>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Pr="00502F8A" w:rsidRDefault="00282A5D" w:rsidP="00282A5D">
      <w:pPr>
        <w:jc w:val="both"/>
        <w:rPr>
          <w:rFonts w:ascii="Arial" w:eastAsia="TimesNewRomanPSMT" w:hAnsi="Arial" w:cs="Arial"/>
        </w:rPr>
      </w:pPr>
    </w:p>
    <w:p w:rsidR="00282A5D" w:rsidRPr="006D0AE5" w:rsidRDefault="00282A5D" w:rsidP="00282A5D">
      <w:pPr>
        <w:jc w:val="both"/>
        <w:rPr>
          <w:rFonts w:ascii="Arial" w:eastAsia="TimesNewRomanPSMT" w:hAnsi="Arial" w:cs="Arial"/>
        </w:rPr>
      </w:pPr>
    </w:p>
    <w:p w:rsidR="00282A5D" w:rsidRDefault="00282A5D" w:rsidP="00282A5D">
      <w:pPr>
        <w:jc w:val="both"/>
        <w:rPr>
          <w:rFonts w:ascii="Arial" w:eastAsia="TimesNewRomanPSMT" w:hAnsi="Arial" w:cs="Arial"/>
        </w:rPr>
      </w:pPr>
    </w:p>
    <w:p w:rsidR="00282A5D" w:rsidRDefault="00282A5D" w:rsidP="00282A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82A5D" w:rsidRDefault="00282A5D" w:rsidP="00282A5D">
      <w:pPr>
        <w:shd w:val="clear" w:color="auto" w:fill="C6D9F1"/>
        <w:jc w:val="center"/>
        <w:rPr>
          <w:rFonts w:ascii="Arial" w:hAnsi="Arial" w:cs="Arial"/>
          <w:b/>
          <w:bCs/>
          <w:i/>
          <w:iCs/>
          <w:sz w:val="28"/>
          <w:szCs w:val="28"/>
        </w:rPr>
      </w:pPr>
    </w:p>
    <w:p w:rsidR="00282A5D" w:rsidRDefault="00282A5D" w:rsidP="00282A5D">
      <w:pPr>
        <w:jc w:val="both"/>
        <w:rPr>
          <w:rFonts w:ascii="Arial" w:hAnsi="Arial" w:cs="Arial"/>
          <w:b/>
          <w:bCs/>
          <w:i/>
          <w:iCs/>
          <w:sz w:val="28"/>
          <w:szCs w:val="28"/>
        </w:rPr>
      </w:pPr>
    </w:p>
    <w:p w:rsidR="00282A5D" w:rsidRDefault="00282A5D" w:rsidP="00282A5D">
      <w:pPr>
        <w:jc w:val="both"/>
      </w:pPr>
    </w:p>
    <w:p w:rsidR="00282A5D" w:rsidRPr="006633C5" w:rsidRDefault="00282A5D" w:rsidP="00282A5D">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282A5D" w:rsidRPr="006633C5" w:rsidRDefault="00282A5D" w:rsidP="00282A5D">
      <w:pPr>
        <w:jc w:val="both"/>
        <w:rPr>
          <w:i/>
          <w:sz w:val="22"/>
          <w:szCs w:val="22"/>
        </w:rPr>
      </w:pPr>
      <w:r w:rsidRPr="006633C5">
        <w:rPr>
          <w:rFonts w:ascii="Arial" w:hAnsi="Arial" w:cs="Arial"/>
          <w:sz w:val="22"/>
          <w:szCs w:val="22"/>
        </w:rPr>
        <w:t>Предмет јавне набавке бр</w:t>
      </w:r>
      <w:r>
        <w:rPr>
          <w:rFonts w:ascii="Arial" w:hAnsi="Arial" w:cs="Arial"/>
          <w:sz w:val="22"/>
          <w:szCs w:val="22"/>
          <w:lang w:val="ru-RU"/>
        </w:rPr>
        <w:t>.15/2018</w:t>
      </w:r>
      <w:r w:rsidRPr="006633C5">
        <w:rPr>
          <w:rFonts w:ascii="Arial" w:hAnsi="Arial" w:cs="Arial"/>
          <w:sz w:val="22"/>
          <w:szCs w:val="22"/>
        </w:rPr>
        <w:t xml:space="preserve"> су </w:t>
      </w:r>
      <w:r w:rsidRPr="006633C5">
        <w:rPr>
          <w:rFonts w:ascii="Arial" w:hAnsi="Arial" w:cs="Arial"/>
          <w:i/>
          <w:sz w:val="22"/>
          <w:szCs w:val="22"/>
        </w:rPr>
        <w:t xml:space="preserve">добра –лабораторијски материјал </w:t>
      </w:r>
      <w:r w:rsidRPr="006633C5">
        <w:rPr>
          <w:rFonts w:ascii="Arial" w:hAnsi="Arial" w:cs="Arial"/>
          <w:sz w:val="22"/>
          <w:szCs w:val="22"/>
        </w:rPr>
        <w:t>–ОРН лабораторијски реагенси 33696500</w:t>
      </w:r>
    </w:p>
    <w:p w:rsidR="00282A5D" w:rsidRPr="006633C5" w:rsidRDefault="00282A5D" w:rsidP="00282A5D">
      <w:pPr>
        <w:jc w:val="both"/>
        <w:rPr>
          <w:sz w:val="22"/>
          <w:szCs w:val="22"/>
        </w:rPr>
      </w:pPr>
    </w:p>
    <w:p w:rsidR="00282A5D" w:rsidRPr="006633C5" w:rsidRDefault="00282A5D" w:rsidP="00282A5D">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 xml:space="preserve">Партије: </w:t>
      </w:r>
      <w:r w:rsidR="003174E3">
        <w:rPr>
          <w:rFonts w:ascii="Arial" w:hAnsi="Arial" w:cs="Arial"/>
          <w:bCs/>
          <w:sz w:val="22"/>
          <w:szCs w:val="22"/>
          <w:lang w:val="sr-Cyrl-CS"/>
        </w:rPr>
        <w:t>Јавна набавка је обликована у 3 партије</w:t>
      </w:r>
      <w:r w:rsidRPr="006633C5">
        <w:rPr>
          <w:rFonts w:ascii="Arial" w:hAnsi="Arial" w:cs="Arial"/>
          <w:bCs/>
          <w:sz w:val="22"/>
          <w:szCs w:val="22"/>
          <w:lang w:val="sr-Cyrl-CS"/>
        </w:rPr>
        <w:t xml:space="preserve">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282A5D" w:rsidRPr="006633C5" w:rsidTr="00770C52">
        <w:trPr>
          <w:trHeight w:val="454"/>
          <w:jc w:val="center"/>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282A5D" w:rsidRPr="006633C5" w:rsidRDefault="00282A5D" w:rsidP="00282A5D">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282A5D" w:rsidRPr="006633C5" w:rsidRDefault="00282A5D" w:rsidP="00282A5D">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770C52" w:rsidRPr="006633C5" w:rsidTr="00770C52">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770C52" w:rsidRPr="006633C5" w:rsidRDefault="00770C52" w:rsidP="00282A5D">
            <w:pPr>
              <w:tabs>
                <w:tab w:val="left" w:leader="underscore" w:pos="5670"/>
              </w:tabs>
              <w:rPr>
                <w:rFonts w:ascii="Arial" w:hAnsi="Arial" w:cs="Arial"/>
                <w:noProof/>
                <w:lang w:val="sr-Cyrl-CS"/>
              </w:rPr>
            </w:pPr>
            <w:r w:rsidRPr="006633C5">
              <w:rPr>
                <w:rFonts w:ascii="Arial" w:hAnsi="Arial" w:cs="Arial"/>
                <w:noProof/>
                <w:sz w:val="22"/>
                <w:szCs w:val="22"/>
                <w:lang w:val="sr-Cyrl-CS"/>
              </w:rPr>
              <w:t>1.</w:t>
            </w:r>
          </w:p>
        </w:tc>
        <w:tc>
          <w:tcPr>
            <w:tcW w:w="4792" w:type="dxa"/>
            <w:tcBorders>
              <w:top w:val="single" w:sz="4" w:space="0" w:color="auto"/>
              <w:left w:val="single" w:sz="4" w:space="0" w:color="auto"/>
              <w:bottom w:val="single" w:sz="4" w:space="0" w:color="auto"/>
              <w:right w:val="single" w:sz="4" w:space="0" w:color="auto"/>
            </w:tcBorders>
            <w:vAlign w:val="center"/>
          </w:tcPr>
          <w:p w:rsidR="00770C52" w:rsidRPr="006633C5" w:rsidRDefault="00770C52" w:rsidP="00282A5D">
            <w:pPr>
              <w:tabs>
                <w:tab w:val="left" w:leader="underscore" w:pos="5670"/>
              </w:tabs>
              <w:rPr>
                <w:rFonts w:ascii="Arial" w:hAnsi="Arial" w:cs="Arial"/>
                <w:noProof/>
                <w:lang w:val="sr-Cyrl-CS"/>
              </w:rPr>
            </w:pPr>
            <w:r>
              <w:rPr>
                <w:rFonts w:ascii="Arial" w:hAnsi="Arial" w:cs="Arial"/>
                <w:noProof/>
                <w:lang w:val="sr-Cyrl-CS"/>
              </w:rPr>
              <w:t>Пластика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82205A" w:rsidRDefault="0082205A" w:rsidP="0082205A">
            <w:pPr>
              <w:suppressAutoHyphens w:val="0"/>
              <w:autoSpaceDE w:val="0"/>
              <w:autoSpaceDN w:val="0"/>
              <w:adjustRightInd w:val="0"/>
              <w:spacing w:line="240" w:lineRule="auto"/>
              <w:rPr>
                <w:rFonts w:ascii="Helvetica" w:eastAsiaTheme="minorHAnsi" w:hAnsi="Helvetica" w:cs="Helvetica"/>
                <w:color w:val="auto"/>
                <w:kern w:val="0"/>
                <w:lang w:eastAsia="en-US"/>
              </w:rPr>
            </w:pPr>
            <w:r>
              <w:rPr>
                <w:rFonts w:ascii="Arial" w:eastAsiaTheme="minorHAnsi" w:hAnsi="Arial" w:cs="Arial"/>
                <w:color w:val="auto"/>
                <w:kern w:val="0"/>
                <w:sz w:val="22"/>
                <w:szCs w:val="22"/>
                <w:lang w:eastAsia="en-US"/>
              </w:rPr>
              <w:t xml:space="preserve">ОРН </w:t>
            </w:r>
            <w:r>
              <w:rPr>
                <w:rFonts w:ascii="Helvetica" w:eastAsiaTheme="minorHAnsi" w:hAnsi="Helvetica" w:cs="Helvetica"/>
                <w:color w:val="auto"/>
                <w:kern w:val="0"/>
                <w:sz w:val="22"/>
                <w:szCs w:val="22"/>
                <w:lang w:eastAsia="en-US"/>
              </w:rPr>
              <w:t>33141000,</w:t>
            </w:r>
          </w:p>
          <w:p w:rsidR="00770C52" w:rsidRPr="0082205A" w:rsidRDefault="0082205A" w:rsidP="0082205A">
            <w:pPr>
              <w:suppressAutoHyphens w:val="0"/>
              <w:autoSpaceDE w:val="0"/>
              <w:autoSpaceDN w:val="0"/>
              <w:adjustRightInd w:val="0"/>
              <w:spacing w:line="240" w:lineRule="auto"/>
              <w:rPr>
                <w:rFonts w:ascii="Arial" w:hAnsi="Arial" w:cs="Arial"/>
                <w:noProof/>
              </w:rPr>
            </w:pPr>
            <w:r>
              <w:rPr>
                <w:rFonts w:ascii="Arial" w:eastAsiaTheme="minorHAnsi" w:hAnsi="Arial" w:cs="Arial"/>
                <w:color w:val="auto"/>
                <w:kern w:val="0"/>
                <w:sz w:val="22"/>
                <w:szCs w:val="22"/>
                <w:lang w:eastAsia="en-US"/>
              </w:rPr>
              <w:t>медицински потрошни мстеријал</w:t>
            </w:r>
          </w:p>
        </w:tc>
      </w:tr>
      <w:tr w:rsidR="00770C52" w:rsidRPr="006633C5" w:rsidTr="00770C52">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770C52" w:rsidRPr="006633C5" w:rsidRDefault="00770C52" w:rsidP="00282A5D">
            <w:pPr>
              <w:tabs>
                <w:tab w:val="left" w:leader="underscore" w:pos="5670"/>
              </w:tabs>
              <w:rPr>
                <w:rFonts w:ascii="Arial" w:hAnsi="Arial" w:cs="Arial"/>
                <w:noProof/>
                <w:lang w:val="sr-Cyrl-CS"/>
              </w:rPr>
            </w:pPr>
            <w:r w:rsidRPr="006633C5">
              <w:rPr>
                <w:rFonts w:ascii="Arial" w:hAnsi="Arial" w:cs="Arial"/>
                <w:noProof/>
                <w:sz w:val="22"/>
                <w:szCs w:val="22"/>
                <w:lang w:val="sr-Cyrl-CS"/>
              </w:rPr>
              <w:t>2.</w:t>
            </w:r>
          </w:p>
        </w:tc>
        <w:tc>
          <w:tcPr>
            <w:tcW w:w="4792" w:type="dxa"/>
            <w:tcBorders>
              <w:top w:val="single" w:sz="4" w:space="0" w:color="auto"/>
              <w:left w:val="single" w:sz="4" w:space="0" w:color="auto"/>
              <w:bottom w:val="single" w:sz="4" w:space="0" w:color="auto"/>
              <w:right w:val="single" w:sz="4" w:space="0" w:color="auto"/>
            </w:tcBorders>
            <w:vAlign w:val="center"/>
          </w:tcPr>
          <w:p w:rsidR="00770C52" w:rsidRPr="006633C5" w:rsidRDefault="00020265" w:rsidP="00282A5D">
            <w:pPr>
              <w:tabs>
                <w:tab w:val="left" w:leader="underscore" w:pos="5670"/>
              </w:tabs>
              <w:rPr>
                <w:rFonts w:ascii="Arial" w:hAnsi="Arial" w:cs="Arial"/>
                <w:noProof/>
                <w:lang w:val="sr-Cyrl-CS"/>
              </w:rPr>
            </w:pPr>
            <w:r>
              <w:rPr>
                <w:rFonts w:ascii="Arial" w:hAnsi="Arial" w:cs="Arial"/>
                <w:noProof/>
                <w:lang w:val="sr-Cyrl-CS"/>
              </w:rPr>
              <w:t>Уреа</w:t>
            </w:r>
          </w:p>
        </w:tc>
        <w:tc>
          <w:tcPr>
            <w:tcW w:w="3287" w:type="dxa"/>
            <w:tcBorders>
              <w:top w:val="single" w:sz="4" w:space="0" w:color="auto"/>
              <w:left w:val="single" w:sz="4" w:space="0" w:color="auto"/>
              <w:bottom w:val="single" w:sz="4" w:space="0" w:color="auto"/>
              <w:right w:val="single" w:sz="4" w:space="0" w:color="auto"/>
            </w:tcBorders>
            <w:vAlign w:val="center"/>
          </w:tcPr>
          <w:p w:rsidR="0082205A" w:rsidRDefault="0082205A" w:rsidP="0082205A">
            <w:pPr>
              <w:suppressAutoHyphens w:val="0"/>
              <w:autoSpaceDE w:val="0"/>
              <w:autoSpaceDN w:val="0"/>
              <w:adjustRightInd w:val="0"/>
              <w:spacing w:line="240" w:lineRule="auto"/>
              <w:rPr>
                <w:rFonts w:ascii="Helvetica" w:eastAsiaTheme="minorHAnsi" w:hAnsi="Helvetica" w:cs="Helvetica"/>
                <w:color w:val="auto"/>
                <w:kern w:val="0"/>
                <w:lang w:eastAsia="en-US"/>
              </w:rPr>
            </w:pPr>
            <w:r>
              <w:rPr>
                <w:rFonts w:ascii="Arial" w:eastAsiaTheme="minorHAnsi" w:hAnsi="Arial" w:cs="Arial"/>
                <w:color w:val="auto"/>
                <w:kern w:val="0"/>
                <w:sz w:val="22"/>
                <w:szCs w:val="22"/>
                <w:lang w:eastAsia="en-US"/>
              </w:rPr>
              <w:t xml:space="preserve">ОРН </w:t>
            </w:r>
            <w:r>
              <w:rPr>
                <w:rFonts w:ascii="Helvetica" w:eastAsiaTheme="minorHAnsi" w:hAnsi="Helvetica" w:cs="Helvetica"/>
                <w:color w:val="auto"/>
                <w:kern w:val="0"/>
                <w:sz w:val="22"/>
                <w:szCs w:val="22"/>
                <w:lang w:eastAsia="en-US"/>
              </w:rPr>
              <w:t>33141000,</w:t>
            </w:r>
          </w:p>
          <w:p w:rsidR="00770C52" w:rsidRPr="0082205A" w:rsidRDefault="0082205A" w:rsidP="0082205A">
            <w:pPr>
              <w:suppressAutoHyphens w:val="0"/>
              <w:autoSpaceDE w:val="0"/>
              <w:autoSpaceDN w:val="0"/>
              <w:adjustRightInd w:val="0"/>
              <w:spacing w:line="240" w:lineRule="auto"/>
              <w:rPr>
                <w:rFonts w:asciiTheme="minorHAnsi" w:eastAsiaTheme="minorHAnsi" w:hAnsiTheme="minorHAnsi" w:cs="Helvetica"/>
                <w:color w:val="auto"/>
                <w:kern w:val="0"/>
                <w:lang w:eastAsia="en-US"/>
              </w:rPr>
            </w:pPr>
            <w:r>
              <w:rPr>
                <w:rFonts w:ascii="Arial" w:eastAsiaTheme="minorHAnsi" w:hAnsi="Arial" w:cs="Arial"/>
                <w:color w:val="auto"/>
                <w:kern w:val="0"/>
                <w:sz w:val="22"/>
                <w:szCs w:val="22"/>
                <w:lang w:eastAsia="en-US"/>
              </w:rPr>
              <w:t>медицински потрошни материјал</w:t>
            </w:r>
          </w:p>
        </w:tc>
      </w:tr>
      <w:tr w:rsidR="00770C52" w:rsidRPr="006633C5" w:rsidTr="00770C52">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770C52" w:rsidRPr="006633C5" w:rsidRDefault="00770C52" w:rsidP="00282A5D">
            <w:pPr>
              <w:tabs>
                <w:tab w:val="left" w:leader="underscore" w:pos="5670"/>
              </w:tabs>
              <w:rPr>
                <w:rFonts w:ascii="Arial" w:hAnsi="Arial" w:cs="Arial"/>
                <w:noProof/>
                <w:lang w:val="sr-Cyrl-CS"/>
              </w:rPr>
            </w:pPr>
            <w:r w:rsidRPr="006633C5">
              <w:rPr>
                <w:rFonts w:ascii="Arial" w:hAnsi="Arial" w:cs="Arial"/>
                <w:noProof/>
                <w:sz w:val="22"/>
                <w:szCs w:val="22"/>
                <w:lang w:val="sr-Cyrl-CS"/>
              </w:rPr>
              <w:t>3.</w:t>
            </w:r>
          </w:p>
        </w:tc>
        <w:tc>
          <w:tcPr>
            <w:tcW w:w="4792" w:type="dxa"/>
            <w:tcBorders>
              <w:top w:val="single" w:sz="4" w:space="0" w:color="auto"/>
              <w:left w:val="single" w:sz="4" w:space="0" w:color="auto"/>
              <w:bottom w:val="single" w:sz="4" w:space="0" w:color="auto"/>
              <w:right w:val="single" w:sz="4" w:space="0" w:color="auto"/>
            </w:tcBorders>
            <w:vAlign w:val="center"/>
          </w:tcPr>
          <w:p w:rsidR="00770C52" w:rsidRPr="006633C5" w:rsidRDefault="00020265" w:rsidP="00282A5D">
            <w:pPr>
              <w:tabs>
                <w:tab w:val="left" w:leader="underscore" w:pos="5670"/>
              </w:tabs>
              <w:rPr>
                <w:rFonts w:ascii="Arial" w:hAnsi="Arial" w:cs="Arial"/>
                <w:noProof/>
                <w:lang w:val="sr-Cyrl-CS"/>
              </w:rPr>
            </w:pPr>
            <w:r>
              <w:rPr>
                <w:rFonts w:ascii="Arial" w:hAnsi="Arial" w:cs="Arial"/>
                <w:noProof/>
                <w:lang w:val="sr-Cyrl-CS"/>
              </w:rPr>
              <w:t>Хемикалије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82205A" w:rsidRDefault="0082205A" w:rsidP="0082205A">
            <w:pPr>
              <w:suppressAutoHyphens w:val="0"/>
              <w:autoSpaceDE w:val="0"/>
              <w:autoSpaceDN w:val="0"/>
              <w:adjustRightInd w:val="0"/>
              <w:spacing w:line="240" w:lineRule="auto"/>
              <w:rPr>
                <w:rFonts w:ascii="Helvetica" w:eastAsiaTheme="minorHAnsi" w:hAnsi="Helvetica" w:cs="Helvetica"/>
                <w:color w:val="auto"/>
                <w:kern w:val="0"/>
                <w:lang w:eastAsia="en-US"/>
              </w:rPr>
            </w:pPr>
            <w:r>
              <w:rPr>
                <w:rFonts w:ascii="Arial" w:eastAsiaTheme="minorHAnsi" w:hAnsi="Arial" w:cs="Arial"/>
                <w:color w:val="auto"/>
                <w:kern w:val="0"/>
                <w:sz w:val="22"/>
                <w:szCs w:val="22"/>
                <w:lang w:eastAsia="en-US"/>
              </w:rPr>
              <w:t xml:space="preserve">ОРН </w:t>
            </w:r>
            <w:r>
              <w:rPr>
                <w:rFonts w:ascii="Helvetica" w:eastAsiaTheme="minorHAnsi" w:hAnsi="Helvetica" w:cs="Helvetica"/>
                <w:color w:val="auto"/>
                <w:kern w:val="0"/>
                <w:sz w:val="22"/>
                <w:szCs w:val="22"/>
                <w:lang w:eastAsia="en-US"/>
              </w:rPr>
              <w:t>33600000</w:t>
            </w:r>
          </w:p>
          <w:p w:rsidR="00770C52" w:rsidRPr="006633C5" w:rsidRDefault="0082205A" w:rsidP="0082205A">
            <w:pPr>
              <w:tabs>
                <w:tab w:val="left" w:leader="underscore" w:pos="5670"/>
              </w:tabs>
              <w:rPr>
                <w:rFonts w:ascii="Arial" w:hAnsi="Arial" w:cs="Arial"/>
                <w:noProof/>
                <w:lang w:val="sr-Cyrl-CS"/>
              </w:rPr>
            </w:pPr>
            <w:r>
              <w:rPr>
                <w:rFonts w:ascii="Arial" w:eastAsiaTheme="minorHAnsi" w:hAnsi="Arial" w:cs="Arial"/>
                <w:color w:val="auto"/>
                <w:kern w:val="0"/>
                <w:sz w:val="22"/>
                <w:szCs w:val="22"/>
                <w:lang w:eastAsia="en-US"/>
              </w:rPr>
              <w:t>фармацеутски производи</w:t>
            </w:r>
          </w:p>
        </w:tc>
      </w:tr>
    </w:tbl>
    <w:p w:rsidR="00282A5D" w:rsidRDefault="00282A5D" w:rsidP="00282A5D">
      <w:pPr>
        <w:jc w:val="both"/>
        <w:rPr>
          <w:rFonts w:ascii="Arial" w:hAnsi="Arial" w:cs="Arial"/>
          <w:b/>
        </w:rPr>
      </w:pPr>
      <w:r w:rsidRPr="00602BA2">
        <w:rPr>
          <w:rFonts w:ascii="Arial" w:hAnsi="Arial" w:cs="Arial"/>
          <w:b/>
        </w:rPr>
        <w:t>Начин и рок за подношење понуда</w:t>
      </w:r>
    </w:p>
    <w:p w:rsidR="00282A5D" w:rsidRPr="00602BA2" w:rsidRDefault="00282A5D" w:rsidP="00282A5D">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лабораторијског материјала“. Последњи дан рока за подношење понуда је </w:t>
      </w:r>
      <w:r w:rsidR="004D718F">
        <w:rPr>
          <w:rFonts w:ascii="Arial" w:hAnsi="Arial" w:cs="Arial"/>
        </w:rPr>
        <w:t>15.11</w:t>
      </w:r>
      <w:r>
        <w:rPr>
          <w:rFonts w:ascii="Arial" w:hAnsi="Arial" w:cs="Arial"/>
          <w:b/>
        </w:rPr>
        <w:t>.2018.</w:t>
      </w:r>
      <w:r w:rsidRPr="004A534F">
        <w:rPr>
          <w:rFonts w:ascii="Arial" w:hAnsi="Arial" w:cs="Arial"/>
          <w:b/>
          <w:color w:val="auto"/>
        </w:rPr>
        <w:t>год</w:t>
      </w:r>
      <w:r>
        <w:rPr>
          <w:rFonts w:ascii="Arial" w:hAnsi="Arial" w:cs="Arial"/>
          <w:b/>
        </w:rPr>
        <w:t>. до</w:t>
      </w:r>
      <w:r w:rsidRPr="005615C0">
        <w:rPr>
          <w:rFonts w:ascii="Arial" w:hAnsi="Arial" w:cs="Arial"/>
          <w:b/>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004D718F">
        <w:rPr>
          <w:rFonts w:ascii="Arial" w:hAnsi="Arial" w:cs="Arial"/>
          <w:b/>
        </w:rPr>
        <w:t>д</w:t>
      </w:r>
      <w:r w:rsidRPr="007A6395">
        <w:rPr>
          <w:rFonts w:ascii="Arial" w:hAnsi="Arial" w:cs="Arial"/>
          <w:b/>
        </w:rPr>
        <w:t>ана</w:t>
      </w:r>
      <w:r>
        <w:rPr>
          <w:rFonts w:ascii="Arial" w:hAnsi="Arial" w:cs="Arial"/>
          <w:b/>
          <w:color w:val="FF0000"/>
        </w:rPr>
        <w:t xml:space="preserve"> </w:t>
      </w:r>
      <w:r w:rsidR="00F33CB3">
        <w:rPr>
          <w:rFonts w:ascii="Arial" w:hAnsi="Arial" w:cs="Arial"/>
          <w:b/>
          <w:color w:val="auto"/>
        </w:rPr>
        <w:t xml:space="preserve">         </w:t>
      </w:r>
      <w:r w:rsidR="004D718F">
        <w:rPr>
          <w:rFonts w:ascii="Arial" w:hAnsi="Arial" w:cs="Arial"/>
          <w:b/>
          <w:color w:val="auto"/>
        </w:rPr>
        <w:t>15.11</w:t>
      </w:r>
      <w:r>
        <w:rPr>
          <w:rFonts w:ascii="Arial" w:hAnsi="Arial" w:cs="Arial"/>
          <w:b/>
          <w:color w:val="auto"/>
        </w:rPr>
        <w:t>.2018</w:t>
      </w:r>
      <w:r w:rsidRPr="004A534F">
        <w:rPr>
          <w:rFonts w:ascii="Arial" w:hAnsi="Arial" w:cs="Arial"/>
          <w:b/>
          <w:color w:val="auto"/>
        </w:rPr>
        <w:t>.год.</w:t>
      </w:r>
      <w:r>
        <w:rPr>
          <w:rFonts w:ascii="Arial" w:hAnsi="Arial" w:cs="Arial"/>
          <w:b/>
        </w:rPr>
        <w:t xml:space="preserve">  </w:t>
      </w:r>
      <w:r w:rsidRPr="005615C0">
        <w:rPr>
          <w:rFonts w:ascii="Arial" w:hAnsi="Arial" w:cs="Arial"/>
          <w:b/>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282A5D" w:rsidRDefault="00282A5D" w:rsidP="00282A5D">
      <w:pPr>
        <w:jc w:val="both"/>
        <w:rPr>
          <w:rFonts w:ascii="Arial" w:hAnsi="Arial" w:cs="Arial"/>
        </w:rPr>
      </w:pPr>
      <w:r>
        <w:rPr>
          <w:rFonts w:ascii="Arial" w:hAnsi="Arial" w:cs="Arial"/>
          <w:b/>
          <w:bCs/>
        </w:rPr>
        <w:t xml:space="preserve">5. Контакт (лице или служба) </w:t>
      </w:r>
    </w:p>
    <w:p w:rsidR="00282A5D" w:rsidRDefault="00282A5D" w:rsidP="00282A5D">
      <w:pPr>
        <w:jc w:val="both"/>
        <w:rPr>
          <w:rFonts w:ascii="Arial" w:hAnsi="Arial" w:cs="Arial"/>
          <w:i/>
          <w:iCs/>
        </w:rPr>
      </w:pPr>
      <w:r>
        <w:rPr>
          <w:rFonts w:ascii="Arial" w:hAnsi="Arial" w:cs="Arial"/>
        </w:rPr>
        <w:t>Лице (или с</w:t>
      </w:r>
      <w:r w:rsidR="00F33CB3">
        <w:rPr>
          <w:rFonts w:ascii="Arial" w:hAnsi="Arial" w:cs="Arial"/>
        </w:rPr>
        <w:t>лужба) за контакт:</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282A5D" w:rsidRDefault="00282A5D" w:rsidP="00282A5D">
      <w:pPr>
        <w:rPr>
          <w:rFonts w:cs="TimesNewRomanPSMT"/>
          <w:i/>
          <w:iCs/>
          <w:sz w:val="18"/>
          <w:szCs w:val="18"/>
        </w:rPr>
        <w:sectPr w:rsidR="00282A5D" w:rsidSect="00282A5D">
          <w:footerReference w:type="default" r:id="rId9"/>
          <w:pgSz w:w="11906" w:h="16838"/>
          <w:pgMar w:top="1417" w:right="1134" w:bottom="1417" w:left="1701" w:header="708" w:footer="708" w:gutter="0"/>
          <w:cols w:space="708"/>
          <w:docGrid w:linePitch="360"/>
        </w:sectPr>
      </w:pPr>
    </w:p>
    <w:p w:rsidR="00282A5D" w:rsidRDefault="00282A5D" w:rsidP="00282A5D">
      <w:pPr>
        <w:rPr>
          <w:rFonts w:cs="TimesNewRomanPSMT"/>
          <w:i/>
          <w:iCs/>
          <w:sz w:val="18"/>
          <w:szCs w:val="18"/>
        </w:rPr>
      </w:pPr>
    </w:p>
    <w:p w:rsidR="00282A5D" w:rsidRDefault="00282A5D" w:rsidP="00282A5D">
      <w:pPr>
        <w:rPr>
          <w:rFonts w:cs="TimesNewRomanPSMT"/>
          <w:i/>
          <w:iCs/>
          <w:sz w:val="18"/>
          <w:szCs w:val="18"/>
        </w:rPr>
      </w:pPr>
    </w:p>
    <w:p w:rsidR="00282A5D" w:rsidRDefault="00282A5D" w:rsidP="00282A5D">
      <w:pPr>
        <w:rPr>
          <w:rFonts w:cs="TimesNewRomanPSMT"/>
          <w:i/>
          <w:iCs/>
          <w:sz w:val="18"/>
          <w:szCs w:val="18"/>
        </w:rPr>
      </w:pPr>
    </w:p>
    <w:p w:rsidR="00282A5D" w:rsidRPr="00F756D5" w:rsidRDefault="00282A5D" w:rsidP="00282A5D">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282A5D" w:rsidRDefault="00282A5D" w:rsidP="00282A5D">
      <w:pPr>
        <w:rPr>
          <w:rFonts w:cs="TimesNewRomanPSMT"/>
          <w:i/>
          <w:iCs/>
          <w:sz w:val="18"/>
          <w:szCs w:val="18"/>
        </w:rPr>
      </w:pPr>
    </w:p>
    <w:p w:rsidR="00282A5D" w:rsidRPr="00BB13C2" w:rsidRDefault="00282A5D" w:rsidP="00282A5D">
      <w:pPr>
        <w:rPr>
          <w:rFonts w:ascii="Arial" w:hAnsi="Arial" w:cs="Arial"/>
          <w:color w:val="000000" w:themeColor="text1"/>
          <w:lang w:val="sr-Cyrl-CS"/>
        </w:rPr>
      </w:pPr>
    </w:p>
    <w:p w:rsidR="00282A5D" w:rsidRDefault="00282A5D" w:rsidP="00282A5D">
      <w:pPr>
        <w:rPr>
          <w:rFonts w:ascii="Arial" w:hAnsi="Arial" w:cs="Arial"/>
          <w:lang w:val="sr-Cyrl-CS"/>
        </w:rPr>
      </w:pPr>
    </w:p>
    <w:p w:rsidR="00282A5D" w:rsidRDefault="00282A5D" w:rsidP="00282A5D">
      <w:pPr>
        <w:rPr>
          <w:rFonts w:ascii="Arial" w:hAnsi="Arial" w:cs="Arial"/>
          <w:b/>
          <w:sz w:val="22"/>
          <w:szCs w:val="22"/>
          <w:lang w:val="sr-Cyrl-CS"/>
        </w:rPr>
      </w:pPr>
    </w:p>
    <w:p w:rsidR="00282A5D" w:rsidRPr="00020265" w:rsidRDefault="00282A5D" w:rsidP="00282A5D">
      <w:pPr>
        <w:rPr>
          <w:rFonts w:ascii="Arial" w:hAnsi="Arial" w:cs="Arial"/>
          <w:b/>
          <w:sz w:val="22"/>
          <w:szCs w:val="22"/>
        </w:rPr>
      </w:pPr>
      <w:r>
        <w:rPr>
          <w:rFonts w:ascii="Arial" w:hAnsi="Arial" w:cs="Arial"/>
          <w:b/>
          <w:sz w:val="22"/>
          <w:szCs w:val="22"/>
          <w:lang w:val="sr-Cyrl-CS"/>
        </w:rPr>
        <w:t xml:space="preserve">Партија </w:t>
      </w:r>
      <w:r w:rsidR="00020265">
        <w:rPr>
          <w:rFonts w:ascii="Arial" w:hAnsi="Arial" w:cs="Arial"/>
          <w:b/>
          <w:sz w:val="22"/>
          <w:szCs w:val="22"/>
        </w:rPr>
        <w:t>1. Пластика за микробиолошку лабораторију</w:t>
      </w:r>
    </w:p>
    <w:p w:rsidR="00282A5D" w:rsidRDefault="00282A5D" w:rsidP="00282A5D">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50"/>
        <w:gridCol w:w="2002"/>
        <w:gridCol w:w="2126"/>
        <w:gridCol w:w="1701"/>
        <w:gridCol w:w="1985"/>
      </w:tblGrid>
      <w:tr w:rsidR="00020265" w:rsidRPr="00581039" w:rsidTr="00020265">
        <w:tc>
          <w:tcPr>
            <w:tcW w:w="3369" w:type="dxa"/>
          </w:tcPr>
          <w:p w:rsidR="00020265" w:rsidRPr="00581039" w:rsidRDefault="00020265" w:rsidP="00282A5D">
            <w:pPr>
              <w:rPr>
                <w:rFonts w:ascii="Arial" w:hAnsi="Arial" w:cs="Arial"/>
                <w:bCs/>
                <w:lang w:val="sr-Cyrl-CS"/>
              </w:rPr>
            </w:pPr>
            <w:r w:rsidRPr="00581039">
              <w:rPr>
                <w:rFonts w:ascii="Arial" w:hAnsi="Arial" w:cs="Arial"/>
                <w:bCs/>
                <w:sz w:val="22"/>
                <w:szCs w:val="22"/>
                <w:lang w:val="sr-Cyrl-CS"/>
              </w:rPr>
              <w:t>Назив</w:t>
            </w:r>
          </w:p>
        </w:tc>
        <w:tc>
          <w:tcPr>
            <w:tcW w:w="2250" w:type="dxa"/>
          </w:tcPr>
          <w:p w:rsidR="00020265" w:rsidRPr="00581039" w:rsidRDefault="00020265" w:rsidP="00282A5D">
            <w:pPr>
              <w:rPr>
                <w:rFonts w:ascii="Arial" w:hAnsi="Arial" w:cs="Arial"/>
                <w:lang w:val="sr-Cyrl-CS"/>
              </w:rPr>
            </w:pPr>
            <w:r w:rsidRPr="00581039">
              <w:rPr>
                <w:rFonts w:ascii="Arial" w:hAnsi="Arial" w:cs="Arial"/>
                <w:sz w:val="22"/>
                <w:szCs w:val="22"/>
                <w:lang w:val="sr-Cyrl-CS"/>
              </w:rPr>
              <w:t>Количина</w:t>
            </w:r>
          </w:p>
        </w:tc>
        <w:tc>
          <w:tcPr>
            <w:tcW w:w="2002" w:type="dxa"/>
          </w:tcPr>
          <w:p w:rsidR="00020265" w:rsidRPr="00581039" w:rsidRDefault="0082205A" w:rsidP="00282A5D">
            <w:pPr>
              <w:rPr>
                <w:rFonts w:ascii="Arial" w:hAnsi="Arial" w:cs="Arial"/>
                <w:lang w:val="sr-Cyrl-CS"/>
              </w:rPr>
            </w:pPr>
            <w:r>
              <w:rPr>
                <w:rFonts w:ascii="Arial" w:hAnsi="Arial" w:cs="Arial"/>
                <w:sz w:val="22"/>
                <w:szCs w:val="22"/>
                <w:lang w:val="sr-Cyrl-CS"/>
              </w:rPr>
              <w:t xml:space="preserve">Цена по јединици мере </w:t>
            </w:r>
            <w:r w:rsidR="00020265" w:rsidRPr="00581039">
              <w:rPr>
                <w:rFonts w:ascii="Arial" w:hAnsi="Arial" w:cs="Arial"/>
                <w:sz w:val="22"/>
                <w:szCs w:val="22"/>
                <w:lang w:val="sr-Cyrl-CS"/>
              </w:rPr>
              <w:t>без ПДВ</w:t>
            </w:r>
          </w:p>
        </w:tc>
        <w:tc>
          <w:tcPr>
            <w:tcW w:w="2126" w:type="dxa"/>
          </w:tcPr>
          <w:p w:rsidR="00020265" w:rsidRPr="00581039" w:rsidRDefault="0082205A" w:rsidP="00282A5D">
            <w:pPr>
              <w:rPr>
                <w:rFonts w:ascii="Arial" w:hAnsi="Arial" w:cs="Arial"/>
                <w:lang w:val="sr-Cyrl-CS"/>
              </w:rPr>
            </w:pPr>
            <w:r>
              <w:rPr>
                <w:rFonts w:ascii="Arial" w:hAnsi="Arial" w:cs="Arial"/>
                <w:sz w:val="22"/>
                <w:szCs w:val="22"/>
                <w:lang w:val="sr-Cyrl-CS"/>
              </w:rPr>
              <w:t xml:space="preserve">Цена по јединици мерте </w:t>
            </w:r>
            <w:r w:rsidR="00020265" w:rsidRPr="00581039">
              <w:rPr>
                <w:rFonts w:ascii="Arial" w:hAnsi="Arial" w:cs="Arial"/>
                <w:sz w:val="22"/>
                <w:szCs w:val="22"/>
                <w:lang w:val="sr-Cyrl-CS"/>
              </w:rPr>
              <w:t xml:space="preserve"> са ПДВ</w:t>
            </w:r>
          </w:p>
        </w:tc>
        <w:tc>
          <w:tcPr>
            <w:tcW w:w="1701" w:type="dxa"/>
          </w:tcPr>
          <w:p w:rsidR="00020265" w:rsidRPr="00581039" w:rsidRDefault="00020265" w:rsidP="00282A5D">
            <w:pPr>
              <w:rPr>
                <w:rFonts w:ascii="Arial" w:hAnsi="Arial" w:cs="Arial"/>
                <w:lang w:val="sr-Cyrl-CS"/>
              </w:rPr>
            </w:pPr>
            <w:r w:rsidRPr="00581039">
              <w:rPr>
                <w:rFonts w:ascii="Arial" w:hAnsi="Arial" w:cs="Arial"/>
                <w:sz w:val="22"/>
                <w:szCs w:val="22"/>
                <w:lang w:val="sr-Cyrl-CS"/>
              </w:rPr>
              <w:t>Укупна цена без ПДВ</w:t>
            </w:r>
          </w:p>
        </w:tc>
        <w:tc>
          <w:tcPr>
            <w:tcW w:w="1985" w:type="dxa"/>
          </w:tcPr>
          <w:p w:rsidR="00020265" w:rsidRPr="00581039" w:rsidRDefault="00020265" w:rsidP="00282A5D">
            <w:pPr>
              <w:rPr>
                <w:rFonts w:ascii="Arial" w:hAnsi="Arial" w:cs="Arial"/>
                <w:lang w:val="sr-Cyrl-CS"/>
              </w:rPr>
            </w:pPr>
            <w:r w:rsidRPr="00581039">
              <w:rPr>
                <w:rFonts w:ascii="Arial" w:hAnsi="Arial" w:cs="Arial"/>
                <w:sz w:val="22"/>
                <w:szCs w:val="22"/>
                <w:lang w:val="sr-Cyrl-CS"/>
              </w:rPr>
              <w:t>Укупна цена са ПДВ</w:t>
            </w:r>
          </w:p>
        </w:tc>
      </w:tr>
      <w:tr w:rsidR="00020265" w:rsidRPr="00581039" w:rsidTr="00020265">
        <w:trPr>
          <w:trHeight w:val="375"/>
        </w:trPr>
        <w:tc>
          <w:tcPr>
            <w:tcW w:w="3369" w:type="dxa"/>
          </w:tcPr>
          <w:p w:rsidR="00020265" w:rsidRPr="00020265" w:rsidRDefault="00020265" w:rsidP="00282A5D">
            <w:pPr>
              <w:rPr>
                <w:rFonts w:ascii="Arial" w:hAnsi="Arial" w:cs="Arial"/>
              </w:rPr>
            </w:pPr>
            <w:r>
              <w:rPr>
                <w:rFonts w:ascii="Arial" w:hAnsi="Arial" w:cs="Arial"/>
              </w:rPr>
              <w:t>Стерилне урин чаше а 75 ml са поклопцем</w:t>
            </w:r>
          </w:p>
        </w:tc>
        <w:tc>
          <w:tcPr>
            <w:tcW w:w="2250" w:type="dxa"/>
          </w:tcPr>
          <w:p w:rsidR="00020265" w:rsidRPr="00020265" w:rsidRDefault="00020265" w:rsidP="00282A5D">
            <w:pPr>
              <w:rPr>
                <w:rFonts w:ascii="Arial" w:hAnsi="Arial" w:cs="Arial"/>
              </w:rPr>
            </w:pPr>
            <w:r>
              <w:rPr>
                <w:rFonts w:ascii="Arial" w:hAnsi="Arial" w:cs="Arial"/>
              </w:rPr>
              <w:t>450 ком.</w:t>
            </w:r>
          </w:p>
        </w:tc>
        <w:tc>
          <w:tcPr>
            <w:tcW w:w="2002" w:type="dxa"/>
          </w:tcPr>
          <w:p w:rsidR="00020265" w:rsidRPr="00581039" w:rsidRDefault="00020265" w:rsidP="00282A5D">
            <w:pPr>
              <w:rPr>
                <w:rFonts w:ascii="Arial" w:hAnsi="Arial" w:cs="Arial"/>
              </w:rPr>
            </w:pPr>
          </w:p>
        </w:tc>
        <w:tc>
          <w:tcPr>
            <w:tcW w:w="2126" w:type="dxa"/>
          </w:tcPr>
          <w:p w:rsidR="00020265" w:rsidRPr="00581039" w:rsidRDefault="00020265" w:rsidP="00282A5D">
            <w:pPr>
              <w:rPr>
                <w:rFonts w:ascii="Arial" w:hAnsi="Arial" w:cs="Arial"/>
              </w:rPr>
            </w:pPr>
          </w:p>
        </w:tc>
        <w:tc>
          <w:tcPr>
            <w:tcW w:w="1701" w:type="dxa"/>
          </w:tcPr>
          <w:p w:rsidR="00020265" w:rsidRPr="00581039" w:rsidRDefault="00020265" w:rsidP="00282A5D">
            <w:pPr>
              <w:suppressAutoHyphens w:val="0"/>
              <w:spacing w:line="240" w:lineRule="auto"/>
              <w:rPr>
                <w:rFonts w:ascii="Arial" w:hAnsi="Arial" w:cs="Arial"/>
              </w:rPr>
            </w:pPr>
          </w:p>
          <w:p w:rsidR="00020265" w:rsidRPr="00581039" w:rsidRDefault="00020265" w:rsidP="00282A5D">
            <w:pPr>
              <w:rPr>
                <w:rFonts w:ascii="Arial" w:hAnsi="Arial" w:cs="Arial"/>
              </w:rPr>
            </w:pPr>
          </w:p>
        </w:tc>
        <w:tc>
          <w:tcPr>
            <w:tcW w:w="1985" w:type="dxa"/>
          </w:tcPr>
          <w:p w:rsidR="00020265" w:rsidRPr="00581039" w:rsidRDefault="00020265" w:rsidP="00282A5D">
            <w:pPr>
              <w:suppressAutoHyphens w:val="0"/>
              <w:spacing w:line="240" w:lineRule="auto"/>
              <w:rPr>
                <w:rFonts w:ascii="Arial" w:hAnsi="Arial" w:cs="Arial"/>
              </w:rPr>
            </w:pPr>
          </w:p>
          <w:p w:rsidR="00020265" w:rsidRPr="00581039" w:rsidRDefault="00020265" w:rsidP="00282A5D">
            <w:pPr>
              <w:rPr>
                <w:rFonts w:ascii="Arial" w:hAnsi="Arial" w:cs="Arial"/>
              </w:rPr>
            </w:pPr>
          </w:p>
        </w:tc>
      </w:tr>
      <w:tr w:rsidR="00020265" w:rsidRPr="00581039" w:rsidTr="00020265">
        <w:trPr>
          <w:trHeight w:val="652"/>
        </w:trPr>
        <w:tc>
          <w:tcPr>
            <w:tcW w:w="3369" w:type="dxa"/>
          </w:tcPr>
          <w:p w:rsidR="00020265" w:rsidRPr="00020265" w:rsidRDefault="00020265" w:rsidP="00282A5D">
            <w:pPr>
              <w:rPr>
                <w:rFonts w:ascii="Arial" w:hAnsi="Arial" w:cs="Arial"/>
              </w:rPr>
            </w:pPr>
            <w:r>
              <w:rPr>
                <w:rFonts w:ascii="Arial" w:hAnsi="Arial" w:cs="Arial"/>
              </w:rPr>
              <w:t>Центрифушке конусне са навојним затварачем (50 мl)</w:t>
            </w:r>
          </w:p>
        </w:tc>
        <w:tc>
          <w:tcPr>
            <w:tcW w:w="2250" w:type="dxa"/>
          </w:tcPr>
          <w:p w:rsidR="00020265" w:rsidRPr="00020265" w:rsidRDefault="00020265" w:rsidP="00282A5D">
            <w:pPr>
              <w:rPr>
                <w:rFonts w:ascii="Arial" w:hAnsi="Arial" w:cs="Arial"/>
              </w:rPr>
            </w:pPr>
            <w:r>
              <w:rPr>
                <w:rFonts w:ascii="Arial" w:hAnsi="Arial" w:cs="Arial"/>
              </w:rPr>
              <w:t>500 ком.</w:t>
            </w:r>
          </w:p>
        </w:tc>
        <w:tc>
          <w:tcPr>
            <w:tcW w:w="2002" w:type="dxa"/>
          </w:tcPr>
          <w:p w:rsidR="00020265" w:rsidRPr="00581039" w:rsidRDefault="00020265" w:rsidP="00282A5D">
            <w:pPr>
              <w:rPr>
                <w:rFonts w:ascii="Arial" w:hAnsi="Arial" w:cs="Arial"/>
              </w:rPr>
            </w:pPr>
          </w:p>
        </w:tc>
        <w:tc>
          <w:tcPr>
            <w:tcW w:w="2126" w:type="dxa"/>
          </w:tcPr>
          <w:p w:rsidR="00020265" w:rsidRPr="00581039" w:rsidRDefault="00020265" w:rsidP="00282A5D">
            <w:pPr>
              <w:rPr>
                <w:rFonts w:ascii="Arial" w:hAnsi="Arial" w:cs="Arial"/>
              </w:rPr>
            </w:pPr>
          </w:p>
        </w:tc>
        <w:tc>
          <w:tcPr>
            <w:tcW w:w="1701" w:type="dxa"/>
          </w:tcPr>
          <w:p w:rsidR="00020265" w:rsidRPr="00581039" w:rsidRDefault="00020265" w:rsidP="00282A5D">
            <w:pPr>
              <w:rPr>
                <w:rFonts w:ascii="Arial" w:hAnsi="Arial" w:cs="Arial"/>
              </w:rPr>
            </w:pPr>
          </w:p>
        </w:tc>
        <w:tc>
          <w:tcPr>
            <w:tcW w:w="1985" w:type="dxa"/>
          </w:tcPr>
          <w:p w:rsidR="00020265" w:rsidRPr="00581039" w:rsidRDefault="00020265" w:rsidP="00282A5D">
            <w:pPr>
              <w:rPr>
                <w:rFonts w:ascii="Arial" w:hAnsi="Arial" w:cs="Arial"/>
              </w:rPr>
            </w:pPr>
          </w:p>
        </w:tc>
      </w:tr>
      <w:tr w:rsidR="00020265" w:rsidRPr="00581039" w:rsidTr="00020265">
        <w:trPr>
          <w:trHeight w:val="231"/>
        </w:trPr>
        <w:tc>
          <w:tcPr>
            <w:tcW w:w="3369" w:type="dxa"/>
          </w:tcPr>
          <w:p w:rsidR="00020265" w:rsidRPr="00020265" w:rsidRDefault="00020265" w:rsidP="00282A5D">
            <w:pPr>
              <w:rPr>
                <w:rFonts w:ascii="Arial" w:hAnsi="Arial" w:cs="Arial"/>
              </w:rPr>
            </w:pPr>
            <w:r>
              <w:rPr>
                <w:rFonts w:ascii="Arial" w:hAnsi="Arial" w:cs="Arial"/>
              </w:rPr>
              <w:t>Петријеве шоље 0,90</w:t>
            </w:r>
          </w:p>
        </w:tc>
        <w:tc>
          <w:tcPr>
            <w:tcW w:w="2250" w:type="dxa"/>
          </w:tcPr>
          <w:p w:rsidR="00020265" w:rsidRPr="00020265" w:rsidRDefault="00020265" w:rsidP="00282A5D">
            <w:pPr>
              <w:rPr>
                <w:rFonts w:ascii="Arial" w:hAnsi="Arial" w:cs="Arial"/>
              </w:rPr>
            </w:pPr>
            <w:r>
              <w:rPr>
                <w:rFonts w:ascii="Arial" w:hAnsi="Arial" w:cs="Arial"/>
              </w:rPr>
              <w:t>1000 ком.</w:t>
            </w:r>
          </w:p>
        </w:tc>
        <w:tc>
          <w:tcPr>
            <w:tcW w:w="2002" w:type="dxa"/>
          </w:tcPr>
          <w:p w:rsidR="00020265" w:rsidRPr="00581039" w:rsidRDefault="00020265" w:rsidP="00282A5D">
            <w:pPr>
              <w:rPr>
                <w:rFonts w:ascii="Arial" w:hAnsi="Arial" w:cs="Arial"/>
              </w:rPr>
            </w:pPr>
          </w:p>
        </w:tc>
        <w:tc>
          <w:tcPr>
            <w:tcW w:w="2126" w:type="dxa"/>
          </w:tcPr>
          <w:p w:rsidR="00020265" w:rsidRPr="00581039" w:rsidRDefault="00020265" w:rsidP="00282A5D">
            <w:pPr>
              <w:rPr>
                <w:rFonts w:ascii="Arial" w:hAnsi="Arial" w:cs="Arial"/>
              </w:rPr>
            </w:pPr>
          </w:p>
        </w:tc>
        <w:tc>
          <w:tcPr>
            <w:tcW w:w="1701" w:type="dxa"/>
          </w:tcPr>
          <w:p w:rsidR="00020265" w:rsidRPr="00581039" w:rsidRDefault="00020265" w:rsidP="00282A5D">
            <w:pPr>
              <w:rPr>
                <w:rFonts w:ascii="Arial" w:hAnsi="Arial" w:cs="Arial"/>
              </w:rPr>
            </w:pPr>
          </w:p>
        </w:tc>
        <w:tc>
          <w:tcPr>
            <w:tcW w:w="1985" w:type="dxa"/>
          </w:tcPr>
          <w:p w:rsidR="00020265" w:rsidRPr="00581039" w:rsidRDefault="00020265" w:rsidP="00282A5D">
            <w:pPr>
              <w:rPr>
                <w:rFonts w:ascii="Arial" w:hAnsi="Arial" w:cs="Arial"/>
              </w:rPr>
            </w:pPr>
          </w:p>
        </w:tc>
      </w:tr>
      <w:tr w:rsidR="00282A5D" w:rsidRPr="00581039" w:rsidTr="00020265">
        <w:trPr>
          <w:trHeight w:val="234"/>
        </w:trPr>
        <w:tc>
          <w:tcPr>
            <w:tcW w:w="9747" w:type="dxa"/>
            <w:gridSpan w:val="4"/>
          </w:tcPr>
          <w:p w:rsidR="00282A5D" w:rsidRPr="00BB24F9" w:rsidRDefault="00282A5D" w:rsidP="00282A5D">
            <w:pPr>
              <w:jc w:val="right"/>
              <w:rPr>
                <w:rFonts w:ascii="Arial" w:hAnsi="Arial" w:cs="Arial"/>
              </w:rPr>
            </w:pPr>
            <w:r>
              <w:rPr>
                <w:rFonts w:ascii="Arial" w:hAnsi="Arial" w:cs="Arial"/>
                <w:sz w:val="22"/>
                <w:szCs w:val="22"/>
              </w:rPr>
              <w:t>УКУПНО:</w:t>
            </w:r>
          </w:p>
        </w:tc>
        <w:tc>
          <w:tcPr>
            <w:tcW w:w="1701" w:type="dxa"/>
          </w:tcPr>
          <w:p w:rsidR="00282A5D" w:rsidRPr="00581039" w:rsidRDefault="00282A5D" w:rsidP="00282A5D">
            <w:pPr>
              <w:rPr>
                <w:rFonts w:ascii="Arial" w:hAnsi="Arial" w:cs="Arial"/>
              </w:rPr>
            </w:pPr>
          </w:p>
        </w:tc>
        <w:tc>
          <w:tcPr>
            <w:tcW w:w="1985" w:type="dxa"/>
          </w:tcPr>
          <w:p w:rsidR="00282A5D" w:rsidRPr="00581039" w:rsidRDefault="00282A5D" w:rsidP="00282A5D">
            <w:pPr>
              <w:rPr>
                <w:rFonts w:ascii="Arial" w:hAnsi="Arial" w:cs="Arial"/>
              </w:rPr>
            </w:pPr>
          </w:p>
        </w:tc>
      </w:tr>
    </w:tbl>
    <w:p w:rsidR="00282A5D" w:rsidRDefault="00282A5D" w:rsidP="00282A5D">
      <w:pPr>
        <w:rPr>
          <w:rFonts w:ascii="Arial" w:hAnsi="Arial" w:cs="Arial"/>
          <w:b/>
          <w:sz w:val="22"/>
          <w:szCs w:val="22"/>
          <w:lang w:val="sr-Cyrl-CS"/>
        </w:rPr>
      </w:pPr>
    </w:p>
    <w:p w:rsidR="00282A5D" w:rsidRDefault="00282A5D" w:rsidP="00282A5D">
      <w:pPr>
        <w:rPr>
          <w:rFonts w:ascii="Arial" w:hAnsi="Arial" w:cs="Arial"/>
          <w:b/>
          <w:sz w:val="22"/>
          <w:szCs w:val="22"/>
          <w:lang w:val="sr-Cyrl-CS"/>
        </w:rPr>
      </w:pPr>
    </w:p>
    <w:p w:rsidR="00282A5D" w:rsidRDefault="00282A5D" w:rsidP="00282A5D">
      <w:pPr>
        <w:rPr>
          <w:rFonts w:ascii="Arial" w:hAnsi="Arial" w:cs="Arial"/>
          <w:b/>
          <w:sz w:val="22"/>
          <w:szCs w:val="22"/>
        </w:rPr>
      </w:pPr>
    </w:p>
    <w:p w:rsidR="00282A5D" w:rsidRDefault="00282A5D" w:rsidP="00282A5D">
      <w:pPr>
        <w:rPr>
          <w:rFonts w:ascii="Arial" w:hAnsi="Arial" w:cs="Arial"/>
          <w:b/>
          <w:sz w:val="22"/>
          <w:szCs w:val="22"/>
        </w:rPr>
      </w:pPr>
    </w:p>
    <w:p w:rsidR="00282A5D" w:rsidRPr="000A15C4" w:rsidRDefault="00282A5D" w:rsidP="00282A5D">
      <w:pPr>
        <w:rPr>
          <w:rFonts w:ascii="Arial" w:hAnsi="Arial" w:cs="Arial"/>
          <w:b/>
          <w:sz w:val="22"/>
          <w:szCs w:val="22"/>
        </w:rPr>
      </w:pPr>
    </w:p>
    <w:p w:rsidR="00282A5D" w:rsidRDefault="00282A5D" w:rsidP="00282A5D">
      <w:pPr>
        <w:rPr>
          <w:rFonts w:ascii="Arial" w:hAnsi="Arial" w:cs="Arial"/>
          <w:b/>
          <w:sz w:val="22"/>
          <w:szCs w:val="22"/>
          <w:lang w:val="sr-Cyrl-CS"/>
        </w:rPr>
      </w:pPr>
    </w:p>
    <w:p w:rsidR="00282A5D" w:rsidRPr="00376639" w:rsidRDefault="00282A5D" w:rsidP="00282A5D">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282A5D" w:rsidRPr="00376639" w:rsidRDefault="00282A5D" w:rsidP="00282A5D">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282A5D" w:rsidRPr="00376639" w:rsidRDefault="00282A5D" w:rsidP="00282A5D">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282A5D" w:rsidRPr="00376639" w:rsidRDefault="00282A5D" w:rsidP="00282A5D">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282A5D" w:rsidRDefault="00282A5D" w:rsidP="00282A5D">
      <w:pPr>
        <w:jc w:val="right"/>
        <w:rPr>
          <w:rFonts w:ascii="Arial" w:hAnsi="Arial" w:cs="Arial"/>
          <w:b/>
          <w:sz w:val="22"/>
          <w:szCs w:val="22"/>
        </w:rPr>
      </w:pPr>
    </w:p>
    <w:p w:rsidR="00282A5D" w:rsidRDefault="00282A5D" w:rsidP="00282A5D">
      <w:pPr>
        <w:rPr>
          <w:rFonts w:ascii="Arial" w:hAnsi="Arial" w:cs="Arial"/>
          <w:b/>
          <w:sz w:val="22"/>
          <w:szCs w:val="22"/>
        </w:rPr>
      </w:pPr>
    </w:p>
    <w:p w:rsidR="00282A5D" w:rsidRDefault="00282A5D" w:rsidP="00282A5D">
      <w:pPr>
        <w:rPr>
          <w:rFonts w:ascii="Arial" w:hAnsi="Arial" w:cs="Arial"/>
          <w:b/>
          <w:sz w:val="22"/>
          <w:szCs w:val="22"/>
        </w:rPr>
      </w:pPr>
    </w:p>
    <w:p w:rsidR="00282A5D" w:rsidRDefault="00282A5D" w:rsidP="00282A5D">
      <w:pPr>
        <w:rPr>
          <w:rFonts w:ascii="Arial" w:hAnsi="Arial" w:cs="Arial"/>
          <w:b/>
          <w:sz w:val="22"/>
          <w:szCs w:val="22"/>
        </w:rPr>
      </w:pPr>
    </w:p>
    <w:p w:rsidR="00282A5D" w:rsidRDefault="00282A5D" w:rsidP="00282A5D">
      <w:pPr>
        <w:rPr>
          <w:rFonts w:ascii="Arial" w:hAnsi="Arial" w:cs="Arial"/>
          <w:b/>
          <w:sz w:val="22"/>
          <w:szCs w:val="22"/>
        </w:rPr>
      </w:pPr>
    </w:p>
    <w:p w:rsidR="00282A5D" w:rsidRPr="00020265" w:rsidRDefault="00282A5D" w:rsidP="00282A5D">
      <w:pPr>
        <w:rPr>
          <w:rFonts w:ascii="Arial" w:hAnsi="Arial" w:cs="Arial"/>
          <w:b/>
          <w:sz w:val="22"/>
          <w:szCs w:val="22"/>
        </w:rPr>
      </w:pPr>
    </w:p>
    <w:p w:rsidR="00282A5D" w:rsidRPr="00020265" w:rsidRDefault="00020265" w:rsidP="00282A5D">
      <w:pPr>
        <w:pStyle w:val="BodyText"/>
        <w:rPr>
          <w:rFonts w:ascii="Arial" w:hAnsi="Arial" w:cs="Arial"/>
          <w:b/>
          <w:sz w:val="22"/>
          <w:szCs w:val="22"/>
        </w:rPr>
      </w:pPr>
      <w:r w:rsidRPr="00020265">
        <w:rPr>
          <w:rFonts w:ascii="Arial" w:hAnsi="Arial" w:cs="Arial"/>
          <w:b/>
          <w:sz w:val="22"/>
          <w:szCs w:val="22"/>
        </w:rPr>
        <w:t>Партија 2. Уреа</w:t>
      </w:r>
    </w:p>
    <w:p w:rsidR="00020265" w:rsidRPr="00020265" w:rsidRDefault="00020265" w:rsidP="00282A5D">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50"/>
        <w:gridCol w:w="2002"/>
        <w:gridCol w:w="2126"/>
        <w:gridCol w:w="1701"/>
        <w:gridCol w:w="1985"/>
      </w:tblGrid>
      <w:tr w:rsidR="00020265" w:rsidRPr="00020265" w:rsidTr="004D718F">
        <w:tc>
          <w:tcPr>
            <w:tcW w:w="3369" w:type="dxa"/>
          </w:tcPr>
          <w:p w:rsidR="00020265" w:rsidRPr="00020265" w:rsidRDefault="00020265" w:rsidP="004D718F">
            <w:pPr>
              <w:rPr>
                <w:rFonts w:ascii="Arial" w:hAnsi="Arial" w:cs="Arial"/>
                <w:bCs/>
                <w:lang w:val="sr-Cyrl-CS"/>
              </w:rPr>
            </w:pPr>
            <w:r w:rsidRPr="00020265">
              <w:rPr>
                <w:rFonts w:ascii="Arial" w:hAnsi="Arial" w:cs="Arial"/>
                <w:bCs/>
                <w:sz w:val="22"/>
                <w:szCs w:val="22"/>
                <w:lang w:val="sr-Cyrl-CS"/>
              </w:rPr>
              <w:t>Назив</w:t>
            </w:r>
          </w:p>
        </w:tc>
        <w:tc>
          <w:tcPr>
            <w:tcW w:w="2250" w:type="dxa"/>
          </w:tcPr>
          <w:p w:rsidR="00020265" w:rsidRPr="00020265" w:rsidRDefault="00020265" w:rsidP="004D718F">
            <w:pPr>
              <w:rPr>
                <w:rFonts w:ascii="Arial" w:hAnsi="Arial" w:cs="Arial"/>
                <w:lang w:val="sr-Cyrl-CS"/>
              </w:rPr>
            </w:pPr>
            <w:r w:rsidRPr="00020265">
              <w:rPr>
                <w:rFonts w:ascii="Arial" w:hAnsi="Arial" w:cs="Arial"/>
                <w:sz w:val="22"/>
                <w:szCs w:val="22"/>
                <w:lang w:val="sr-Cyrl-CS"/>
              </w:rPr>
              <w:t>Количина</w:t>
            </w:r>
          </w:p>
        </w:tc>
        <w:tc>
          <w:tcPr>
            <w:tcW w:w="2002" w:type="dxa"/>
          </w:tcPr>
          <w:p w:rsidR="00020265" w:rsidRPr="00020265" w:rsidRDefault="0082205A" w:rsidP="004D718F">
            <w:pPr>
              <w:rPr>
                <w:rFonts w:ascii="Arial" w:hAnsi="Arial" w:cs="Arial"/>
                <w:lang w:val="sr-Cyrl-CS"/>
              </w:rPr>
            </w:pPr>
            <w:r>
              <w:rPr>
                <w:rFonts w:ascii="Arial" w:hAnsi="Arial" w:cs="Arial"/>
                <w:sz w:val="22"/>
                <w:szCs w:val="22"/>
                <w:lang w:val="sr-Cyrl-CS"/>
              </w:rPr>
              <w:t xml:space="preserve">Цена по јединици мере </w:t>
            </w:r>
            <w:r w:rsidR="00020265" w:rsidRPr="00020265">
              <w:rPr>
                <w:rFonts w:ascii="Arial" w:hAnsi="Arial" w:cs="Arial"/>
                <w:sz w:val="22"/>
                <w:szCs w:val="22"/>
                <w:lang w:val="sr-Cyrl-CS"/>
              </w:rPr>
              <w:t>без ПДВ</w:t>
            </w:r>
          </w:p>
        </w:tc>
        <w:tc>
          <w:tcPr>
            <w:tcW w:w="2126" w:type="dxa"/>
          </w:tcPr>
          <w:p w:rsidR="00020265" w:rsidRPr="00020265" w:rsidRDefault="0082205A" w:rsidP="004D718F">
            <w:pPr>
              <w:rPr>
                <w:rFonts w:ascii="Arial" w:hAnsi="Arial" w:cs="Arial"/>
                <w:lang w:val="sr-Cyrl-CS"/>
              </w:rPr>
            </w:pPr>
            <w:r>
              <w:rPr>
                <w:rFonts w:ascii="Arial" w:hAnsi="Arial" w:cs="Arial"/>
                <w:sz w:val="22"/>
                <w:szCs w:val="22"/>
                <w:lang w:val="sr-Cyrl-CS"/>
              </w:rPr>
              <w:t>Цена по јединици мере са</w:t>
            </w:r>
            <w:r w:rsidR="00020265" w:rsidRPr="00020265">
              <w:rPr>
                <w:rFonts w:ascii="Arial" w:hAnsi="Arial" w:cs="Arial"/>
                <w:sz w:val="22"/>
                <w:szCs w:val="22"/>
                <w:lang w:val="sr-Cyrl-CS"/>
              </w:rPr>
              <w:t xml:space="preserve"> ПДВ</w:t>
            </w:r>
          </w:p>
        </w:tc>
        <w:tc>
          <w:tcPr>
            <w:tcW w:w="1701" w:type="dxa"/>
          </w:tcPr>
          <w:p w:rsidR="00020265" w:rsidRPr="00020265" w:rsidRDefault="00020265" w:rsidP="004D718F">
            <w:pPr>
              <w:rPr>
                <w:rFonts w:ascii="Arial" w:hAnsi="Arial" w:cs="Arial"/>
                <w:lang w:val="sr-Cyrl-CS"/>
              </w:rPr>
            </w:pPr>
            <w:r w:rsidRPr="00020265">
              <w:rPr>
                <w:rFonts w:ascii="Arial" w:hAnsi="Arial" w:cs="Arial"/>
                <w:sz w:val="22"/>
                <w:szCs w:val="22"/>
                <w:lang w:val="sr-Cyrl-CS"/>
              </w:rPr>
              <w:t>Укупна цена без ПДВ</w:t>
            </w:r>
          </w:p>
        </w:tc>
        <w:tc>
          <w:tcPr>
            <w:tcW w:w="1985" w:type="dxa"/>
          </w:tcPr>
          <w:p w:rsidR="00020265" w:rsidRPr="00020265" w:rsidRDefault="00020265" w:rsidP="004D718F">
            <w:pPr>
              <w:rPr>
                <w:rFonts w:ascii="Arial" w:hAnsi="Arial" w:cs="Arial"/>
                <w:lang w:val="sr-Cyrl-CS"/>
              </w:rPr>
            </w:pPr>
            <w:r w:rsidRPr="00020265">
              <w:rPr>
                <w:rFonts w:ascii="Arial" w:hAnsi="Arial" w:cs="Arial"/>
                <w:sz w:val="22"/>
                <w:szCs w:val="22"/>
                <w:lang w:val="sr-Cyrl-CS"/>
              </w:rPr>
              <w:t>Укупна цена са ПДВ</w:t>
            </w:r>
          </w:p>
        </w:tc>
      </w:tr>
      <w:tr w:rsidR="00020265" w:rsidRPr="00020265" w:rsidTr="00020265">
        <w:trPr>
          <w:trHeight w:val="525"/>
        </w:trPr>
        <w:tc>
          <w:tcPr>
            <w:tcW w:w="3369" w:type="dxa"/>
          </w:tcPr>
          <w:p w:rsidR="00020265" w:rsidRPr="00020265" w:rsidRDefault="00020265" w:rsidP="004D718F">
            <w:pPr>
              <w:rPr>
                <w:rFonts w:ascii="Arial" w:hAnsi="Arial" w:cs="Arial"/>
              </w:rPr>
            </w:pPr>
            <w:r w:rsidRPr="00020265">
              <w:rPr>
                <w:rFonts w:ascii="Arial" w:hAnsi="Arial" w:cs="Arial"/>
                <w:sz w:val="22"/>
                <w:szCs w:val="22"/>
              </w:rPr>
              <w:t>Течна уреа</w:t>
            </w:r>
          </w:p>
        </w:tc>
        <w:tc>
          <w:tcPr>
            <w:tcW w:w="2250" w:type="dxa"/>
          </w:tcPr>
          <w:p w:rsidR="00020265" w:rsidRPr="00020265" w:rsidRDefault="00020265" w:rsidP="004D718F">
            <w:pPr>
              <w:rPr>
                <w:rFonts w:ascii="Arial" w:hAnsi="Arial" w:cs="Arial"/>
              </w:rPr>
            </w:pPr>
            <w:r w:rsidRPr="00020265">
              <w:rPr>
                <w:rFonts w:ascii="Arial" w:hAnsi="Arial" w:cs="Arial"/>
                <w:sz w:val="22"/>
                <w:szCs w:val="22"/>
              </w:rPr>
              <w:t>100 gr</w:t>
            </w:r>
          </w:p>
          <w:p w:rsidR="00020265" w:rsidRPr="00020265" w:rsidRDefault="00020265" w:rsidP="004D718F">
            <w:pPr>
              <w:rPr>
                <w:rFonts w:ascii="Arial" w:hAnsi="Arial" w:cs="Arial"/>
              </w:rPr>
            </w:pPr>
          </w:p>
        </w:tc>
        <w:tc>
          <w:tcPr>
            <w:tcW w:w="2002" w:type="dxa"/>
          </w:tcPr>
          <w:p w:rsidR="00020265" w:rsidRPr="00020265" w:rsidRDefault="00020265" w:rsidP="004D718F">
            <w:pPr>
              <w:rPr>
                <w:rFonts w:ascii="Arial" w:hAnsi="Arial" w:cs="Arial"/>
              </w:rPr>
            </w:pPr>
          </w:p>
        </w:tc>
        <w:tc>
          <w:tcPr>
            <w:tcW w:w="2126" w:type="dxa"/>
          </w:tcPr>
          <w:p w:rsidR="00020265" w:rsidRPr="00020265" w:rsidRDefault="00020265" w:rsidP="004D718F">
            <w:pPr>
              <w:rPr>
                <w:rFonts w:ascii="Arial" w:hAnsi="Arial" w:cs="Arial"/>
              </w:rPr>
            </w:pPr>
          </w:p>
        </w:tc>
        <w:tc>
          <w:tcPr>
            <w:tcW w:w="1701" w:type="dxa"/>
          </w:tcPr>
          <w:p w:rsidR="00020265" w:rsidRPr="00020265" w:rsidRDefault="00020265" w:rsidP="004D718F">
            <w:pPr>
              <w:suppressAutoHyphens w:val="0"/>
              <w:spacing w:line="240" w:lineRule="auto"/>
              <w:rPr>
                <w:rFonts w:ascii="Arial" w:hAnsi="Arial" w:cs="Arial"/>
              </w:rPr>
            </w:pPr>
          </w:p>
          <w:p w:rsidR="00020265" w:rsidRPr="00020265" w:rsidRDefault="00020265" w:rsidP="004D718F">
            <w:pPr>
              <w:rPr>
                <w:rFonts w:ascii="Arial" w:hAnsi="Arial" w:cs="Arial"/>
              </w:rPr>
            </w:pPr>
          </w:p>
        </w:tc>
        <w:tc>
          <w:tcPr>
            <w:tcW w:w="1985" w:type="dxa"/>
          </w:tcPr>
          <w:p w:rsidR="00020265" w:rsidRPr="00020265" w:rsidRDefault="00020265" w:rsidP="004D718F">
            <w:pPr>
              <w:suppressAutoHyphens w:val="0"/>
              <w:spacing w:line="240" w:lineRule="auto"/>
              <w:rPr>
                <w:rFonts w:ascii="Arial" w:hAnsi="Arial" w:cs="Arial"/>
              </w:rPr>
            </w:pPr>
          </w:p>
          <w:p w:rsidR="00020265" w:rsidRPr="00020265" w:rsidRDefault="00020265" w:rsidP="004D718F">
            <w:pPr>
              <w:rPr>
                <w:rFonts w:ascii="Arial" w:hAnsi="Arial" w:cs="Arial"/>
              </w:rPr>
            </w:pPr>
          </w:p>
        </w:tc>
      </w:tr>
      <w:tr w:rsidR="00020265" w:rsidRPr="00020265" w:rsidTr="004D718F">
        <w:trPr>
          <w:trHeight w:val="288"/>
        </w:trPr>
        <w:tc>
          <w:tcPr>
            <w:tcW w:w="11448" w:type="dxa"/>
            <w:gridSpan w:val="5"/>
          </w:tcPr>
          <w:p w:rsidR="00020265" w:rsidRPr="00020265" w:rsidRDefault="00020265" w:rsidP="00020265">
            <w:pPr>
              <w:jc w:val="right"/>
              <w:rPr>
                <w:rFonts w:ascii="Arial" w:hAnsi="Arial" w:cs="Arial"/>
              </w:rPr>
            </w:pPr>
            <w:r w:rsidRPr="00020265">
              <w:rPr>
                <w:rFonts w:ascii="Arial" w:hAnsi="Arial" w:cs="Arial"/>
                <w:sz w:val="22"/>
                <w:szCs w:val="22"/>
              </w:rPr>
              <w:t>УКУПНО:</w:t>
            </w:r>
          </w:p>
        </w:tc>
        <w:tc>
          <w:tcPr>
            <w:tcW w:w="1985" w:type="dxa"/>
          </w:tcPr>
          <w:p w:rsidR="00020265" w:rsidRPr="00020265" w:rsidRDefault="00020265" w:rsidP="004D718F">
            <w:pPr>
              <w:rPr>
                <w:rFonts w:ascii="Arial" w:hAnsi="Arial" w:cs="Arial"/>
              </w:rPr>
            </w:pPr>
          </w:p>
        </w:tc>
      </w:tr>
    </w:tbl>
    <w:p w:rsidR="00020265" w:rsidRPr="00020265" w:rsidRDefault="00020265" w:rsidP="00282A5D">
      <w:pPr>
        <w:pStyle w:val="BodyText"/>
        <w:rPr>
          <w:rFonts w:ascii="Arial" w:hAnsi="Arial" w:cs="Arial"/>
          <w:sz w:val="22"/>
          <w:szCs w:val="22"/>
        </w:rPr>
      </w:pPr>
    </w:p>
    <w:p w:rsidR="00020265" w:rsidRPr="00020265" w:rsidRDefault="00020265" w:rsidP="00282A5D">
      <w:pPr>
        <w:pStyle w:val="BodyText"/>
        <w:rPr>
          <w:rFonts w:ascii="Arial" w:hAnsi="Arial" w:cs="Arial"/>
          <w:sz w:val="22"/>
          <w:szCs w:val="22"/>
        </w:rPr>
      </w:pPr>
    </w:p>
    <w:p w:rsidR="00020265" w:rsidRPr="00020265" w:rsidRDefault="00020265" w:rsidP="00282A5D">
      <w:pPr>
        <w:pStyle w:val="BodyText"/>
        <w:rPr>
          <w:rFonts w:ascii="Arial" w:hAnsi="Arial" w:cs="Arial"/>
          <w:sz w:val="22"/>
          <w:szCs w:val="22"/>
        </w:rPr>
      </w:pPr>
    </w:p>
    <w:p w:rsidR="00020265" w:rsidRPr="00020265" w:rsidRDefault="00020265" w:rsidP="00282A5D">
      <w:pPr>
        <w:pStyle w:val="BodyText"/>
        <w:rPr>
          <w:rFonts w:ascii="Arial" w:hAnsi="Arial" w:cs="Arial"/>
          <w:sz w:val="22"/>
          <w:szCs w:val="22"/>
        </w:rPr>
      </w:pPr>
    </w:p>
    <w:p w:rsidR="00020265" w:rsidRPr="00020265" w:rsidRDefault="00020265" w:rsidP="00020265">
      <w:pPr>
        <w:rPr>
          <w:rFonts w:ascii="Arial" w:hAnsi="Arial" w:cs="Arial"/>
          <w:b/>
          <w:sz w:val="22"/>
          <w:szCs w:val="22"/>
          <w:lang w:val="sr-Cyrl-CS"/>
        </w:rPr>
      </w:pPr>
    </w:p>
    <w:p w:rsidR="00020265" w:rsidRPr="00020265" w:rsidRDefault="00020265" w:rsidP="00020265">
      <w:pPr>
        <w:ind w:left="720" w:firstLine="720"/>
        <w:jc w:val="right"/>
        <w:rPr>
          <w:rFonts w:ascii="Arial" w:eastAsia="TimesNewRomanPSMT" w:hAnsi="Arial" w:cs="Arial"/>
          <w:bCs/>
          <w:sz w:val="22"/>
          <w:szCs w:val="22"/>
        </w:rPr>
      </w:pPr>
      <w:r w:rsidRPr="00020265">
        <w:rPr>
          <w:rFonts w:ascii="Arial" w:eastAsia="TimesNewRomanPSMT" w:hAnsi="Arial" w:cs="Arial"/>
          <w:bCs/>
          <w:sz w:val="22"/>
          <w:szCs w:val="22"/>
        </w:rPr>
        <w:t xml:space="preserve">        Понуђач,</w:t>
      </w:r>
    </w:p>
    <w:p w:rsidR="00020265" w:rsidRPr="00020265" w:rsidRDefault="00020265" w:rsidP="00020265">
      <w:pPr>
        <w:ind w:left="2880" w:firstLine="720"/>
        <w:jc w:val="both"/>
        <w:rPr>
          <w:rFonts w:ascii="Arial" w:eastAsia="TimesNewRomanPS-BoldMT" w:hAnsi="Arial" w:cs="Arial"/>
          <w:b/>
          <w:bCs/>
          <w:i/>
          <w:iCs/>
          <w:color w:val="002060"/>
          <w:sz w:val="22"/>
          <w:szCs w:val="22"/>
        </w:rPr>
      </w:pPr>
      <w:r w:rsidRPr="00020265">
        <w:rPr>
          <w:rFonts w:ascii="Arial" w:eastAsia="TimesNewRomanPSMT" w:hAnsi="Arial" w:cs="Arial"/>
          <w:bCs/>
          <w:sz w:val="22"/>
          <w:szCs w:val="22"/>
        </w:rPr>
        <w:t xml:space="preserve">                                                                                                                   М. П. </w:t>
      </w:r>
    </w:p>
    <w:p w:rsidR="00020265" w:rsidRPr="00020265" w:rsidRDefault="00020265" w:rsidP="00020265">
      <w:pPr>
        <w:jc w:val="right"/>
        <w:rPr>
          <w:rFonts w:ascii="Arial" w:eastAsia="TimesNewRomanPS-BoldMT" w:hAnsi="Arial" w:cs="Arial"/>
          <w:b/>
          <w:bCs/>
          <w:i/>
          <w:iCs/>
          <w:color w:val="002060"/>
          <w:sz w:val="22"/>
          <w:szCs w:val="22"/>
        </w:rPr>
      </w:pPr>
      <w:r w:rsidRPr="00020265">
        <w:rPr>
          <w:rFonts w:ascii="Arial" w:eastAsia="TimesNewRomanPS-BoldMT" w:hAnsi="Arial" w:cs="Arial"/>
          <w:b/>
          <w:bCs/>
          <w:i/>
          <w:iCs/>
          <w:color w:val="002060"/>
          <w:sz w:val="22"/>
          <w:szCs w:val="22"/>
        </w:rPr>
        <w:t>_____________________________</w:t>
      </w: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Default="00020265" w:rsidP="00020265">
      <w:pPr>
        <w:jc w:val="right"/>
        <w:rPr>
          <w:rFonts w:ascii="Arial" w:eastAsia="TimesNewRomanPS-BoldMT" w:hAnsi="Arial" w:cs="Arial"/>
          <w:b/>
          <w:bCs/>
          <w:i/>
          <w:iCs/>
          <w:color w:val="002060"/>
          <w:sz w:val="22"/>
          <w:szCs w:val="22"/>
        </w:rPr>
      </w:pPr>
    </w:p>
    <w:p w:rsidR="00020265" w:rsidRPr="00020265" w:rsidRDefault="00020265" w:rsidP="00020265">
      <w:pPr>
        <w:rPr>
          <w:rFonts w:ascii="Arial" w:hAnsi="Arial" w:cs="Arial"/>
          <w:b/>
          <w:sz w:val="22"/>
          <w:szCs w:val="22"/>
        </w:rPr>
      </w:pPr>
      <w:r>
        <w:rPr>
          <w:rFonts w:ascii="Arial" w:hAnsi="Arial" w:cs="Arial"/>
          <w:b/>
          <w:sz w:val="22"/>
          <w:szCs w:val="22"/>
          <w:lang w:val="sr-Cyrl-CS"/>
        </w:rPr>
        <w:t xml:space="preserve">Партија </w:t>
      </w:r>
      <w:r w:rsidR="0082205A">
        <w:rPr>
          <w:rFonts w:ascii="Arial" w:hAnsi="Arial" w:cs="Arial"/>
          <w:b/>
          <w:sz w:val="22"/>
          <w:szCs w:val="22"/>
        </w:rPr>
        <w:t>3. Хемикалије за микробиолошку лабораторију</w:t>
      </w:r>
    </w:p>
    <w:p w:rsidR="00020265" w:rsidRDefault="00020265" w:rsidP="00020265">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50"/>
        <w:gridCol w:w="2002"/>
        <w:gridCol w:w="2126"/>
        <w:gridCol w:w="1701"/>
        <w:gridCol w:w="1985"/>
      </w:tblGrid>
      <w:tr w:rsidR="00020265" w:rsidRPr="00581039" w:rsidTr="004D718F">
        <w:tc>
          <w:tcPr>
            <w:tcW w:w="3369" w:type="dxa"/>
          </w:tcPr>
          <w:p w:rsidR="00020265" w:rsidRPr="00581039" w:rsidRDefault="00020265" w:rsidP="004D718F">
            <w:pPr>
              <w:rPr>
                <w:rFonts w:ascii="Arial" w:hAnsi="Arial" w:cs="Arial"/>
                <w:bCs/>
                <w:lang w:val="sr-Cyrl-CS"/>
              </w:rPr>
            </w:pPr>
            <w:r w:rsidRPr="00581039">
              <w:rPr>
                <w:rFonts w:ascii="Arial" w:hAnsi="Arial" w:cs="Arial"/>
                <w:bCs/>
                <w:sz w:val="22"/>
                <w:szCs w:val="22"/>
                <w:lang w:val="sr-Cyrl-CS"/>
              </w:rPr>
              <w:t>Назив</w:t>
            </w:r>
          </w:p>
        </w:tc>
        <w:tc>
          <w:tcPr>
            <w:tcW w:w="2250" w:type="dxa"/>
          </w:tcPr>
          <w:p w:rsidR="00020265" w:rsidRPr="00581039" w:rsidRDefault="00020265" w:rsidP="004D718F">
            <w:pPr>
              <w:rPr>
                <w:rFonts w:ascii="Arial" w:hAnsi="Arial" w:cs="Arial"/>
                <w:lang w:val="sr-Cyrl-CS"/>
              </w:rPr>
            </w:pPr>
            <w:r w:rsidRPr="00581039">
              <w:rPr>
                <w:rFonts w:ascii="Arial" w:hAnsi="Arial" w:cs="Arial"/>
                <w:sz w:val="22"/>
                <w:szCs w:val="22"/>
                <w:lang w:val="sr-Cyrl-CS"/>
              </w:rPr>
              <w:t>Количина</w:t>
            </w:r>
          </w:p>
        </w:tc>
        <w:tc>
          <w:tcPr>
            <w:tcW w:w="2002" w:type="dxa"/>
          </w:tcPr>
          <w:p w:rsidR="00020265" w:rsidRPr="00581039" w:rsidRDefault="0082205A" w:rsidP="004D718F">
            <w:pPr>
              <w:rPr>
                <w:rFonts w:ascii="Arial" w:hAnsi="Arial" w:cs="Arial"/>
                <w:lang w:val="sr-Cyrl-CS"/>
              </w:rPr>
            </w:pPr>
            <w:r>
              <w:rPr>
                <w:rFonts w:ascii="Arial" w:hAnsi="Arial" w:cs="Arial"/>
                <w:sz w:val="22"/>
                <w:szCs w:val="22"/>
                <w:lang w:val="sr-Cyrl-CS"/>
              </w:rPr>
              <w:t xml:space="preserve">Цена по јединици мере </w:t>
            </w:r>
            <w:r w:rsidR="00020265" w:rsidRPr="00581039">
              <w:rPr>
                <w:rFonts w:ascii="Arial" w:hAnsi="Arial" w:cs="Arial"/>
                <w:sz w:val="22"/>
                <w:szCs w:val="22"/>
                <w:lang w:val="sr-Cyrl-CS"/>
              </w:rPr>
              <w:t>без ПДВ</w:t>
            </w:r>
          </w:p>
        </w:tc>
        <w:tc>
          <w:tcPr>
            <w:tcW w:w="2126" w:type="dxa"/>
          </w:tcPr>
          <w:p w:rsidR="00020265" w:rsidRPr="00581039" w:rsidRDefault="0082205A" w:rsidP="004D718F">
            <w:pPr>
              <w:rPr>
                <w:rFonts w:ascii="Arial" w:hAnsi="Arial" w:cs="Arial"/>
                <w:lang w:val="sr-Cyrl-CS"/>
              </w:rPr>
            </w:pPr>
            <w:r>
              <w:rPr>
                <w:rFonts w:ascii="Arial" w:hAnsi="Arial" w:cs="Arial"/>
                <w:sz w:val="22"/>
                <w:szCs w:val="22"/>
                <w:lang w:val="sr-Cyrl-CS"/>
              </w:rPr>
              <w:t xml:space="preserve">Цена по јединици мере </w:t>
            </w:r>
            <w:r w:rsidR="00020265" w:rsidRPr="00581039">
              <w:rPr>
                <w:rFonts w:ascii="Arial" w:hAnsi="Arial" w:cs="Arial"/>
                <w:sz w:val="22"/>
                <w:szCs w:val="22"/>
                <w:lang w:val="sr-Cyrl-CS"/>
              </w:rPr>
              <w:t xml:space="preserve"> са ПДВ</w:t>
            </w:r>
          </w:p>
        </w:tc>
        <w:tc>
          <w:tcPr>
            <w:tcW w:w="1701" w:type="dxa"/>
          </w:tcPr>
          <w:p w:rsidR="00020265" w:rsidRPr="00581039" w:rsidRDefault="00020265" w:rsidP="004D718F">
            <w:pPr>
              <w:rPr>
                <w:rFonts w:ascii="Arial" w:hAnsi="Arial" w:cs="Arial"/>
                <w:lang w:val="sr-Cyrl-CS"/>
              </w:rPr>
            </w:pPr>
            <w:r w:rsidRPr="00581039">
              <w:rPr>
                <w:rFonts w:ascii="Arial" w:hAnsi="Arial" w:cs="Arial"/>
                <w:sz w:val="22"/>
                <w:szCs w:val="22"/>
                <w:lang w:val="sr-Cyrl-CS"/>
              </w:rPr>
              <w:t>Укупна цена без ПДВ</w:t>
            </w:r>
          </w:p>
        </w:tc>
        <w:tc>
          <w:tcPr>
            <w:tcW w:w="1985" w:type="dxa"/>
          </w:tcPr>
          <w:p w:rsidR="00020265" w:rsidRPr="00581039" w:rsidRDefault="00020265" w:rsidP="004D718F">
            <w:pPr>
              <w:rPr>
                <w:rFonts w:ascii="Arial" w:hAnsi="Arial" w:cs="Arial"/>
                <w:lang w:val="sr-Cyrl-CS"/>
              </w:rPr>
            </w:pPr>
            <w:r w:rsidRPr="00581039">
              <w:rPr>
                <w:rFonts w:ascii="Arial" w:hAnsi="Arial" w:cs="Arial"/>
                <w:sz w:val="22"/>
                <w:szCs w:val="22"/>
                <w:lang w:val="sr-Cyrl-CS"/>
              </w:rPr>
              <w:t>Укупна цена са ПДВ</w:t>
            </w:r>
          </w:p>
        </w:tc>
      </w:tr>
      <w:tr w:rsidR="00020265" w:rsidRPr="00581039" w:rsidTr="0082205A">
        <w:trPr>
          <w:trHeight w:val="712"/>
        </w:trPr>
        <w:tc>
          <w:tcPr>
            <w:tcW w:w="3369" w:type="dxa"/>
          </w:tcPr>
          <w:p w:rsidR="00020265" w:rsidRPr="0082205A" w:rsidRDefault="0082205A" w:rsidP="004D718F">
            <w:pPr>
              <w:rPr>
                <w:rFonts w:ascii="Arial" w:hAnsi="Arial" w:cs="Arial"/>
              </w:rPr>
            </w:pPr>
            <w:r>
              <w:rPr>
                <w:rFonts w:ascii="Arial" w:hAnsi="Arial" w:cs="Arial"/>
              </w:rPr>
              <w:t>Метиленско плавило (готов раствор)</w:t>
            </w:r>
          </w:p>
        </w:tc>
        <w:tc>
          <w:tcPr>
            <w:tcW w:w="2250" w:type="dxa"/>
          </w:tcPr>
          <w:p w:rsidR="00020265" w:rsidRPr="00020265" w:rsidRDefault="0082205A" w:rsidP="004D718F">
            <w:pPr>
              <w:rPr>
                <w:rFonts w:ascii="Arial" w:hAnsi="Arial" w:cs="Arial"/>
              </w:rPr>
            </w:pPr>
            <w:r>
              <w:rPr>
                <w:rFonts w:ascii="Arial" w:hAnsi="Arial" w:cs="Arial"/>
              </w:rPr>
              <w:t>1000 гр.</w:t>
            </w:r>
          </w:p>
        </w:tc>
        <w:tc>
          <w:tcPr>
            <w:tcW w:w="2002" w:type="dxa"/>
          </w:tcPr>
          <w:p w:rsidR="00020265" w:rsidRPr="00581039" w:rsidRDefault="00020265" w:rsidP="004D718F">
            <w:pPr>
              <w:rPr>
                <w:rFonts w:ascii="Arial" w:hAnsi="Arial" w:cs="Arial"/>
              </w:rPr>
            </w:pPr>
          </w:p>
        </w:tc>
        <w:tc>
          <w:tcPr>
            <w:tcW w:w="2126" w:type="dxa"/>
          </w:tcPr>
          <w:p w:rsidR="00020265" w:rsidRPr="00581039" w:rsidRDefault="00020265" w:rsidP="004D718F">
            <w:pPr>
              <w:rPr>
                <w:rFonts w:ascii="Arial" w:hAnsi="Arial" w:cs="Arial"/>
              </w:rPr>
            </w:pPr>
          </w:p>
        </w:tc>
        <w:tc>
          <w:tcPr>
            <w:tcW w:w="1701" w:type="dxa"/>
          </w:tcPr>
          <w:p w:rsidR="00020265" w:rsidRPr="00581039" w:rsidRDefault="00020265" w:rsidP="004D718F">
            <w:pPr>
              <w:rPr>
                <w:rFonts w:ascii="Arial" w:hAnsi="Arial" w:cs="Arial"/>
              </w:rPr>
            </w:pPr>
          </w:p>
        </w:tc>
        <w:tc>
          <w:tcPr>
            <w:tcW w:w="1985" w:type="dxa"/>
          </w:tcPr>
          <w:p w:rsidR="00020265" w:rsidRPr="00581039" w:rsidRDefault="00020265" w:rsidP="004D718F">
            <w:pPr>
              <w:rPr>
                <w:rFonts w:ascii="Arial" w:hAnsi="Arial" w:cs="Arial"/>
              </w:rPr>
            </w:pPr>
          </w:p>
        </w:tc>
      </w:tr>
      <w:tr w:rsidR="00020265" w:rsidRPr="00581039" w:rsidTr="004D718F">
        <w:trPr>
          <w:trHeight w:val="234"/>
        </w:trPr>
        <w:tc>
          <w:tcPr>
            <w:tcW w:w="9747" w:type="dxa"/>
            <w:gridSpan w:val="4"/>
          </w:tcPr>
          <w:p w:rsidR="00020265" w:rsidRPr="00BB24F9" w:rsidRDefault="00020265" w:rsidP="004D718F">
            <w:pPr>
              <w:jc w:val="right"/>
              <w:rPr>
                <w:rFonts w:ascii="Arial" w:hAnsi="Arial" w:cs="Arial"/>
              </w:rPr>
            </w:pPr>
            <w:r>
              <w:rPr>
                <w:rFonts w:ascii="Arial" w:hAnsi="Arial" w:cs="Arial"/>
                <w:sz w:val="22"/>
                <w:szCs w:val="22"/>
              </w:rPr>
              <w:t>УКУПНО:</w:t>
            </w:r>
          </w:p>
        </w:tc>
        <w:tc>
          <w:tcPr>
            <w:tcW w:w="1701" w:type="dxa"/>
          </w:tcPr>
          <w:p w:rsidR="00020265" w:rsidRDefault="00020265" w:rsidP="004D718F">
            <w:pPr>
              <w:rPr>
                <w:rFonts w:ascii="Arial" w:hAnsi="Arial" w:cs="Arial"/>
              </w:rPr>
            </w:pPr>
          </w:p>
          <w:p w:rsidR="0082205A" w:rsidRPr="0082205A" w:rsidRDefault="0082205A" w:rsidP="004D718F">
            <w:pPr>
              <w:rPr>
                <w:rFonts w:ascii="Arial" w:hAnsi="Arial" w:cs="Arial"/>
              </w:rPr>
            </w:pPr>
          </w:p>
        </w:tc>
        <w:tc>
          <w:tcPr>
            <w:tcW w:w="1985" w:type="dxa"/>
          </w:tcPr>
          <w:p w:rsidR="00020265" w:rsidRPr="00581039" w:rsidRDefault="00020265" w:rsidP="004D718F">
            <w:pPr>
              <w:rPr>
                <w:rFonts w:ascii="Arial" w:hAnsi="Arial" w:cs="Arial"/>
              </w:rPr>
            </w:pPr>
          </w:p>
        </w:tc>
      </w:tr>
    </w:tbl>
    <w:p w:rsidR="00020265" w:rsidRDefault="00020265" w:rsidP="00020265">
      <w:pPr>
        <w:rPr>
          <w:rFonts w:ascii="Arial" w:hAnsi="Arial" w:cs="Arial"/>
          <w:b/>
          <w:sz w:val="22"/>
          <w:szCs w:val="22"/>
          <w:lang w:val="sr-Cyrl-CS"/>
        </w:rPr>
      </w:pPr>
    </w:p>
    <w:p w:rsidR="00020265" w:rsidRDefault="00020265" w:rsidP="00020265">
      <w:pPr>
        <w:rPr>
          <w:rFonts w:ascii="Arial" w:hAnsi="Arial" w:cs="Arial"/>
          <w:b/>
          <w:sz w:val="22"/>
          <w:szCs w:val="22"/>
          <w:lang w:val="sr-Cyrl-CS"/>
        </w:rPr>
      </w:pPr>
    </w:p>
    <w:p w:rsidR="00020265" w:rsidRDefault="00020265" w:rsidP="00020265">
      <w:pPr>
        <w:rPr>
          <w:rFonts w:ascii="Arial" w:hAnsi="Arial" w:cs="Arial"/>
          <w:b/>
          <w:sz w:val="22"/>
          <w:szCs w:val="22"/>
        </w:rPr>
      </w:pPr>
    </w:p>
    <w:p w:rsidR="00020265" w:rsidRDefault="00020265" w:rsidP="00020265">
      <w:pPr>
        <w:rPr>
          <w:rFonts w:ascii="Arial" w:hAnsi="Arial" w:cs="Arial"/>
          <w:b/>
          <w:sz w:val="22"/>
          <w:szCs w:val="22"/>
        </w:rPr>
      </w:pPr>
    </w:p>
    <w:p w:rsidR="00020265" w:rsidRPr="000A15C4" w:rsidRDefault="00020265" w:rsidP="00020265">
      <w:pPr>
        <w:rPr>
          <w:rFonts w:ascii="Arial" w:hAnsi="Arial" w:cs="Arial"/>
          <w:b/>
          <w:sz w:val="22"/>
          <w:szCs w:val="22"/>
        </w:rPr>
      </w:pPr>
    </w:p>
    <w:p w:rsidR="00020265" w:rsidRDefault="00020265" w:rsidP="00020265">
      <w:pPr>
        <w:rPr>
          <w:rFonts w:ascii="Arial" w:hAnsi="Arial" w:cs="Arial"/>
          <w:b/>
          <w:sz w:val="22"/>
          <w:szCs w:val="22"/>
          <w:lang w:val="sr-Cyrl-CS"/>
        </w:rPr>
      </w:pPr>
    </w:p>
    <w:p w:rsidR="00020265" w:rsidRPr="00376639" w:rsidRDefault="00020265" w:rsidP="00020265">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020265" w:rsidRPr="00376639" w:rsidRDefault="00020265" w:rsidP="00020265">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020265" w:rsidRPr="00376639" w:rsidRDefault="00020265" w:rsidP="00020265">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020265" w:rsidRPr="00020265" w:rsidRDefault="00020265" w:rsidP="00020265">
      <w:pPr>
        <w:jc w:val="right"/>
        <w:rPr>
          <w:rFonts w:ascii="Arial" w:eastAsia="TimesNewRomanPS-BoldMT" w:hAnsi="Arial" w:cs="Arial"/>
          <w:b/>
          <w:bCs/>
          <w:i/>
          <w:iCs/>
          <w:color w:val="002060"/>
          <w:sz w:val="22"/>
          <w:szCs w:val="22"/>
        </w:rPr>
      </w:pPr>
      <w:r w:rsidRPr="00020265">
        <w:rPr>
          <w:rFonts w:ascii="Arial" w:eastAsia="TimesNewRomanPS-BoldMT" w:hAnsi="Arial" w:cs="Arial"/>
          <w:b/>
          <w:bCs/>
          <w:i/>
          <w:iCs/>
          <w:color w:val="002060"/>
          <w:sz w:val="22"/>
          <w:szCs w:val="22"/>
        </w:rPr>
        <w:tab/>
      </w:r>
      <w:r w:rsidRPr="00020265">
        <w:rPr>
          <w:rFonts w:ascii="Arial" w:eastAsia="TimesNewRomanPS-BoldMT" w:hAnsi="Arial" w:cs="Arial"/>
          <w:b/>
          <w:bCs/>
          <w:i/>
          <w:iCs/>
          <w:color w:val="002060"/>
          <w:sz w:val="22"/>
          <w:szCs w:val="22"/>
        </w:rPr>
        <w:tab/>
      </w:r>
      <w:r w:rsidRPr="00020265">
        <w:rPr>
          <w:rFonts w:ascii="Arial" w:eastAsia="TimesNewRomanPS-BoldMT" w:hAnsi="Arial" w:cs="Arial"/>
          <w:b/>
          <w:bCs/>
          <w:i/>
          <w:iCs/>
          <w:color w:val="002060"/>
          <w:sz w:val="22"/>
          <w:szCs w:val="22"/>
        </w:rPr>
        <w:tab/>
      </w:r>
    </w:p>
    <w:p w:rsidR="00020265" w:rsidRPr="00020265" w:rsidRDefault="00020265" w:rsidP="00020265">
      <w:pPr>
        <w:pStyle w:val="BodyText"/>
        <w:jc w:val="right"/>
        <w:rPr>
          <w:rFonts w:ascii="Arial" w:hAnsi="Arial" w:cs="Arial"/>
          <w:sz w:val="22"/>
          <w:szCs w:val="22"/>
        </w:rPr>
        <w:sectPr w:rsidR="00020265" w:rsidRPr="00020265" w:rsidSect="00282A5D">
          <w:pgSz w:w="16838" w:h="11906" w:orient="landscape"/>
          <w:pgMar w:top="851" w:right="1417" w:bottom="1701" w:left="1417" w:header="708" w:footer="708" w:gutter="0"/>
          <w:cols w:space="708"/>
          <w:docGrid w:linePitch="360"/>
        </w:sectPr>
      </w:pPr>
    </w:p>
    <w:p w:rsidR="00282A5D" w:rsidRDefault="00282A5D" w:rsidP="00282A5D">
      <w:pPr>
        <w:ind w:left="2880" w:firstLine="720"/>
        <w:jc w:val="both"/>
        <w:rPr>
          <w:rFonts w:cs="TimesNewRomanPSMT"/>
          <w:i/>
          <w:iCs/>
          <w:sz w:val="18"/>
          <w:szCs w:val="18"/>
        </w:rPr>
      </w:pPr>
      <w:r w:rsidRPr="00376639">
        <w:rPr>
          <w:rFonts w:ascii="Arial" w:eastAsia="TimesNewRomanPSMT" w:hAnsi="Arial" w:cs="Arial"/>
          <w:bCs/>
          <w:sz w:val="22"/>
          <w:szCs w:val="22"/>
        </w:rPr>
        <w:lastRenderedPageBreak/>
        <w:t xml:space="preserve">                    </w:t>
      </w:r>
    </w:p>
    <w:p w:rsidR="00282A5D" w:rsidRPr="007A43A6" w:rsidRDefault="00282A5D" w:rsidP="00282A5D">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282A5D" w:rsidRDefault="00282A5D" w:rsidP="00282A5D">
      <w:pPr>
        <w:jc w:val="center"/>
        <w:rPr>
          <w:rFonts w:ascii="Arial" w:eastAsia="TimesNewRomanPSMT" w:hAnsi="Arial" w:cs="Arial"/>
          <w:bCs/>
          <w:color w:val="auto"/>
          <w:sz w:val="32"/>
          <w:szCs w:val="32"/>
        </w:rPr>
      </w:pPr>
    </w:p>
    <w:p w:rsidR="00282A5D" w:rsidRPr="00096544" w:rsidRDefault="00282A5D" w:rsidP="00282A5D">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282A5D" w:rsidRDefault="00282A5D" w:rsidP="00282A5D">
      <w:pPr>
        <w:jc w:val="center"/>
        <w:rPr>
          <w:rFonts w:ascii="Arial" w:hAnsi="Arial" w:cs="Arial"/>
          <w:b/>
          <w:bCs/>
          <w:i/>
          <w:iCs/>
          <w:sz w:val="28"/>
          <w:szCs w:val="28"/>
        </w:rPr>
      </w:pPr>
    </w:p>
    <w:p w:rsidR="00282A5D" w:rsidRDefault="00282A5D" w:rsidP="00282A5D">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282A5D" w:rsidRPr="00035E0E" w:rsidRDefault="00282A5D" w:rsidP="00282A5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282A5D" w:rsidRPr="0016619D" w:rsidTr="00282A5D">
        <w:trPr>
          <w:trHeight w:val="548"/>
        </w:trPr>
        <w:tc>
          <w:tcPr>
            <w:tcW w:w="593" w:type="dxa"/>
            <w:shd w:val="clear" w:color="auto" w:fill="C6D9F1"/>
          </w:tcPr>
          <w:p w:rsidR="00282A5D" w:rsidRPr="00271C78" w:rsidRDefault="00282A5D" w:rsidP="00282A5D">
            <w:pPr>
              <w:suppressAutoHyphens w:val="0"/>
              <w:spacing w:line="240" w:lineRule="auto"/>
              <w:contextualSpacing/>
              <w:rPr>
                <w:rFonts w:ascii="Arial" w:hAnsi="Arial" w:cs="Arial"/>
                <w:color w:val="auto"/>
                <w:sz w:val="20"/>
                <w:szCs w:val="20"/>
                <w:lang w:val="sr-Cyrl-CS"/>
              </w:rPr>
            </w:pPr>
          </w:p>
          <w:p w:rsidR="00282A5D" w:rsidRPr="00271C78" w:rsidRDefault="00282A5D" w:rsidP="00282A5D">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282A5D" w:rsidRPr="00271C78" w:rsidRDefault="00282A5D" w:rsidP="00282A5D">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282A5D" w:rsidRPr="00271C78" w:rsidRDefault="00282A5D" w:rsidP="00282A5D">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282A5D" w:rsidRPr="00332E80" w:rsidTr="00282A5D">
        <w:tc>
          <w:tcPr>
            <w:tcW w:w="593" w:type="dxa"/>
            <w:shd w:val="clear" w:color="auto" w:fill="auto"/>
          </w:tcPr>
          <w:p w:rsidR="00282A5D" w:rsidRPr="00271C78" w:rsidRDefault="00282A5D" w:rsidP="00282A5D">
            <w:pPr>
              <w:jc w:val="center"/>
              <w:rPr>
                <w:rFonts w:ascii="Arial" w:hAnsi="Arial" w:cs="Arial"/>
                <w:color w:val="auto"/>
                <w:lang w:val="sr-Cyrl-CS"/>
              </w:rPr>
            </w:pPr>
          </w:p>
          <w:p w:rsidR="00282A5D" w:rsidRPr="00271C78" w:rsidRDefault="00282A5D" w:rsidP="00282A5D">
            <w:pPr>
              <w:jc w:val="center"/>
              <w:rPr>
                <w:rFonts w:ascii="Arial" w:hAnsi="Arial" w:cs="Arial"/>
                <w:color w:val="auto"/>
                <w:lang w:val="sr-Cyrl-CS"/>
              </w:rPr>
            </w:pPr>
          </w:p>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282A5D" w:rsidRPr="00271C78" w:rsidRDefault="00282A5D" w:rsidP="00282A5D">
            <w:pPr>
              <w:jc w:val="both"/>
              <w:rPr>
                <w:rFonts w:ascii="Arial" w:hAnsi="Arial" w:cs="Arial"/>
                <w:iCs/>
              </w:rPr>
            </w:pPr>
          </w:p>
          <w:p w:rsidR="00282A5D" w:rsidRPr="00271C78" w:rsidRDefault="00282A5D" w:rsidP="00282A5D">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282A5D" w:rsidRPr="00271C78" w:rsidRDefault="00282A5D" w:rsidP="00282A5D">
            <w:pPr>
              <w:rPr>
                <w:color w:val="FF0000"/>
                <w:lang w:val="sr-Cyrl-CS"/>
              </w:rPr>
            </w:pPr>
          </w:p>
        </w:tc>
        <w:tc>
          <w:tcPr>
            <w:tcW w:w="4526" w:type="dxa"/>
            <w:vMerge w:val="restart"/>
            <w:shd w:val="clear" w:color="auto" w:fill="auto"/>
          </w:tcPr>
          <w:p w:rsidR="00282A5D" w:rsidRPr="00271C78" w:rsidRDefault="00282A5D" w:rsidP="00282A5D">
            <w:pPr>
              <w:jc w:val="both"/>
              <w:rPr>
                <w:rFonts w:ascii="Arial" w:hAnsi="Arial" w:cs="Arial"/>
                <w:iCs/>
                <w:lang w:val="sr-Cyrl-CS"/>
              </w:rPr>
            </w:pPr>
          </w:p>
          <w:p w:rsidR="00282A5D" w:rsidRPr="00271C78" w:rsidRDefault="00282A5D" w:rsidP="00282A5D">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82A5D" w:rsidRPr="00271C78" w:rsidRDefault="00282A5D" w:rsidP="00282A5D">
            <w:pPr>
              <w:pStyle w:val="ListParagraph"/>
              <w:ind w:left="0"/>
              <w:jc w:val="both"/>
              <w:rPr>
                <w:rFonts w:ascii="Arial" w:hAnsi="Arial" w:cs="Arial"/>
              </w:rPr>
            </w:pPr>
          </w:p>
          <w:p w:rsidR="00282A5D" w:rsidRPr="00271C78" w:rsidRDefault="00282A5D" w:rsidP="00282A5D">
            <w:pPr>
              <w:pStyle w:val="ListParagraph"/>
              <w:ind w:left="0"/>
              <w:jc w:val="both"/>
              <w:rPr>
                <w:color w:val="FF0000"/>
              </w:rPr>
            </w:pPr>
          </w:p>
        </w:tc>
      </w:tr>
      <w:tr w:rsidR="00282A5D" w:rsidRPr="00332E80" w:rsidTr="00282A5D">
        <w:tc>
          <w:tcPr>
            <w:tcW w:w="593" w:type="dxa"/>
            <w:shd w:val="clear" w:color="auto" w:fill="auto"/>
            <w:vAlign w:val="center"/>
          </w:tcPr>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282A5D" w:rsidRPr="00271C78" w:rsidRDefault="00282A5D" w:rsidP="00282A5D">
            <w:pPr>
              <w:jc w:val="both"/>
              <w:rPr>
                <w:rFonts w:ascii="Arial" w:hAnsi="Arial" w:cs="Arial"/>
              </w:rPr>
            </w:pPr>
          </w:p>
          <w:p w:rsidR="00282A5D" w:rsidRPr="00271C78" w:rsidRDefault="00282A5D" w:rsidP="00282A5D">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282A5D" w:rsidRPr="00271C78" w:rsidRDefault="00282A5D" w:rsidP="00282A5D">
            <w:pPr>
              <w:jc w:val="both"/>
              <w:rPr>
                <w:color w:val="FF0000"/>
                <w:lang w:val="sr-Cyrl-CS"/>
              </w:rPr>
            </w:pPr>
          </w:p>
        </w:tc>
        <w:tc>
          <w:tcPr>
            <w:tcW w:w="4526" w:type="dxa"/>
            <w:vMerge/>
            <w:shd w:val="clear" w:color="auto" w:fill="auto"/>
          </w:tcPr>
          <w:p w:rsidR="00282A5D" w:rsidRPr="00271C78" w:rsidRDefault="00282A5D" w:rsidP="00282A5D">
            <w:pPr>
              <w:jc w:val="both"/>
              <w:rPr>
                <w:color w:val="FF0000"/>
              </w:rPr>
            </w:pPr>
          </w:p>
        </w:tc>
      </w:tr>
      <w:tr w:rsidR="00282A5D" w:rsidRPr="00332E80" w:rsidTr="00282A5D">
        <w:tc>
          <w:tcPr>
            <w:tcW w:w="593" w:type="dxa"/>
            <w:shd w:val="clear" w:color="auto" w:fill="auto"/>
            <w:vAlign w:val="center"/>
          </w:tcPr>
          <w:p w:rsidR="00282A5D" w:rsidRPr="00271C78" w:rsidRDefault="00282A5D" w:rsidP="00282A5D">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282A5D" w:rsidRPr="00271C78" w:rsidRDefault="00282A5D" w:rsidP="00282A5D">
            <w:pPr>
              <w:jc w:val="both"/>
              <w:rPr>
                <w:rFonts w:ascii="Arial" w:hAnsi="Arial" w:cs="Arial"/>
              </w:rPr>
            </w:pPr>
          </w:p>
          <w:p w:rsidR="00282A5D" w:rsidRPr="00271C78" w:rsidRDefault="00282A5D" w:rsidP="00282A5D">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282A5D" w:rsidRPr="00271C78" w:rsidRDefault="00282A5D" w:rsidP="00282A5D">
            <w:pPr>
              <w:rPr>
                <w:color w:val="FF0000"/>
              </w:rPr>
            </w:pPr>
          </w:p>
        </w:tc>
        <w:tc>
          <w:tcPr>
            <w:tcW w:w="4526" w:type="dxa"/>
            <w:vMerge/>
            <w:shd w:val="clear" w:color="auto" w:fill="auto"/>
          </w:tcPr>
          <w:p w:rsidR="00282A5D" w:rsidRPr="00271C78" w:rsidRDefault="00282A5D" w:rsidP="00282A5D">
            <w:pPr>
              <w:jc w:val="both"/>
              <w:rPr>
                <w:color w:val="FF0000"/>
              </w:rPr>
            </w:pPr>
          </w:p>
        </w:tc>
      </w:tr>
      <w:tr w:rsidR="00282A5D" w:rsidRPr="00332E80" w:rsidTr="00282A5D">
        <w:tc>
          <w:tcPr>
            <w:tcW w:w="593" w:type="dxa"/>
            <w:shd w:val="clear" w:color="auto" w:fill="auto"/>
            <w:vAlign w:val="center"/>
          </w:tcPr>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282A5D" w:rsidRPr="00271C78" w:rsidRDefault="00282A5D" w:rsidP="00282A5D">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282A5D" w:rsidRPr="00271C78" w:rsidRDefault="00282A5D" w:rsidP="00282A5D">
            <w:pPr>
              <w:jc w:val="both"/>
              <w:rPr>
                <w:rFonts w:ascii="Arial" w:hAnsi="Arial" w:cs="Arial"/>
              </w:rPr>
            </w:pPr>
          </w:p>
        </w:tc>
        <w:tc>
          <w:tcPr>
            <w:tcW w:w="4526" w:type="dxa"/>
            <w:vMerge/>
            <w:shd w:val="clear" w:color="auto" w:fill="auto"/>
          </w:tcPr>
          <w:p w:rsidR="00282A5D" w:rsidRPr="00271C78" w:rsidRDefault="00282A5D" w:rsidP="00282A5D">
            <w:pPr>
              <w:jc w:val="both"/>
              <w:rPr>
                <w:color w:val="FF0000"/>
              </w:rPr>
            </w:pPr>
          </w:p>
        </w:tc>
      </w:tr>
      <w:tr w:rsidR="00282A5D" w:rsidRPr="00332E80" w:rsidTr="00282A5D">
        <w:tc>
          <w:tcPr>
            <w:tcW w:w="593" w:type="dxa"/>
            <w:shd w:val="clear" w:color="auto" w:fill="auto"/>
            <w:vAlign w:val="center"/>
          </w:tcPr>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282A5D" w:rsidRPr="00271C78" w:rsidRDefault="00282A5D" w:rsidP="00282A5D">
            <w:pPr>
              <w:rPr>
                <w:rFonts w:ascii="Arial" w:hAnsi="Arial" w:cs="Arial"/>
                <w:color w:val="auto"/>
              </w:rPr>
            </w:pPr>
          </w:p>
          <w:p w:rsidR="00282A5D" w:rsidRPr="000B5958" w:rsidRDefault="00282A5D" w:rsidP="00282A5D">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Pr>
                <w:rFonts w:ascii="Arial" w:hAnsi="Arial" w:cs="Arial"/>
                <w:i/>
                <w:iCs/>
                <w:lang w:val="sr-Cyrl-CS"/>
              </w:rPr>
              <w:t xml:space="preserve"> 75. ст. 1. тач. 5) ЗЈН)дозвола Министарства здравља за обвљање промета медицинских средстава</w:t>
            </w:r>
            <w:r>
              <w:rPr>
                <w:rFonts w:ascii="Arial" w:hAnsi="Arial" w:cs="Arial"/>
                <w:i/>
              </w:rPr>
              <w:t xml:space="preserve"> .</w:t>
            </w:r>
          </w:p>
          <w:p w:rsidR="00282A5D" w:rsidRPr="00271C78" w:rsidRDefault="00282A5D" w:rsidP="00282A5D">
            <w:pPr>
              <w:pStyle w:val="ListParagraph"/>
              <w:ind w:left="0"/>
              <w:jc w:val="both"/>
              <w:rPr>
                <w:rFonts w:ascii="Arial" w:hAnsi="Arial" w:cs="Arial"/>
                <w:i/>
                <w:iCs/>
                <w:lang w:val="sr-Cyrl-CS"/>
              </w:rPr>
            </w:pPr>
          </w:p>
          <w:p w:rsidR="00282A5D" w:rsidRPr="00271C78" w:rsidRDefault="00282A5D" w:rsidP="00282A5D">
            <w:pPr>
              <w:pStyle w:val="ListParagraph"/>
              <w:ind w:left="0"/>
              <w:jc w:val="both"/>
              <w:rPr>
                <w:rFonts w:ascii="Arial" w:hAnsi="Arial" w:cs="Arial"/>
                <w:i/>
              </w:rPr>
            </w:pPr>
            <w:r w:rsidRPr="00271C78">
              <w:rPr>
                <w:rFonts w:ascii="Arial" w:hAnsi="Arial" w:cs="Arial"/>
                <w:i/>
              </w:rPr>
              <w:t xml:space="preserve">  </w:t>
            </w:r>
          </w:p>
          <w:p w:rsidR="00282A5D" w:rsidRPr="00271C78" w:rsidRDefault="00282A5D" w:rsidP="00282A5D">
            <w:pPr>
              <w:jc w:val="both"/>
              <w:rPr>
                <w:rFonts w:ascii="Arial" w:hAnsi="Arial" w:cs="Arial"/>
              </w:rPr>
            </w:pPr>
          </w:p>
        </w:tc>
        <w:tc>
          <w:tcPr>
            <w:tcW w:w="4526" w:type="dxa"/>
            <w:shd w:val="clear" w:color="auto" w:fill="auto"/>
          </w:tcPr>
          <w:p w:rsidR="00282A5D" w:rsidRPr="00271C78" w:rsidRDefault="00282A5D" w:rsidP="00282A5D">
            <w:pPr>
              <w:pStyle w:val="ListParagraph"/>
              <w:ind w:left="0"/>
              <w:jc w:val="both"/>
              <w:rPr>
                <w:rFonts w:ascii="Arial" w:hAnsi="Arial" w:cs="Arial"/>
              </w:rPr>
            </w:pPr>
          </w:p>
          <w:p w:rsidR="00282A5D" w:rsidRPr="00271C78" w:rsidRDefault="00282A5D" w:rsidP="00282A5D">
            <w:pPr>
              <w:pStyle w:val="ListParagraph"/>
              <w:ind w:left="0"/>
              <w:jc w:val="both"/>
              <w:rPr>
                <w:rFonts w:ascii="Arial" w:hAnsi="Arial" w:cs="Arial"/>
                <w:i/>
              </w:rPr>
            </w:pPr>
            <w:r w:rsidRPr="00271C78">
              <w:rPr>
                <w:rFonts w:ascii="Arial" w:hAnsi="Arial" w:cs="Arial"/>
                <w:b/>
              </w:rPr>
              <w:t>ДОЗВОЛА</w:t>
            </w:r>
            <w:r>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282A5D" w:rsidRPr="00271C78" w:rsidRDefault="00282A5D" w:rsidP="00282A5D">
            <w:pPr>
              <w:pStyle w:val="ListParagraph"/>
              <w:ind w:left="0"/>
              <w:jc w:val="both"/>
              <w:rPr>
                <w:rFonts w:ascii="Arial" w:hAnsi="Arial" w:cs="Arial"/>
              </w:rPr>
            </w:pPr>
          </w:p>
          <w:p w:rsidR="00282A5D" w:rsidRPr="00271C78" w:rsidRDefault="00282A5D" w:rsidP="00282A5D">
            <w:pPr>
              <w:jc w:val="both"/>
              <w:rPr>
                <w:rFonts w:ascii="Arial" w:hAnsi="Arial" w:cs="Arial"/>
              </w:rPr>
            </w:pPr>
          </w:p>
        </w:tc>
      </w:tr>
    </w:tbl>
    <w:p w:rsidR="00282A5D" w:rsidRDefault="00282A5D" w:rsidP="00282A5D">
      <w:pPr>
        <w:pStyle w:val="ListParagraph"/>
        <w:tabs>
          <w:tab w:val="left" w:pos="680"/>
        </w:tabs>
        <w:ind w:left="0"/>
        <w:jc w:val="center"/>
        <w:rPr>
          <w:rFonts w:ascii="Arial" w:eastAsia="TimesNewRomanPSMT" w:hAnsi="Arial" w:cs="Arial"/>
          <w:bCs/>
          <w:color w:val="auto"/>
          <w:sz w:val="32"/>
          <w:szCs w:val="32"/>
          <w:lang w:val="sr-Cyrl-CS"/>
        </w:rPr>
      </w:pPr>
    </w:p>
    <w:p w:rsidR="00282A5D" w:rsidRDefault="00282A5D" w:rsidP="00282A5D">
      <w:pPr>
        <w:pStyle w:val="ListParagraph"/>
        <w:tabs>
          <w:tab w:val="left" w:pos="680"/>
        </w:tabs>
        <w:ind w:left="0"/>
        <w:jc w:val="center"/>
        <w:rPr>
          <w:rFonts w:ascii="Arial" w:eastAsia="TimesNewRomanPSMT" w:hAnsi="Arial" w:cs="Arial"/>
          <w:bCs/>
          <w:color w:val="auto"/>
          <w:sz w:val="32"/>
          <w:szCs w:val="32"/>
          <w:lang w:val="sr-Cyrl-CS"/>
        </w:rPr>
      </w:pPr>
    </w:p>
    <w:p w:rsidR="00282A5D" w:rsidRDefault="00282A5D" w:rsidP="00282A5D">
      <w:pPr>
        <w:pStyle w:val="ListParagraph"/>
        <w:tabs>
          <w:tab w:val="left" w:pos="680"/>
        </w:tabs>
        <w:ind w:left="0"/>
        <w:jc w:val="center"/>
        <w:rPr>
          <w:rFonts w:ascii="Arial" w:eastAsia="TimesNewRomanPSMT" w:hAnsi="Arial" w:cs="Arial"/>
          <w:bCs/>
          <w:color w:val="auto"/>
          <w:sz w:val="28"/>
          <w:szCs w:val="28"/>
          <w:lang w:val="sr-Cyrl-CS"/>
        </w:rPr>
      </w:pPr>
    </w:p>
    <w:p w:rsidR="00282A5D" w:rsidRPr="00876737" w:rsidRDefault="00282A5D" w:rsidP="00282A5D">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282A5D" w:rsidRDefault="00282A5D" w:rsidP="00282A5D">
      <w:pPr>
        <w:pStyle w:val="ListParagraph"/>
        <w:tabs>
          <w:tab w:val="left" w:pos="680"/>
        </w:tabs>
        <w:ind w:left="0"/>
        <w:jc w:val="center"/>
        <w:rPr>
          <w:rFonts w:ascii="Arial" w:eastAsia="TimesNewRomanPSMT" w:hAnsi="Arial" w:cs="Arial"/>
          <w:b/>
          <w:bCs/>
          <w:color w:val="auto"/>
          <w:sz w:val="36"/>
          <w:szCs w:val="36"/>
          <w:lang w:val="sr-Cyrl-CS"/>
        </w:rPr>
      </w:pPr>
    </w:p>
    <w:p w:rsidR="00282A5D" w:rsidRPr="005B2D5C" w:rsidRDefault="00282A5D" w:rsidP="00282A5D">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282A5D" w:rsidRPr="00257765" w:rsidRDefault="00282A5D" w:rsidP="00282A5D">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282A5D" w:rsidRPr="00271C78" w:rsidTr="00282A5D">
        <w:tc>
          <w:tcPr>
            <w:tcW w:w="736" w:type="dxa"/>
            <w:shd w:val="clear" w:color="auto" w:fill="C6D9F1"/>
          </w:tcPr>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282A5D" w:rsidRPr="00271C78" w:rsidRDefault="00282A5D" w:rsidP="00282A5D">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282A5D" w:rsidRPr="00271C78" w:rsidRDefault="00282A5D" w:rsidP="00282A5D">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282A5D" w:rsidRPr="00271C78" w:rsidTr="00282A5D">
        <w:trPr>
          <w:gridAfter w:val="1"/>
          <w:wAfter w:w="236" w:type="dxa"/>
        </w:trPr>
        <w:tc>
          <w:tcPr>
            <w:tcW w:w="736" w:type="dxa"/>
            <w:shd w:val="clear" w:color="auto" w:fill="C6D9F1"/>
          </w:tcPr>
          <w:p w:rsidR="00282A5D" w:rsidRPr="00271C78" w:rsidRDefault="00282A5D" w:rsidP="00282A5D">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282A5D" w:rsidRPr="000B5958" w:rsidRDefault="00282A5D" w:rsidP="00282A5D">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282A5D" w:rsidRDefault="00282A5D" w:rsidP="00282A5D">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282A5D" w:rsidRDefault="00282A5D" w:rsidP="00282A5D">
            <w:pPr>
              <w:jc w:val="both"/>
              <w:rPr>
                <w:rFonts w:ascii="Arial" w:hAnsi="Arial" w:cs="Arial"/>
                <w:bCs/>
              </w:rPr>
            </w:pPr>
          </w:p>
          <w:p w:rsidR="00282A5D" w:rsidRPr="00271C78" w:rsidRDefault="00282A5D" w:rsidP="00282A5D">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282A5D" w:rsidRPr="00271C78" w:rsidTr="00282A5D">
        <w:trPr>
          <w:gridAfter w:val="1"/>
          <w:wAfter w:w="236" w:type="dxa"/>
          <w:trHeight w:val="567"/>
        </w:trPr>
        <w:tc>
          <w:tcPr>
            <w:tcW w:w="736" w:type="dxa"/>
            <w:shd w:val="clear" w:color="auto" w:fill="auto"/>
          </w:tcPr>
          <w:p w:rsidR="00282A5D" w:rsidRPr="00271C78" w:rsidRDefault="00282A5D" w:rsidP="00282A5D">
            <w:pPr>
              <w:rPr>
                <w:rFonts w:ascii="Arial" w:hAnsi="Arial" w:cs="Arial"/>
                <w:color w:val="auto"/>
                <w:sz w:val="28"/>
                <w:szCs w:val="28"/>
              </w:rPr>
            </w:pPr>
          </w:p>
          <w:p w:rsidR="00282A5D" w:rsidRPr="00271C78" w:rsidRDefault="00282A5D" w:rsidP="00282A5D">
            <w:pPr>
              <w:rPr>
                <w:rFonts w:ascii="Arial" w:hAnsi="Arial" w:cs="Arial"/>
                <w:color w:val="auto"/>
                <w:sz w:val="28"/>
                <w:szCs w:val="28"/>
              </w:rPr>
            </w:pPr>
          </w:p>
          <w:p w:rsidR="00282A5D" w:rsidRPr="00271C78" w:rsidRDefault="00282A5D" w:rsidP="00282A5D">
            <w:pPr>
              <w:rPr>
                <w:rFonts w:ascii="Arial" w:hAnsi="Arial" w:cs="Arial"/>
                <w:color w:val="auto"/>
                <w:sz w:val="28"/>
                <w:szCs w:val="28"/>
              </w:rPr>
            </w:pPr>
          </w:p>
        </w:tc>
        <w:tc>
          <w:tcPr>
            <w:tcW w:w="4361" w:type="dxa"/>
            <w:vMerge/>
            <w:shd w:val="clear" w:color="auto" w:fill="FFFFFF"/>
          </w:tcPr>
          <w:p w:rsidR="00282A5D" w:rsidRPr="00271C78" w:rsidRDefault="00282A5D" w:rsidP="00282A5D">
            <w:pPr>
              <w:pStyle w:val="Default"/>
              <w:jc w:val="both"/>
              <w:rPr>
                <w:rFonts w:ascii="Arial" w:hAnsi="Arial" w:cs="Arial"/>
                <w:color w:val="auto"/>
                <w:sz w:val="28"/>
                <w:szCs w:val="28"/>
              </w:rPr>
            </w:pPr>
          </w:p>
        </w:tc>
        <w:tc>
          <w:tcPr>
            <w:tcW w:w="4117" w:type="dxa"/>
            <w:gridSpan w:val="2"/>
            <w:vMerge/>
            <w:shd w:val="clear" w:color="auto" w:fill="FFFFFF"/>
          </w:tcPr>
          <w:p w:rsidR="00282A5D" w:rsidRPr="00271C78" w:rsidRDefault="00282A5D" w:rsidP="00282A5D">
            <w:pPr>
              <w:pStyle w:val="Default"/>
              <w:jc w:val="both"/>
              <w:rPr>
                <w:rFonts w:ascii="Arial" w:hAnsi="Arial" w:cs="Arial"/>
                <w:color w:val="auto"/>
                <w:sz w:val="28"/>
                <w:szCs w:val="28"/>
              </w:rPr>
            </w:pPr>
          </w:p>
        </w:tc>
      </w:tr>
    </w:tbl>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282A5D"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Pr="004305DB" w:rsidRDefault="00282A5D" w:rsidP="00282A5D">
      <w:pPr>
        <w:pStyle w:val="ListParagraph"/>
        <w:tabs>
          <w:tab w:val="left" w:pos="680"/>
        </w:tabs>
        <w:ind w:left="0"/>
        <w:jc w:val="center"/>
        <w:rPr>
          <w:rFonts w:ascii="Arial" w:eastAsia="TimesNewRomanPS-BoldMT" w:hAnsi="Arial" w:cs="Arial"/>
          <w:b/>
          <w:bCs/>
          <w:color w:val="auto"/>
          <w:sz w:val="28"/>
          <w:szCs w:val="28"/>
          <w:lang w:val="sr-Cyrl-CS"/>
        </w:rPr>
      </w:pPr>
    </w:p>
    <w:p w:rsidR="00282A5D" w:rsidRDefault="00282A5D" w:rsidP="00282A5D">
      <w:pPr>
        <w:pStyle w:val="ListParagraph"/>
        <w:jc w:val="both"/>
        <w:rPr>
          <w:rFonts w:ascii="Arial" w:hAnsi="Arial" w:cs="Arial"/>
        </w:rPr>
      </w:pPr>
      <w:r>
        <w:rPr>
          <w:rFonts w:ascii="Arial" w:hAnsi="Arial" w:cs="Arial"/>
        </w:rPr>
        <w:t>-</w:t>
      </w: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282A5D" w:rsidRDefault="00282A5D" w:rsidP="00282A5D">
      <w:pPr>
        <w:pStyle w:val="ListParagraph"/>
        <w:jc w:val="both"/>
        <w:rPr>
          <w:rFonts w:ascii="Arial" w:hAnsi="Arial" w:cs="Arial"/>
        </w:rPr>
      </w:pPr>
    </w:p>
    <w:p w:rsidR="00282A5D" w:rsidRPr="00773886" w:rsidRDefault="00282A5D" w:rsidP="00282A5D">
      <w:pPr>
        <w:ind w:left="360"/>
        <w:jc w:val="both"/>
        <w:rPr>
          <w:rFonts w:ascii="Arial" w:hAnsi="Arial" w:cs="Arial"/>
        </w:rPr>
      </w:pPr>
      <w:r>
        <w:rPr>
          <w:rFonts w:ascii="Arial" w:hAnsi="Arial" w:cs="Arial"/>
        </w:rPr>
        <w:t>-</w:t>
      </w:r>
      <w:r w:rsidRPr="00773886">
        <w:rPr>
          <w:rFonts w:ascii="Arial" w:hAnsi="Arial" w:cs="Arial"/>
        </w:rPr>
        <w:t xml:space="preserve">Испуњеност </w:t>
      </w:r>
      <w:r w:rsidRPr="00773886">
        <w:rPr>
          <w:rFonts w:ascii="Arial" w:hAnsi="Arial" w:cs="Arial"/>
          <w:b/>
        </w:rPr>
        <w:t xml:space="preserve">обавезног услова </w:t>
      </w:r>
      <w:r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773886">
        <w:rPr>
          <w:rFonts w:ascii="Arial" w:hAnsi="Arial" w:cs="Arial"/>
          <w:b/>
        </w:rPr>
        <w:t>ДОЗВОЛЕ</w:t>
      </w:r>
      <w:r w:rsidRPr="00773886">
        <w:rPr>
          <w:rFonts w:ascii="Arial" w:hAnsi="Arial" w:cs="Arial"/>
        </w:rPr>
        <w:t xml:space="preserve"> Министарства здравља за обавање промета медицинских средства ,</w:t>
      </w:r>
      <w:r w:rsidRPr="00773886">
        <w:rPr>
          <w:rFonts w:ascii="Arial" w:hAnsi="Arial" w:cs="Arial"/>
          <w:i/>
        </w:rPr>
        <w:t xml:space="preserve"> </w:t>
      </w:r>
      <w:r w:rsidRPr="00773886">
        <w:rPr>
          <w:rFonts w:ascii="Arial" w:hAnsi="Arial" w:cs="Arial"/>
        </w:rPr>
        <w:t>у виду неоверене копије</w:t>
      </w:r>
      <w:r w:rsidRPr="00773886">
        <w:rPr>
          <w:rFonts w:ascii="Arial" w:hAnsi="Arial" w:cs="Arial"/>
          <w:i/>
        </w:rPr>
        <w:t xml:space="preserve">. </w:t>
      </w:r>
    </w:p>
    <w:p w:rsidR="00282A5D" w:rsidRPr="00773886" w:rsidRDefault="00282A5D" w:rsidP="00282A5D">
      <w:pPr>
        <w:pStyle w:val="ListParagraph"/>
        <w:rPr>
          <w:rFonts w:ascii="Arial" w:hAnsi="Arial" w:cs="Arial"/>
        </w:rPr>
      </w:pPr>
    </w:p>
    <w:p w:rsidR="00282A5D" w:rsidRPr="00773886" w:rsidRDefault="00282A5D" w:rsidP="00282A5D">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282A5D" w:rsidRPr="00773886" w:rsidRDefault="00282A5D" w:rsidP="00282A5D">
      <w:pPr>
        <w:pStyle w:val="ListParagraph"/>
        <w:jc w:val="both"/>
        <w:rPr>
          <w:rFonts w:ascii="Arial" w:hAnsi="Arial" w:cs="Arial"/>
        </w:rPr>
      </w:pPr>
      <w:r w:rsidRPr="00773886">
        <w:rPr>
          <w:rFonts w:ascii="Arial" w:hAnsi="Arial" w:cs="Arial"/>
          <w:bCs/>
        </w:rPr>
        <w:t>Неоверена фотокопија решења</w:t>
      </w:r>
    </w:p>
    <w:p w:rsidR="00282A5D" w:rsidRDefault="00282A5D" w:rsidP="00282A5D">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282A5D" w:rsidRPr="004F54F1" w:rsidRDefault="00282A5D" w:rsidP="00282A5D">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282A5D" w:rsidRPr="00412CBE" w:rsidRDefault="00282A5D" w:rsidP="00282A5D">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282A5D" w:rsidRDefault="00282A5D" w:rsidP="00282A5D">
      <w:pPr>
        <w:pStyle w:val="ListParagraph"/>
        <w:jc w:val="both"/>
        <w:rPr>
          <w:rFonts w:ascii="Arial" w:hAnsi="Arial" w:cs="Arial"/>
          <w:bCs/>
          <w:iCs/>
          <w:lang w:val="sr-Cyrl-CS"/>
        </w:rPr>
      </w:pPr>
    </w:p>
    <w:p w:rsidR="00282A5D" w:rsidRPr="007929A9" w:rsidRDefault="00282A5D" w:rsidP="00282A5D">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282A5D" w:rsidRPr="007929A9" w:rsidRDefault="00282A5D" w:rsidP="00282A5D">
      <w:pPr>
        <w:pStyle w:val="ListParagraph"/>
        <w:jc w:val="both"/>
        <w:rPr>
          <w:rFonts w:ascii="Arial" w:hAnsi="Arial" w:cs="Arial"/>
          <w:bCs/>
          <w:iCs/>
          <w:lang w:val="sr-Cyrl-CS"/>
        </w:rPr>
      </w:pPr>
    </w:p>
    <w:p w:rsidR="00282A5D" w:rsidRDefault="00282A5D" w:rsidP="00282A5D">
      <w:pPr>
        <w:pStyle w:val="ListParagraph"/>
        <w:rPr>
          <w:rFonts w:ascii="Arial" w:eastAsia="TimesNewRomanPSMT" w:hAnsi="Arial" w:cs="Arial"/>
          <w:bCs/>
        </w:rPr>
      </w:pPr>
    </w:p>
    <w:p w:rsidR="00282A5D" w:rsidRPr="007929A9" w:rsidRDefault="00282A5D" w:rsidP="00282A5D">
      <w:pPr>
        <w:pStyle w:val="ListParagraph"/>
        <w:numPr>
          <w:ilvl w:val="0"/>
          <w:numId w:val="10"/>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2A5D" w:rsidRPr="006815A0" w:rsidRDefault="00282A5D" w:rsidP="00282A5D">
      <w:pPr>
        <w:pStyle w:val="ListParagraph"/>
        <w:jc w:val="both"/>
        <w:rPr>
          <w:rFonts w:ascii="Arial" w:hAnsi="Arial" w:cs="Arial"/>
          <w:bCs/>
          <w:iCs/>
          <w:lang w:val="sr-Cyrl-CS"/>
        </w:rPr>
      </w:pPr>
    </w:p>
    <w:p w:rsidR="00282A5D" w:rsidRDefault="00282A5D" w:rsidP="00282A5D">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282A5D" w:rsidRPr="00523A31" w:rsidRDefault="00282A5D" w:rsidP="00282A5D">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282A5D" w:rsidRPr="00523A31" w:rsidRDefault="00282A5D" w:rsidP="00282A5D">
      <w:pPr>
        <w:pStyle w:val="ListParagraph"/>
        <w:jc w:val="both"/>
        <w:rPr>
          <w:rFonts w:ascii="Arial" w:eastAsia="TimesNewRomanPSMT" w:hAnsi="Arial" w:cs="Arial"/>
          <w:bCs/>
          <w:color w:val="auto"/>
        </w:rPr>
      </w:pPr>
    </w:p>
    <w:p w:rsidR="00282A5D" w:rsidRPr="00523A31" w:rsidRDefault="00282A5D" w:rsidP="00282A5D">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282A5D" w:rsidRPr="00523A31" w:rsidRDefault="00282A5D" w:rsidP="00282A5D">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282A5D" w:rsidRPr="00523A31" w:rsidRDefault="00282A5D" w:rsidP="00282A5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282A5D" w:rsidRPr="00523A31" w:rsidRDefault="00282A5D" w:rsidP="00282A5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282A5D" w:rsidRPr="00523A31" w:rsidRDefault="00282A5D" w:rsidP="00282A5D">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523A31">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82A5D" w:rsidRPr="00523A31" w:rsidRDefault="00282A5D" w:rsidP="00282A5D">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282A5D" w:rsidRPr="00523A31" w:rsidRDefault="00282A5D" w:rsidP="00282A5D">
      <w:pPr>
        <w:pStyle w:val="ListParagraph"/>
        <w:tabs>
          <w:tab w:val="left" w:pos="680"/>
        </w:tabs>
        <w:autoSpaceDE w:val="0"/>
        <w:autoSpaceDN w:val="0"/>
        <w:adjustRightInd w:val="0"/>
        <w:ind w:left="1701"/>
        <w:jc w:val="both"/>
        <w:rPr>
          <w:rFonts w:ascii="Arial" w:hAnsi="Arial" w:cs="Arial"/>
          <w:color w:val="auto"/>
        </w:rPr>
      </w:pPr>
    </w:p>
    <w:p w:rsidR="00282A5D" w:rsidRPr="00523A31" w:rsidRDefault="00282A5D" w:rsidP="00282A5D">
      <w:pPr>
        <w:pStyle w:val="ListParagraph"/>
        <w:tabs>
          <w:tab w:val="left" w:pos="680"/>
        </w:tabs>
        <w:autoSpaceDE w:val="0"/>
        <w:autoSpaceDN w:val="0"/>
        <w:adjustRightInd w:val="0"/>
        <w:jc w:val="both"/>
        <w:rPr>
          <w:rFonts w:ascii="Arial" w:eastAsia="TimesNewRomanPS-BoldMT" w:hAnsi="Arial" w:cs="Arial"/>
          <w:bCs/>
          <w:color w:val="auto"/>
        </w:rPr>
      </w:pPr>
    </w:p>
    <w:p w:rsidR="00282A5D" w:rsidRPr="00523A31" w:rsidRDefault="00282A5D" w:rsidP="00282A5D">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282A5D" w:rsidRDefault="00282A5D" w:rsidP="00282A5D">
      <w:pPr>
        <w:pStyle w:val="ListParagraph"/>
        <w:tabs>
          <w:tab w:val="left" w:pos="680"/>
        </w:tabs>
        <w:autoSpaceDE w:val="0"/>
        <w:autoSpaceDN w:val="0"/>
        <w:adjustRightInd w:val="0"/>
        <w:jc w:val="both"/>
        <w:rPr>
          <w:rFonts w:ascii="Arial" w:eastAsia="TimesNewRomanPS-BoldMT" w:hAnsi="Arial" w:cs="Arial"/>
          <w:bCs/>
          <w:color w:val="FF0000"/>
        </w:rPr>
      </w:pPr>
    </w:p>
    <w:p w:rsidR="00282A5D" w:rsidRDefault="00282A5D" w:rsidP="00282A5D">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282A5D" w:rsidRPr="00E716BA" w:rsidRDefault="00282A5D" w:rsidP="00282A5D">
      <w:pPr>
        <w:pStyle w:val="ListParagraph"/>
        <w:tabs>
          <w:tab w:val="left" w:pos="680"/>
        </w:tabs>
        <w:autoSpaceDE w:val="0"/>
        <w:autoSpaceDN w:val="0"/>
        <w:adjustRightInd w:val="0"/>
        <w:jc w:val="both"/>
        <w:rPr>
          <w:rFonts w:ascii="Arial" w:eastAsia="TimesNewRomanPS-BoldMT" w:hAnsi="Arial" w:cs="Arial"/>
          <w:bCs/>
        </w:rPr>
      </w:pPr>
    </w:p>
    <w:p w:rsidR="00282A5D" w:rsidRPr="0020712B" w:rsidRDefault="00282A5D" w:rsidP="00282A5D">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82A5D" w:rsidRPr="0020712B" w:rsidRDefault="00282A5D" w:rsidP="00282A5D">
      <w:pPr>
        <w:pStyle w:val="ListParagraph"/>
        <w:jc w:val="both"/>
        <w:rPr>
          <w:rFonts w:ascii="Arial" w:hAnsi="Arial" w:cs="Arial"/>
          <w:color w:val="auto"/>
        </w:rPr>
      </w:pPr>
    </w:p>
    <w:p w:rsidR="00282A5D" w:rsidRPr="0020712B" w:rsidRDefault="00282A5D" w:rsidP="00282A5D">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82A5D" w:rsidRPr="0020712B" w:rsidRDefault="00282A5D" w:rsidP="00282A5D">
      <w:pPr>
        <w:pStyle w:val="ListParagraph"/>
        <w:tabs>
          <w:tab w:val="left" w:pos="680"/>
        </w:tabs>
        <w:autoSpaceDE w:val="0"/>
        <w:autoSpaceDN w:val="0"/>
        <w:adjustRightInd w:val="0"/>
        <w:jc w:val="both"/>
        <w:rPr>
          <w:rFonts w:ascii="Arial" w:hAnsi="Arial" w:cs="Arial"/>
          <w:color w:val="auto"/>
        </w:rPr>
      </w:pPr>
    </w:p>
    <w:p w:rsidR="00282A5D" w:rsidRPr="0020712B" w:rsidRDefault="00282A5D" w:rsidP="00282A5D">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282A5D" w:rsidRPr="0020712B" w:rsidRDefault="00282A5D" w:rsidP="00282A5D">
      <w:pPr>
        <w:tabs>
          <w:tab w:val="left" w:pos="0"/>
          <w:tab w:val="left" w:pos="1080"/>
        </w:tabs>
        <w:ind w:firstLine="720"/>
        <w:jc w:val="both"/>
        <w:rPr>
          <w:rFonts w:ascii="Arial" w:eastAsia="TimesNewRomanPSMT" w:hAnsi="Arial" w:cs="Arial"/>
          <w:b/>
          <w:bCs/>
          <w:color w:val="auto"/>
        </w:rPr>
      </w:pPr>
    </w:p>
    <w:p w:rsidR="00282A5D" w:rsidRPr="0065530E" w:rsidRDefault="00282A5D" w:rsidP="00282A5D">
      <w:pPr>
        <w:pStyle w:val="ListParagraph"/>
        <w:tabs>
          <w:tab w:val="left" w:pos="0"/>
          <w:tab w:val="left" w:pos="1080"/>
        </w:tabs>
        <w:ind w:left="0" w:firstLine="720"/>
        <w:jc w:val="both"/>
        <w:rPr>
          <w:rFonts w:ascii="Arial" w:eastAsia="TimesNewRomanPSMT" w:hAnsi="Arial" w:cs="Arial"/>
          <w:bCs/>
          <w:lang w:val="sr-Cyrl-CS"/>
        </w:rPr>
      </w:pPr>
    </w:p>
    <w:p w:rsidR="00282A5D" w:rsidRDefault="00282A5D" w:rsidP="00282A5D">
      <w:pPr>
        <w:ind w:left="630"/>
        <w:jc w:val="both"/>
        <w:rPr>
          <w:rFonts w:ascii="Arial" w:hAnsi="Arial" w:cs="Arial"/>
          <w:iCs/>
          <w:lang w:val="sr-Cyrl-CS"/>
        </w:rPr>
      </w:pPr>
    </w:p>
    <w:p w:rsidR="00282A5D" w:rsidRPr="005C476E" w:rsidRDefault="00282A5D" w:rsidP="00282A5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82A5D" w:rsidRDefault="00282A5D" w:rsidP="00282A5D">
      <w:pPr>
        <w:jc w:val="center"/>
        <w:rPr>
          <w:rFonts w:ascii="Arial" w:hAnsi="Arial" w:cs="Arial"/>
          <w:b/>
          <w:bCs/>
        </w:rPr>
      </w:pPr>
    </w:p>
    <w:p w:rsidR="00282A5D" w:rsidRPr="00A14C9E" w:rsidRDefault="00282A5D" w:rsidP="00282A5D">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282A5D" w:rsidRDefault="00282A5D" w:rsidP="00282A5D">
      <w:pPr>
        <w:ind w:left="720"/>
        <w:jc w:val="both"/>
        <w:rPr>
          <w:rFonts w:ascii="Arial" w:hAnsi="Arial" w:cs="Arial"/>
        </w:rPr>
      </w:pPr>
    </w:p>
    <w:p w:rsidR="00282A5D" w:rsidRDefault="00282A5D" w:rsidP="00282A5D">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82A5D" w:rsidRDefault="00282A5D" w:rsidP="00282A5D">
      <w:pPr>
        <w:ind w:left="720"/>
        <w:jc w:val="both"/>
        <w:rPr>
          <w:rFonts w:ascii="Arial" w:hAnsi="Arial" w:cs="Arial"/>
        </w:rPr>
      </w:pPr>
    </w:p>
    <w:p w:rsidR="00282A5D" w:rsidRDefault="00282A5D" w:rsidP="00282A5D">
      <w:pPr>
        <w:pStyle w:val="ListParagraph"/>
        <w:ind w:left="0"/>
        <w:jc w:val="both"/>
        <w:rPr>
          <w:rFonts w:ascii="Arial" w:hAnsi="Arial" w:cs="Arial"/>
        </w:rPr>
      </w:pPr>
    </w:p>
    <w:p w:rsidR="00282A5D" w:rsidRPr="00A14C9E" w:rsidRDefault="00282A5D" w:rsidP="00282A5D">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82A5D" w:rsidRDefault="00282A5D" w:rsidP="00282A5D">
      <w:pPr>
        <w:jc w:val="both"/>
        <w:rPr>
          <w:rFonts w:ascii="Arial" w:hAnsi="Arial" w:cs="Arial"/>
          <w:b/>
          <w:bCs/>
        </w:rPr>
      </w:pPr>
    </w:p>
    <w:p w:rsidR="00282A5D" w:rsidRPr="00382F03" w:rsidRDefault="00282A5D" w:rsidP="00282A5D">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282A5D" w:rsidRPr="00382F03" w:rsidRDefault="00282A5D" w:rsidP="00282A5D">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282A5D" w:rsidRPr="00A14C9E" w:rsidRDefault="00282A5D" w:rsidP="00282A5D">
      <w:pPr>
        <w:jc w:val="both"/>
        <w:rPr>
          <w:rFonts w:ascii="Arial" w:hAnsi="Arial" w:cs="Arial"/>
          <w:b/>
          <w:bCs/>
          <w:i/>
          <w:iCs/>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2247E1" w:rsidRDefault="00282A5D" w:rsidP="00282A5D">
      <w:pPr>
        <w:pStyle w:val="ListParagraph"/>
        <w:ind w:left="0"/>
        <w:jc w:val="both"/>
        <w:rPr>
          <w:rFonts w:ascii="Arial" w:hAnsi="Arial" w:cs="Arial"/>
        </w:rPr>
      </w:pPr>
    </w:p>
    <w:p w:rsidR="00282A5D" w:rsidRPr="00295CCB" w:rsidRDefault="00282A5D" w:rsidP="00282A5D">
      <w:pPr>
        <w:pStyle w:val="ListParagraph"/>
        <w:ind w:left="0"/>
        <w:jc w:val="both"/>
        <w:rPr>
          <w:rFonts w:ascii="Arial" w:hAnsi="Arial" w:cs="Arial"/>
        </w:rPr>
      </w:pPr>
    </w:p>
    <w:p w:rsidR="00282A5D" w:rsidRPr="005C476E" w:rsidRDefault="00282A5D" w:rsidP="00282A5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282A5D" w:rsidRDefault="00282A5D" w:rsidP="00282A5D">
      <w:pPr>
        <w:pStyle w:val="ListParagraph"/>
        <w:ind w:left="0"/>
        <w:jc w:val="both"/>
      </w:pPr>
    </w:p>
    <w:p w:rsidR="00282A5D" w:rsidRDefault="00282A5D" w:rsidP="00282A5D">
      <w:pPr>
        <w:pStyle w:val="ListParagraph"/>
        <w:ind w:left="0"/>
        <w:jc w:val="both"/>
      </w:pPr>
    </w:p>
    <w:p w:rsidR="00282A5D" w:rsidRDefault="00282A5D" w:rsidP="00282A5D">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282A5D" w:rsidRDefault="00282A5D" w:rsidP="00282A5D">
      <w:pPr>
        <w:pStyle w:val="ListParagraph"/>
        <w:numPr>
          <w:ilvl w:val="0"/>
          <w:numId w:val="8"/>
        </w:numPr>
        <w:jc w:val="both"/>
        <w:rPr>
          <w:rFonts w:ascii="Arial" w:hAnsi="Arial" w:cs="Arial"/>
        </w:rPr>
      </w:pPr>
      <w:r w:rsidRPr="00C27833">
        <w:rPr>
          <w:rFonts w:ascii="Arial" w:hAnsi="Arial" w:cs="Arial"/>
        </w:rPr>
        <w:t>Образац понуде (Образац 1);</w:t>
      </w:r>
    </w:p>
    <w:p w:rsidR="00282A5D" w:rsidRPr="001C318D" w:rsidRDefault="00282A5D" w:rsidP="00282A5D">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282A5D" w:rsidRDefault="00282A5D" w:rsidP="00282A5D">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282A5D" w:rsidRDefault="00282A5D" w:rsidP="00282A5D">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282A5D" w:rsidRDefault="00282A5D" w:rsidP="00282A5D">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282A5D" w:rsidRPr="006F74BD" w:rsidRDefault="00282A5D" w:rsidP="00282A5D">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282A5D" w:rsidRPr="00462EA8" w:rsidRDefault="00282A5D" w:rsidP="00282A5D">
      <w:pPr>
        <w:pStyle w:val="ListParagraph"/>
        <w:ind w:left="36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ind w:left="720"/>
        <w:jc w:val="right"/>
        <w:rPr>
          <w:rFonts w:ascii="Arial" w:hAnsi="Arial" w:cs="Arial"/>
          <w:b/>
          <w:bCs/>
          <w:iCs/>
          <w:sz w:val="28"/>
          <w:szCs w:val="28"/>
        </w:rPr>
      </w:pPr>
      <w:r>
        <w:rPr>
          <w:rFonts w:ascii="Arial" w:hAnsi="Arial" w:cs="Arial"/>
          <w:b/>
          <w:bCs/>
          <w:iCs/>
          <w:sz w:val="28"/>
          <w:szCs w:val="28"/>
        </w:rPr>
        <w:lastRenderedPageBreak/>
        <w:t>(ОБРАЗАЦ 1)</w:t>
      </w:r>
    </w:p>
    <w:p w:rsidR="00282A5D" w:rsidRDefault="00282A5D" w:rsidP="00282A5D">
      <w:pPr>
        <w:ind w:left="720"/>
        <w:jc w:val="center"/>
        <w:rPr>
          <w:rFonts w:ascii="Arial" w:hAnsi="Arial" w:cs="Arial"/>
          <w:b/>
          <w:bCs/>
          <w:iCs/>
          <w:sz w:val="28"/>
          <w:szCs w:val="28"/>
        </w:rPr>
      </w:pPr>
    </w:p>
    <w:p w:rsidR="00282A5D" w:rsidRDefault="00282A5D" w:rsidP="00282A5D">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282A5D" w:rsidRDefault="00282A5D" w:rsidP="00282A5D">
      <w:pPr>
        <w:rPr>
          <w:rFonts w:ascii="Arial" w:hAnsi="Arial" w:cs="Arial"/>
          <w:b/>
          <w:bCs/>
          <w:i/>
          <w:iCs/>
          <w:sz w:val="28"/>
          <w:szCs w:val="28"/>
          <w:u w:val="single"/>
        </w:rPr>
      </w:pPr>
    </w:p>
    <w:p w:rsidR="00282A5D" w:rsidRPr="001D5371" w:rsidRDefault="00282A5D" w:rsidP="00282A5D">
      <w:pPr>
        <w:jc w:val="both"/>
        <w:rPr>
          <w:rFonts w:ascii="Arial" w:hAnsi="Arial" w:cs="Arial"/>
          <w:i/>
          <w:iCs/>
        </w:rPr>
      </w:pPr>
      <w:r>
        <w:rPr>
          <w:rFonts w:ascii="Arial" w:hAnsi="Arial" w:cs="Arial"/>
          <w:iCs/>
        </w:rPr>
        <w:t xml:space="preserve">Понуда бр ________________ од __________________ за јавну набавку лабораторијског материјала </w:t>
      </w:r>
      <w:r>
        <w:rPr>
          <w:rFonts w:ascii="Arial" w:hAnsi="Arial" w:cs="Arial"/>
          <w:b/>
          <w:bCs/>
          <w:iCs/>
        </w:rPr>
        <w:t xml:space="preserve"> </w:t>
      </w:r>
      <w:r>
        <w:rPr>
          <w:rFonts w:ascii="Arial" w:hAnsi="Arial" w:cs="Arial"/>
          <w:iCs/>
        </w:rPr>
        <w:t>ЈН број 15</w:t>
      </w:r>
      <w:r w:rsidR="0082205A">
        <w:rPr>
          <w:rFonts w:ascii="Arial" w:hAnsi="Arial" w:cs="Arial"/>
          <w:iCs/>
        </w:rPr>
        <w:t>-1</w:t>
      </w:r>
      <w:r>
        <w:rPr>
          <w:rFonts w:ascii="Arial" w:hAnsi="Arial" w:cs="Arial"/>
          <w:iCs/>
        </w:rPr>
        <w:t>/2018</w:t>
      </w:r>
    </w:p>
    <w:p w:rsidR="00282A5D" w:rsidRDefault="00282A5D" w:rsidP="00282A5D">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Назив понуђача:</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Адреса понуђача:</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Матични број понуђача:</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RPr="00221130"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82A5D" w:rsidRDefault="00282A5D" w:rsidP="00282A5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ru-RU"/>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Име особе за контакт:</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RPr="00221130"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82A5D" w:rsidRDefault="00282A5D" w:rsidP="00282A5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ru-RU"/>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Телефон:</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en-US"/>
              </w:rPr>
            </w:pPr>
            <w:r>
              <w:rPr>
                <w:rFonts w:ascii="Arial" w:hAnsi="Arial" w:cs="Arial"/>
                <w:i/>
                <w:iCs/>
                <w:lang w:val="en-US"/>
              </w:rPr>
              <w:t>Телефакс:</w:t>
            </w:r>
          </w:p>
          <w:p w:rsidR="00282A5D" w:rsidRDefault="00282A5D" w:rsidP="00282A5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en-US"/>
              </w:rPr>
            </w:pPr>
          </w:p>
          <w:p w:rsidR="00282A5D" w:rsidRDefault="00282A5D" w:rsidP="00282A5D">
            <w:pPr>
              <w:rPr>
                <w:rFonts w:ascii="Arial" w:hAnsi="Arial" w:cs="Arial"/>
                <w:b/>
                <w:bCs/>
                <w:i/>
                <w:iCs/>
                <w:lang w:val="en-US"/>
              </w:rPr>
            </w:pPr>
          </w:p>
          <w:p w:rsidR="00282A5D" w:rsidRDefault="00282A5D" w:rsidP="00282A5D">
            <w:pPr>
              <w:rPr>
                <w:rFonts w:ascii="Arial" w:hAnsi="Arial" w:cs="Arial"/>
                <w:b/>
                <w:bCs/>
                <w:i/>
                <w:iCs/>
                <w:lang w:val="en-US"/>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ru-RU"/>
              </w:rPr>
            </w:pPr>
            <w:r>
              <w:rPr>
                <w:rFonts w:ascii="Arial" w:hAnsi="Arial" w:cs="Arial"/>
                <w:i/>
                <w:iCs/>
                <w:lang w:val="ru-RU"/>
              </w:rPr>
              <w:t>Број рачуна понуђача и назив банке:</w:t>
            </w:r>
          </w:p>
          <w:p w:rsidR="00282A5D" w:rsidRDefault="00282A5D" w:rsidP="00282A5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b/>
                <w:bCs/>
                <w:i/>
                <w:iCs/>
                <w:lang w:val="ru-RU"/>
              </w:rPr>
            </w:pPr>
          </w:p>
          <w:p w:rsidR="00282A5D" w:rsidRDefault="00282A5D" w:rsidP="00282A5D">
            <w:pPr>
              <w:rPr>
                <w:rFonts w:ascii="Arial" w:hAnsi="Arial" w:cs="Arial"/>
                <w:b/>
                <w:bCs/>
                <w:i/>
                <w:iCs/>
                <w:lang w:val="ru-RU"/>
              </w:rPr>
            </w:pPr>
          </w:p>
          <w:p w:rsidR="00282A5D" w:rsidRDefault="00282A5D" w:rsidP="00282A5D">
            <w:pPr>
              <w:rPr>
                <w:rFonts w:ascii="Arial" w:hAnsi="Arial" w:cs="Arial"/>
                <w:b/>
                <w:bCs/>
                <w:i/>
                <w:iCs/>
                <w:lang w:val="ru-RU"/>
              </w:rPr>
            </w:pPr>
          </w:p>
        </w:tc>
      </w:tr>
      <w:tr w:rsidR="00282A5D" w:rsidTr="00282A5D">
        <w:tc>
          <w:tcPr>
            <w:tcW w:w="4621" w:type="dxa"/>
            <w:tcBorders>
              <w:top w:val="single" w:sz="4" w:space="0" w:color="000000"/>
              <w:left w:val="single" w:sz="4" w:space="0" w:color="000000"/>
              <w:bottom w:val="single" w:sz="4" w:space="0" w:color="000000"/>
            </w:tcBorders>
            <w:shd w:val="clear" w:color="auto" w:fill="auto"/>
          </w:tcPr>
          <w:p w:rsidR="00282A5D" w:rsidRDefault="00282A5D" w:rsidP="00282A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ind w:firstLine="708"/>
              <w:rPr>
                <w:rFonts w:ascii="Arial" w:hAnsi="Arial" w:cs="Arial"/>
                <w:b/>
                <w:bCs/>
                <w:i/>
                <w:iCs/>
                <w:lang w:val="ru-RU"/>
              </w:rPr>
            </w:pPr>
          </w:p>
          <w:p w:rsidR="00282A5D" w:rsidRDefault="00282A5D" w:rsidP="00282A5D">
            <w:pPr>
              <w:ind w:firstLine="708"/>
              <w:rPr>
                <w:rFonts w:ascii="Arial" w:hAnsi="Arial" w:cs="Arial"/>
                <w:b/>
                <w:bCs/>
                <w:i/>
                <w:iCs/>
                <w:lang w:val="ru-RU"/>
              </w:rPr>
            </w:pPr>
          </w:p>
          <w:p w:rsidR="00282A5D" w:rsidRDefault="00282A5D" w:rsidP="00282A5D">
            <w:pPr>
              <w:ind w:firstLine="708"/>
              <w:rPr>
                <w:rFonts w:ascii="Arial" w:hAnsi="Arial" w:cs="Arial"/>
                <w:b/>
                <w:bCs/>
                <w:i/>
                <w:iCs/>
                <w:lang w:val="ru-RU"/>
              </w:rPr>
            </w:pPr>
          </w:p>
        </w:tc>
      </w:tr>
    </w:tbl>
    <w:p w:rsidR="00282A5D" w:rsidRDefault="00282A5D" w:rsidP="00282A5D">
      <w:pPr>
        <w:rPr>
          <w:rFonts w:ascii="Arial" w:hAnsi="Arial" w:cs="Arial"/>
          <w:b/>
          <w:bCs/>
          <w:i/>
          <w:iCs/>
        </w:rPr>
      </w:pPr>
    </w:p>
    <w:p w:rsidR="00282A5D" w:rsidRDefault="00282A5D" w:rsidP="00282A5D">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282A5D" w:rsidTr="00282A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center"/>
            </w:pPr>
          </w:p>
          <w:p w:rsidR="00282A5D" w:rsidRDefault="00282A5D" w:rsidP="00282A5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282A5D" w:rsidTr="00282A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center"/>
              <w:rPr>
                <w:rFonts w:ascii="Arial" w:eastAsia="TimesNewRomanPSMT" w:hAnsi="Arial" w:cs="Arial"/>
                <w:b/>
                <w:bCs/>
                <w:lang w:val="en-US"/>
              </w:rPr>
            </w:pPr>
          </w:p>
          <w:p w:rsidR="00282A5D" w:rsidRDefault="00282A5D" w:rsidP="00282A5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282A5D" w:rsidTr="00282A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center"/>
              <w:rPr>
                <w:rFonts w:ascii="Arial" w:eastAsia="TimesNewRomanPSMT" w:hAnsi="Arial" w:cs="Arial"/>
                <w:b/>
                <w:bCs/>
                <w:lang w:val="en-US"/>
              </w:rPr>
            </w:pPr>
          </w:p>
          <w:p w:rsidR="00282A5D" w:rsidRDefault="00282A5D" w:rsidP="00282A5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282A5D" w:rsidRDefault="00282A5D" w:rsidP="00282A5D">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2A5D" w:rsidRDefault="00282A5D" w:rsidP="00282A5D">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282A5D" w:rsidRDefault="00282A5D" w:rsidP="00282A5D">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pPr>
          </w:p>
          <w:p w:rsidR="00282A5D" w:rsidRDefault="00282A5D" w:rsidP="00282A5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bl>
    <w:p w:rsidR="00282A5D" w:rsidRDefault="00282A5D" w:rsidP="00282A5D">
      <w:pPr>
        <w:jc w:val="both"/>
        <w:rPr>
          <w:rFonts w:ascii="Arial" w:hAnsi="Arial" w:cs="Arial"/>
          <w:b/>
          <w:bCs/>
          <w:i/>
          <w:iCs/>
          <w:u w:val="single"/>
          <w:lang w:val="ru-RU"/>
        </w:rPr>
      </w:pPr>
    </w:p>
    <w:p w:rsidR="00282A5D" w:rsidRDefault="00282A5D" w:rsidP="00282A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82A5D" w:rsidRDefault="00282A5D" w:rsidP="00282A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2A5D" w:rsidRDefault="00282A5D" w:rsidP="00282A5D">
      <w:pPr>
        <w:jc w:val="both"/>
        <w:rPr>
          <w:rFonts w:ascii="Arial" w:eastAsia="TimesNewRomanPSMT" w:hAnsi="Arial" w:cs="Arial"/>
          <w:b/>
          <w:bCs/>
          <w:lang w:val="ru-RU"/>
        </w:rPr>
      </w:pPr>
    </w:p>
    <w:p w:rsidR="00282A5D" w:rsidRDefault="00282A5D" w:rsidP="00282A5D">
      <w:pPr>
        <w:jc w:val="both"/>
        <w:rPr>
          <w:rFonts w:ascii="Arial" w:eastAsia="TimesNewRomanPSMT" w:hAnsi="Arial" w:cs="Arial"/>
          <w:b/>
          <w:bCs/>
          <w:lang w:val="ru-RU"/>
        </w:rPr>
      </w:pPr>
    </w:p>
    <w:p w:rsidR="00282A5D" w:rsidRDefault="00282A5D" w:rsidP="00282A5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82A5D" w:rsidRDefault="00282A5D" w:rsidP="00282A5D">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pPr>
          </w:p>
          <w:p w:rsidR="00282A5D" w:rsidRDefault="00282A5D" w:rsidP="00282A5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ru-RU"/>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ru-RU"/>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r w:rsidR="00282A5D" w:rsidTr="00282A5D">
        <w:tc>
          <w:tcPr>
            <w:tcW w:w="4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i/>
                <w:lang w:val="en-US"/>
              </w:rPr>
            </w:pPr>
          </w:p>
          <w:p w:rsidR="00282A5D" w:rsidRDefault="00282A5D" w:rsidP="00282A5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
                <w:bCs/>
                <w:lang w:val="en-US"/>
              </w:rPr>
            </w:pPr>
          </w:p>
        </w:tc>
      </w:tr>
    </w:tbl>
    <w:p w:rsidR="00282A5D" w:rsidRDefault="00282A5D" w:rsidP="00282A5D">
      <w:pPr>
        <w:jc w:val="both"/>
        <w:rPr>
          <w:rFonts w:ascii="Arial" w:hAnsi="Arial" w:cs="Arial"/>
          <w:b/>
          <w:bCs/>
          <w:i/>
          <w:iCs/>
          <w:u w:val="single"/>
        </w:rPr>
      </w:pPr>
    </w:p>
    <w:p w:rsidR="00282A5D" w:rsidRDefault="00282A5D" w:rsidP="00282A5D">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82A5D" w:rsidRDefault="00282A5D" w:rsidP="00282A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82A5D" w:rsidRDefault="00282A5D" w:rsidP="00282A5D">
      <w:pPr>
        <w:jc w:val="both"/>
        <w:rPr>
          <w:rFonts w:ascii="Arial" w:hAnsi="Arial" w:cs="Arial"/>
          <w:b/>
          <w:bCs/>
          <w:i/>
          <w:iCs/>
          <w:sz w:val="20"/>
          <w:szCs w:val="20"/>
        </w:rPr>
      </w:pPr>
    </w:p>
    <w:p w:rsidR="00282A5D" w:rsidRDefault="00282A5D" w:rsidP="00282A5D">
      <w:pPr>
        <w:jc w:val="both"/>
        <w:rPr>
          <w:rFonts w:ascii="Arial" w:hAnsi="Arial" w:cs="Arial"/>
          <w:b/>
          <w:bCs/>
          <w:i/>
          <w:iCs/>
          <w:sz w:val="20"/>
          <w:szCs w:val="20"/>
        </w:rPr>
      </w:pPr>
    </w:p>
    <w:p w:rsidR="00282A5D" w:rsidRPr="001C318D" w:rsidRDefault="00282A5D" w:rsidP="00282A5D">
      <w:pPr>
        <w:jc w:val="both"/>
        <w:rPr>
          <w:rFonts w:ascii="Arial" w:hAnsi="Arial" w:cs="Arial"/>
          <w:b/>
          <w:bCs/>
          <w:i/>
          <w:iCs/>
          <w:sz w:val="20"/>
          <w:szCs w:val="20"/>
        </w:rPr>
      </w:pPr>
    </w:p>
    <w:p w:rsidR="00282A5D" w:rsidRDefault="00282A5D" w:rsidP="00282A5D">
      <w:pPr>
        <w:jc w:val="both"/>
        <w:rPr>
          <w:rFonts w:ascii="Arial" w:hAnsi="Arial" w:cs="Arial"/>
          <w:b/>
          <w:bCs/>
          <w:i/>
          <w:iCs/>
          <w:sz w:val="20"/>
          <w:szCs w:val="20"/>
        </w:rPr>
      </w:pPr>
    </w:p>
    <w:p w:rsidR="00282A5D" w:rsidRDefault="00282A5D" w:rsidP="00282A5D">
      <w:pPr>
        <w:jc w:val="both"/>
        <w:rPr>
          <w:rFonts w:ascii="Arial" w:hAnsi="Arial" w:cs="Arial"/>
          <w:b/>
          <w:bCs/>
          <w:i/>
          <w:iCs/>
          <w:sz w:val="20"/>
          <w:szCs w:val="20"/>
        </w:rPr>
      </w:pPr>
    </w:p>
    <w:p w:rsidR="00282A5D" w:rsidRDefault="00282A5D" w:rsidP="00282A5D">
      <w:pPr>
        <w:jc w:val="both"/>
        <w:rPr>
          <w:rFonts w:eastAsia="TimesNewRomanPS-BoldMT"/>
          <w:b/>
          <w:bCs/>
          <w:i/>
          <w:iCs/>
          <w:color w:val="002060"/>
        </w:rPr>
      </w:pPr>
    </w:p>
    <w:p w:rsidR="00282A5D" w:rsidRPr="0056217D" w:rsidRDefault="00282A5D" w:rsidP="00282A5D">
      <w:pPr>
        <w:jc w:val="both"/>
        <w:rPr>
          <w:rFonts w:ascii="Arial" w:eastAsia="TimesNewRomanPSMT" w:hAnsi="Arial" w:cs="Arial"/>
          <w:b/>
          <w:bCs/>
        </w:rPr>
      </w:pPr>
      <w:r>
        <w:rPr>
          <w:rFonts w:ascii="Arial" w:eastAsia="TimesNewRomanPSMT" w:hAnsi="Arial" w:cs="Arial"/>
          <w:b/>
          <w:bCs/>
        </w:rPr>
        <w:t>ОПИС ПРЕДМЕТА НАБАВКЕ-Партија 1</w:t>
      </w:r>
      <w:r w:rsidR="0056217D">
        <w:rPr>
          <w:rFonts w:ascii="Arial" w:eastAsia="TimesNewRomanPSMT" w:hAnsi="Arial" w:cs="Arial"/>
          <w:b/>
          <w:bCs/>
        </w:rPr>
        <w:t>.</w:t>
      </w:r>
    </w:p>
    <w:p w:rsidR="00282A5D" w:rsidRDefault="00282A5D" w:rsidP="00282A5D">
      <w:pPr>
        <w:jc w:val="both"/>
        <w:rPr>
          <w:rFonts w:ascii="Arial" w:eastAsia="TimesNewRomanPSMT" w:hAnsi="Arial" w:cs="Arial"/>
          <w:b/>
          <w:bCs/>
        </w:rPr>
      </w:pPr>
    </w:p>
    <w:tbl>
      <w:tblPr>
        <w:tblW w:w="0" w:type="auto"/>
        <w:tblInd w:w="303" w:type="dxa"/>
        <w:tblLayout w:type="fixed"/>
        <w:tblLook w:val="0000"/>
      </w:tblPr>
      <w:tblGrid>
        <w:gridCol w:w="5250"/>
        <w:gridCol w:w="3375"/>
      </w:tblGrid>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82A5D" w:rsidRDefault="00282A5D" w:rsidP="00282A5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color w:val="FF0000"/>
                <w:lang w:val="ru-RU"/>
              </w:rPr>
            </w:pPr>
          </w:p>
          <w:p w:rsidR="00282A5D" w:rsidRDefault="00282A5D" w:rsidP="00282A5D">
            <w:pPr>
              <w:jc w:val="both"/>
              <w:rPr>
                <w:rFonts w:ascii="Arial" w:eastAsia="TimesNewRomanPSMT" w:hAnsi="Arial" w:cs="Arial"/>
                <w:bCs/>
                <w:color w:val="FF0000"/>
                <w:lang w:val="ru-RU"/>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82A5D" w:rsidRDefault="00282A5D" w:rsidP="00282A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color w:val="FF0000"/>
                <w:lang w:val="ru-RU"/>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282A5D" w:rsidRDefault="00282A5D" w:rsidP="00282A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lang w:val="ru-RU"/>
              </w:rPr>
            </w:pPr>
            <w:r>
              <w:rPr>
                <w:rFonts w:ascii="Arial" w:eastAsia="TimesNewRomanPSMT" w:hAnsi="Arial" w:cs="Arial"/>
                <w:bCs/>
                <w:lang w:val="ru-RU"/>
              </w:rPr>
              <w:t>Рок важења понуде</w:t>
            </w:r>
          </w:p>
          <w:p w:rsidR="00282A5D" w:rsidRDefault="00282A5D" w:rsidP="00282A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lang w:val="ru-RU"/>
              </w:rPr>
            </w:pPr>
            <w:r>
              <w:rPr>
                <w:rFonts w:ascii="Arial" w:eastAsia="TimesNewRomanPSMT" w:hAnsi="Arial" w:cs="Arial"/>
                <w:bCs/>
                <w:lang w:val="ru-RU"/>
              </w:rPr>
              <w:t>Рок испоруке</w:t>
            </w:r>
          </w:p>
          <w:p w:rsidR="00282A5D" w:rsidRDefault="00282A5D" w:rsidP="00282A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ru-RU"/>
              </w:rPr>
            </w:pPr>
          </w:p>
          <w:p w:rsidR="00282A5D" w:rsidRDefault="00282A5D" w:rsidP="00282A5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282A5D" w:rsidRDefault="00282A5D" w:rsidP="00282A5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lang w:val="en-US"/>
              </w:rPr>
            </w:pPr>
          </w:p>
        </w:tc>
      </w:tr>
      <w:tr w:rsidR="00282A5D" w:rsidTr="00282A5D">
        <w:tc>
          <w:tcPr>
            <w:tcW w:w="5250"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eastAsia="TimesNewRomanPSMT" w:hAnsi="Arial" w:cs="Arial"/>
                <w:bCs/>
                <w:lang w:val="sr-Cyrl-CS"/>
              </w:rPr>
            </w:pPr>
          </w:p>
          <w:p w:rsidR="00282A5D" w:rsidRDefault="00282A5D" w:rsidP="00282A5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282A5D" w:rsidRDefault="00282A5D" w:rsidP="00282A5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both"/>
              <w:rPr>
                <w:rFonts w:ascii="Arial" w:eastAsia="TimesNewRomanPSMT" w:hAnsi="Arial" w:cs="Arial"/>
                <w:bCs/>
                <w:lang w:val="en-US"/>
              </w:rPr>
            </w:pPr>
          </w:p>
        </w:tc>
      </w:tr>
    </w:tbl>
    <w:p w:rsidR="00282A5D" w:rsidRDefault="00282A5D" w:rsidP="00282A5D">
      <w:pPr>
        <w:ind w:left="720" w:firstLine="720"/>
        <w:jc w:val="both"/>
      </w:pPr>
    </w:p>
    <w:p w:rsidR="00282A5D" w:rsidRDefault="00282A5D" w:rsidP="00282A5D">
      <w:pPr>
        <w:ind w:left="720" w:firstLine="720"/>
        <w:jc w:val="both"/>
        <w:rPr>
          <w:rFonts w:eastAsia="TimesNewRomanPSMT"/>
          <w:bCs/>
        </w:rPr>
      </w:pPr>
    </w:p>
    <w:p w:rsidR="00282A5D" w:rsidRDefault="00282A5D" w:rsidP="00282A5D">
      <w:pPr>
        <w:ind w:left="720" w:firstLine="720"/>
        <w:jc w:val="both"/>
        <w:rPr>
          <w:rFonts w:eastAsia="TimesNewRomanPSMT"/>
          <w:bCs/>
        </w:rPr>
      </w:pPr>
    </w:p>
    <w:p w:rsidR="00282A5D" w:rsidRPr="0036552E" w:rsidRDefault="00282A5D" w:rsidP="00282A5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282A5D" w:rsidRPr="0036552E" w:rsidRDefault="00282A5D" w:rsidP="00282A5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82A5D" w:rsidRDefault="00282A5D" w:rsidP="00282A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82A5D" w:rsidRDefault="00282A5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Pr="0056217D" w:rsidRDefault="0056217D" w:rsidP="0056217D">
      <w:pPr>
        <w:jc w:val="both"/>
        <w:rPr>
          <w:rFonts w:ascii="Arial" w:eastAsia="TimesNewRomanPSMT" w:hAnsi="Arial" w:cs="Arial"/>
          <w:b/>
          <w:bCs/>
        </w:rPr>
      </w:pPr>
      <w:r>
        <w:rPr>
          <w:rFonts w:ascii="Arial" w:eastAsia="TimesNewRomanPSMT" w:hAnsi="Arial" w:cs="Arial"/>
          <w:b/>
          <w:bCs/>
        </w:rPr>
        <w:lastRenderedPageBreak/>
        <w:t>ОПИС ПРЕДМЕТА НАБАВКЕ-Партија 2.</w:t>
      </w:r>
    </w:p>
    <w:p w:rsidR="0056217D" w:rsidRDefault="0056217D" w:rsidP="0056217D">
      <w:pPr>
        <w:jc w:val="both"/>
        <w:rPr>
          <w:rFonts w:ascii="Arial" w:eastAsia="TimesNewRomanPSMT" w:hAnsi="Arial" w:cs="Arial"/>
          <w:b/>
          <w:bCs/>
        </w:rPr>
      </w:pPr>
    </w:p>
    <w:tbl>
      <w:tblPr>
        <w:tblW w:w="0" w:type="auto"/>
        <w:tblInd w:w="303" w:type="dxa"/>
        <w:tblLayout w:type="fixed"/>
        <w:tblLook w:val="0000"/>
      </w:tblPr>
      <w:tblGrid>
        <w:gridCol w:w="5250"/>
        <w:gridCol w:w="3375"/>
      </w:tblGrid>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6217D" w:rsidRDefault="0056217D" w:rsidP="004D718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color w:val="FF0000"/>
                <w:lang w:val="ru-RU"/>
              </w:rPr>
            </w:pPr>
          </w:p>
          <w:p w:rsidR="0056217D" w:rsidRDefault="0056217D" w:rsidP="004D718F">
            <w:pPr>
              <w:jc w:val="both"/>
              <w:rPr>
                <w:rFonts w:ascii="Arial" w:eastAsia="TimesNewRomanPSMT" w:hAnsi="Arial" w:cs="Arial"/>
                <w:bCs/>
                <w:color w:val="FF0000"/>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color w:val="FF0000"/>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важења понуде</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испоруке</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56217D" w:rsidRDefault="0056217D" w:rsidP="004D71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en-US"/>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sr-Cyrl-CS"/>
              </w:rPr>
            </w:pPr>
          </w:p>
          <w:p w:rsidR="0056217D" w:rsidRDefault="0056217D" w:rsidP="004D718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56217D" w:rsidRDefault="0056217D" w:rsidP="004D71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en-US"/>
              </w:rPr>
            </w:pPr>
          </w:p>
        </w:tc>
      </w:tr>
    </w:tbl>
    <w:p w:rsidR="0056217D" w:rsidRDefault="0056217D" w:rsidP="0056217D">
      <w:pPr>
        <w:ind w:left="720" w:firstLine="720"/>
        <w:jc w:val="both"/>
      </w:pPr>
    </w:p>
    <w:p w:rsidR="0056217D" w:rsidRDefault="0056217D" w:rsidP="0056217D">
      <w:pPr>
        <w:ind w:left="720" w:firstLine="720"/>
        <w:jc w:val="both"/>
        <w:rPr>
          <w:rFonts w:eastAsia="TimesNewRomanPSMT"/>
          <w:bCs/>
        </w:rPr>
      </w:pPr>
    </w:p>
    <w:p w:rsidR="0056217D" w:rsidRDefault="0056217D" w:rsidP="0056217D">
      <w:pPr>
        <w:ind w:left="720" w:firstLine="720"/>
        <w:jc w:val="both"/>
        <w:rPr>
          <w:rFonts w:eastAsia="TimesNewRomanPSMT"/>
          <w:bCs/>
        </w:rPr>
      </w:pPr>
    </w:p>
    <w:p w:rsidR="0056217D" w:rsidRPr="0036552E" w:rsidRDefault="0056217D" w:rsidP="0056217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56217D" w:rsidRPr="0036552E" w:rsidRDefault="0056217D" w:rsidP="0056217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56217D" w:rsidRDefault="0056217D" w:rsidP="0056217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6217D" w:rsidRDefault="0056217D" w:rsidP="0056217D">
      <w:pPr>
        <w:jc w:val="both"/>
        <w:rPr>
          <w:rFonts w:eastAsia="TimesNewRomanPS-BoldMT"/>
          <w:b/>
          <w:bCs/>
          <w:i/>
          <w:iCs/>
          <w:color w:val="002060"/>
        </w:rPr>
      </w:pPr>
    </w:p>
    <w:p w:rsidR="0056217D" w:rsidRPr="0056217D" w:rsidRDefault="0056217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Default="0056217D" w:rsidP="00282A5D">
      <w:pPr>
        <w:jc w:val="both"/>
        <w:rPr>
          <w:rFonts w:eastAsia="TimesNewRomanPS-BoldMT"/>
          <w:b/>
          <w:bCs/>
          <w:i/>
          <w:iCs/>
          <w:color w:val="002060"/>
        </w:rPr>
      </w:pPr>
    </w:p>
    <w:p w:rsidR="0056217D" w:rsidRPr="0056217D" w:rsidRDefault="0056217D" w:rsidP="0056217D">
      <w:pPr>
        <w:jc w:val="both"/>
        <w:rPr>
          <w:rFonts w:ascii="Arial" w:eastAsia="TimesNewRomanPSMT" w:hAnsi="Arial" w:cs="Arial"/>
          <w:b/>
          <w:bCs/>
        </w:rPr>
      </w:pPr>
      <w:r>
        <w:rPr>
          <w:rFonts w:ascii="Arial" w:eastAsia="TimesNewRomanPSMT" w:hAnsi="Arial" w:cs="Arial"/>
          <w:b/>
          <w:bCs/>
        </w:rPr>
        <w:lastRenderedPageBreak/>
        <w:t>ОПИС ПРЕДМЕТА НАБАВКЕ-Партија 3.</w:t>
      </w:r>
    </w:p>
    <w:p w:rsidR="0056217D" w:rsidRDefault="0056217D" w:rsidP="0056217D">
      <w:pPr>
        <w:jc w:val="both"/>
        <w:rPr>
          <w:rFonts w:ascii="Arial" w:eastAsia="TimesNewRomanPSMT" w:hAnsi="Arial" w:cs="Arial"/>
          <w:b/>
          <w:bCs/>
        </w:rPr>
      </w:pPr>
    </w:p>
    <w:tbl>
      <w:tblPr>
        <w:tblW w:w="0" w:type="auto"/>
        <w:tblInd w:w="303" w:type="dxa"/>
        <w:tblLayout w:type="fixed"/>
        <w:tblLook w:val="0000"/>
      </w:tblPr>
      <w:tblGrid>
        <w:gridCol w:w="5250"/>
        <w:gridCol w:w="3375"/>
      </w:tblGrid>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6217D" w:rsidRDefault="0056217D" w:rsidP="004D718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color w:val="FF0000"/>
                <w:lang w:val="ru-RU"/>
              </w:rPr>
            </w:pPr>
          </w:p>
          <w:p w:rsidR="0056217D" w:rsidRDefault="0056217D" w:rsidP="004D718F">
            <w:pPr>
              <w:jc w:val="both"/>
              <w:rPr>
                <w:rFonts w:ascii="Arial" w:eastAsia="TimesNewRomanPSMT" w:hAnsi="Arial" w:cs="Arial"/>
                <w:bCs/>
                <w:color w:val="FF0000"/>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color w:val="FF0000"/>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важења понуде</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ru-RU"/>
              </w:rPr>
            </w:pPr>
            <w:r>
              <w:rPr>
                <w:rFonts w:ascii="Arial" w:eastAsia="TimesNewRomanPSMT" w:hAnsi="Arial" w:cs="Arial"/>
                <w:bCs/>
                <w:lang w:val="ru-RU"/>
              </w:rPr>
              <w:t>Рок испоруке</w:t>
            </w:r>
          </w:p>
          <w:p w:rsidR="0056217D" w:rsidRDefault="0056217D" w:rsidP="004D718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ru-RU"/>
              </w:rPr>
            </w:pPr>
          </w:p>
          <w:p w:rsidR="0056217D" w:rsidRDefault="0056217D" w:rsidP="004D718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56217D" w:rsidRDefault="0056217D" w:rsidP="004D71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en-US"/>
              </w:rPr>
            </w:pPr>
          </w:p>
        </w:tc>
      </w:tr>
      <w:tr w:rsidR="0056217D" w:rsidTr="004D718F">
        <w:tc>
          <w:tcPr>
            <w:tcW w:w="5250" w:type="dxa"/>
            <w:tcBorders>
              <w:top w:val="single" w:sz="4" w:space="0" w:color="000000"/>
              <w:left w:val="single" w:sz="4" w:space="0" w:color="000000"/>
              <w:bottom w:val="single" w:sz="4" w:space="0" w:color="000000"/>
            </w:tcBorders>
            <w:shd w:val="clear" w:color="auto" w:fill="auto"/>
          </w:tcPr>
          <w:p w:rsidR="0056217D" w:rsidRDefault="0056217D" w:rsidP="004D718F">
            <w:pPr>
              <w:snapToGrid w:val="0"/>
              <w:jc w:val="both"/>
              <w:rPr>
                <w:rFonts w:ascii="Arial" w:eastAsia="TimesNewRomanPSMT" w:hAnsi="Arial" w:cs="Arial"/>
                <w:bCs/>
                <w:lang w:val="sr-Cyrl-CS"/>
              </w:rPr>
            </w:pPr>
          </w:p>
          <w:p w:rsidR="0056217D" w:rsidRDefault="0056217D" w:rsidP="004D718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56217D" w:rsidRDefault="0056217D" w:rsidP="004D718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217D" w:rsidRDefault="0056217D" w:rsidP="004D718F">
            <w:pPr>
              <w:snapToGrid w:val="0"/>
              <w:jc w:val="both"/>
              <w:rPr>
                <w:rFonts w:ascii="Arial" w:eastAsia="TimesNewRomanPSMT" w:hAnsi="Arial" w:cs="Arial"/>
                <w:bCs/>
                <w:lang w:val="en-US"/>
              </w:rPr>
            </w:pPr>
          </w:p>
        </w:tc>
      </w:tr>
    </w:tbl>
    <w:p w:rsidR="0056217D" w:rsidRDefault="0056217D" w:rsidP="0056217D">
      <w:pPr>
        <w:ind w:left="720" w:firstLine="720"/>
        <w:jc w:val="both"/>
      </w:pPr>
    </w:p>
    <w:p w:rsidR="0056217D" w:rsidRDefault="0056217D" w:rsidP="0056217D">
      <w:pPr>
        <w:ind w:left="720" w:firstLine="720"/>
        <w:jc w:val="both"/>
        <w:rPr>
          <w:rFonts w:eastAsia="TimesNewRomanPSMT"/>
          <w:bCs/>
        </w:rPr>
      </w:pPr>
    </w:p>
    <w:p w:rsidR="0056217D" w:rsidRDefault="0056217D" w:rsidP="0056217D">
      <w:pPr>
        <w:ind w:left="720" w:firstLine="720"/>
        <w:jc w:val="both"/>
        <w:rPr>
          <w:rFonts w:eastAsia="TimesNewRomanPSMT"/>
          <w:bCs/>
        </w:rPr>
      </w:pPr>
    </w:p>
    <w:p w:rsidR="0056217D" w:rsidRPr="0036552E" w:rsidRDefault="0056217D" w:rsidP="0056217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56217D" w:rsidRPr="0036552E" w:rsidRDefault="0056217D" w:rsidP="0056217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56217D" w:rsidRDefault="0056217D" w:rsidP="0056217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6217D" w:rsidRDefault="0056217D" w:rsidP="0056217D">
      <w:pPr>
        <w:jc w:val="both"/>
        <w:rPr>
          <w:rFonts w:eastAsia="TimesNewRomanPS-BoldMT"/>
          <w:b/>
          <w:bCs/>
          <w:i/>
          <w:iCs/>
          <w:color w:val="002060"/>
        </w:rPr>
      </w:pPr>
    </w:p>
    <w:p w:rsidR="0056217D" w:rsidRPr="0056217D" w:rsidRDefault="0056217D" w:rsidP="00282A5D">
      <w:pPr>
        <w:jc w:val="both"/>
        <w:rPr>
          <w:rFonts w:eastAsia="TimesNewRomanPS-BoldMT"/>
          <w:b/>
          <w:bCs/>
          <w:i/>
          <w:iCs/>
          <w:color w:val="002060"/>
        </w:rPr>
      </w:pPr>
    </w:p>
    <w:p w:rsidR="00282A5D" w:rsidRDefault="00282A5D" w:rsidP="00282A5D">
      <w:pPr>
        <w:jc w:val="both"/>
        <w:rPr>
          <w:rFonts w:eastAsia="TimesNewRomanPS-BoldMT"/>
          <w:b/>
          <w:bCs/>
          <w:i/>
          <w:iCs/>
          <w:color w:val="002060"/>
        </w:rPr>
      </w:pPr>
    </w:p>
    <w:p w:rsidR="00282A5D" w:rsidRDefault="00282A5D" w:rsidP="00282A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82A5D" w:rsidRDefault="00282A5D" w:rsidP="00282A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2A5D" w:rsidRDefault="00282A5D" w:rsidP="00282A5D">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56217D" w:rsidRDefault="0056217D" w:rsidP="00282A5D">
      <w:pPr>
        <w:rPr>
          <w:rFonts w:ascii="Arial" w:hAnsi="Arial" w:cs="Arial"/>
          <w:b/>
          <w:bCs/>
          <w:i/>
          <w:iCs/>
        </w:rPr>
      </w:pPr>
    </w:p>
    <w:p w:rsidR="0056217D" w:rsidRDefault="0056217D" w:rsidP="00282A5D">
      <w:pPr>
        <w:rPr>
          <w:rFonts w:ascii="Arial" w:hAnsi="Arial" w:cs="Arial"/>
          <w:b/>
          <w:bCs/>
          <w:i/>
          <w:iCs/>
        </w:rPr>
      </w:pPr>
    </w:p>
    <w:p w:rsidR="0056217D" w:rsidRPr="0056217D" w:rsidRDefault="0056217D" w:rsidP="00282A5D">
      <w:pPr>
        <w:rPr>
          <w:rFonts w:ascii="Arial" w:hAnsi="Arial" w:cs="Arial"/>
          <w:b/>
          <w:bCs/>
          <w:i/>
          <w:iCs/>
        </w:rPr>
      </w:pPr>
    </w:p>
    <w:p w:rsidR="00282A5D" w:rsidRDefault="00282A5D" w:rsidP="00282A5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282A5D" w:rsidRDefault="00282A5D" w:rsidP="00282A5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282A5D" w:rsidRDefault="00282A5D" w:rsidP="00282A5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282A5D" w:rsidRDefault="00282A5D" w:rsidP="00282A5D">
      <w:pPr>
        <w:rPr>
          <w:rFonts w:ascii="Arial" w:hAnsi="Arial" w:cs="Arial"/>
          <w:b/>
          <w:bCs/>
          <w:i/>
          <w:iCs/>
          <w:sz w:val="28"/>
          <w:szCs w:val="28"/>
        </w:rPr>
      </w:pPr>
    </w:p>
    <w:p w:rsidR="00282A5D" w:rsidRPr="00E03BD1" w:rsidRDefault="00282A5D" w:rsidP="00282A5D">
      <w:pPr>
        <w:rPr>
          <w:rFonts w:ascii="Arial" w:hAnsi="Arial" w:cs="Arial"/>
          <w:b/>
          <w:bCs/>
          <w:i/>
          <w:iCs/>
          <w:sz w:val="28"/>
          <w:szCs w:val="28"/>
        </w:rPr>
      </w:pPr>
    </w:p>
    <w:p w:rsidR="00282A5D" w:rsidRDefault="00282A5D" w:rsidP="00282A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jc w:val="center"/>
              <w:rPr>
                <w:rFonts w:ascii="Arial" w:hAnsi="Arial" w:cs="Arial"/>
              </w:rPr>
            </w:pPr>
            <w:r>
              <w:rPr>
                <w:rFonts w:ascii="Arial" w:hAnsi="Arial" w:cs="Arial"/>
                <w:b/>
                <w:i/>
              </w:rPr>
              <w:t>ИЗНОС ТРОШКА У РСД</w:t>
            </w: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right"/>
              <w:rPr>
                <w:rFonts w:ascii="Arial" w:hAnsi="Arial" w:cs="Arial"/>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jc w:val="right"/>
              <w:rPr>
                <w:rFonts w:ascii="Arial" w:hAnsi="Arial" w:cs="Arial"/>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lang w:val="en-US"/>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lang w:val="en-US"/>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lang w:val="en-US"/>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lang w:val="en-US"/>
              </w:rPr>
            </w:pPr>
          </w:p>
        </w:tc>
      </w:tr>
      <w:tr w:rsidR="00282A5D" w:rsidTr="00282A5D">
        <w:tc>
          <w:tcPr>
            <w:tcW w:w="5565" w:type="dxa"/>
            <w:tcBorders>
              <w:top w:val="single" w:sz="4" w:space="0" w:color="000000"/>
              <w:left w:val="single" w:sz="4" w:space="0" w:color="000000"/>
              <w:bottom w:val="single" w:sz="4" w:space="0" w:color="000000"/>
            </w:tcBorders>
            <w:shd w:val="clear" w:color="auto" w:fill="auto"/>
          </w:tcPr>
          <w:p w:rsidR="00282A5D" w:rsidRDefault="00282A5D" w:rsidP="00282A5D">
            <w:pPr>
              <w:snapToGrid w:val="0"/>
              <w:jc w:val="both"/>
              <w:rPr>
                <w:rFonts w:ascii="Arial" w:hAnsi="Arial" w:cs="Arial"/>
                <w:i/>
              </w:rPr>
            </w:pPr>
          </w:p>
          <w:p w:rsidR="00282A5D" w:rsidRDefault="00282A5D" w:rsidP="00282A5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2A5D" w:rsidRDefault="00282A5D" w:rsidP="00282A5D">
            <w:pPr>
              <w:snapToGrid w:val="0"/>
              <w:rPr>
                <w:rFonts w:ascii="Arial" w:hAnsi="Arial" w:cs="Arial"/>
                <w:lang w:val="ru-RU"/>
              </w:rPr>
            </w:pPr>
          </w:p>
        </w:tc>
      </w:tr>
    </w:tbl>
    <w:p w:rsidR="00282A5D" w:rsidRDefault="00282A5D" w:rsidP="00282A5D">
      <w:pPr>
        <w:jc w:val="both"/>
      </w:pPr>
    </w:p>
    <w:p w:rsidR="00282A5D" w:rsidRDefault="00282A5D" w:rsidP="00282A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82A5D" w:rsidRDefault="00282A5D" w:rsidP="00282A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82A5D" w:rsidRDefault="00282A5D" w:rsidP="00282A5D">
      <w:pPr>
        <w:spacing w:after="120"/>
        <w:ind w:firstLine="426"/>
        <w:jc w:val="both"/>
        <w:rPr>
          <w:rFonts w:ascii="Arial" w:hAnsi="Arial" w:cs="Arial"/>
          <w:b/>
          <w:bCs/>
          <w:i/>
        </w:rPr>
      </w:pPr>
    </w:p>
    <w:p w:rsidR="00282A5D" w:rsidRDefault="00282A5D" w:rsidP="00282A5D">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282A5D" w:rsidRPr="00E71653" w:rsidRDefault="00282A5D" w:rsidP="00282A5D">
      <w:pPr>
        <w:spacing w:after="120"/>
        <w:jc w:val="both"/>
        <w:rPr>
          <w:bCs/>
          <w:color w:val="auto"/>
        </w:rPr>
      </w:pPr>
    </w:p>
    <w:p w:rsidR="00282A5D" w:rsidRDefault="00282A5D" w:rsidP="00282A5D">
      <w:pPr>
        <w:spacing w:after="120"/>
        <w:ind w:firstLine="425"/>
        <w:jc w:val="both"/>
        <w:rPr>
          <w:bCs/>
        </w:rPr>
      </w:pPr>
    </w:p>
    <w:tbl>
      <w:tblPr>
        <w:tblW w:w="0" w:type="auto"/>
        <w:tblLayout w:type="fixed"/>
        <w:tblLook w:val="0000"/>
      </w:tblPr>
      <w:tblGrid>
        <w:gridCol w:w="3080"/>
        <w:gridCol w:w="3068"/>
        <w:gridCol w:w="3094"/>
      </w:tblGrid>
      <w:tr w:rsidR="00282A5D" w:rsidTr="00282A5D">
        <w:tc>
          <w:tcPr>
            <w:tcW w:w="3080"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Потпис понуђача</w:t>
            </w:r>
          </w:p>
        </w:tc>
      </w:tr>
      <w:tr w:rsidR="00282A5D" w:rsidTr="00282A5D">
        <w:tc>
          <w:tcPr>
            <w:tcW w:w="3080" w:type="dxa"/>
            <w:tcBorders>
              <w:bottom w:val="single" w:sz="4" w:space="0" w:color="000000"/>
            </w:tcBorders>
            <w:shd w:val="clear" w:color="auto" w:fill="auto"/>
          </w:tcPr>
          <w:p w:rsidR="00282A5D" w:rsidRDefault="00282A5D" w:rsidP="00282A5D">
            <w:pPr>
              <w:pStyle w:val="BodyText2"/>
              <w:snapToGrid w:val="0"/>
              <w:spacing w:line="100" w:lineRule="atLeast"/>
              <w:jc w:val="both"/>
              <w:rPr>
                <w:rFonts w:ascii="Arial" w:hAnsi="Arial" w:cs="Arial"/>
              </w:rPr>
            </w:pPr>
          </w:p>
        </w:tc>
        <w:tc>
          <w:tcPr>
            <w:tcW w:w="3068" w:type="dxa"/>
            <w:shd w:val="clear" w:color="auto" w:fill="auto"/>
          </w:tcPr>
          <w:p w:rsidR="00282A5D" w:rsidRDefault="00282A5D" w:rsidP="00282A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82A5D" w:rsidRDefault="00282A5D" w:rsidP="00282A5D">
            <w:pPr>
              <w:pStyle w:val="BodyText2"/>
              <w:snapToGrid w:val="0"/>
              <w:spacing w:line="100" w:lineRule="atLeast"/>
              <w:jc w:val="both"/>
              <w:rPr>
                <w:rFonts w:ascii="Arial" w:hAnsi="Arial" w:cs="Arial"/>
              </w:rPr>
            </w:pPr>
          </w:p>
        </w:tc>
      </w:tr>
    </w:tbl>
    <w:p w:rsidR="00282A5D" w:rsidRDefault="00282A5D" w:rsidP="00282A5D"/>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rPr>
      </w:pPr>
    </w:p>
    <w:p w:rsidR="00282A5D" w:rsidRDefault="00282A5D" w:rsidP="00282A5D">
      <w:pPr>
        <w:rPr>
          <w:rFonts w:ascii="Arial" w:hAnsi="Arial" w:cs="Arial"/>
          <w:b/>
          <w:bCs/>
          <w:i/>
          <w:iCs/>
          <w:sz w:val="28"/>
          <w:szCs w:val="28"/>
        </w:rPr>
      </w:pPr>
    </w:p>
    <w:p w:rsidR="00282A5D" w:rsidRDefault="00282A5D" w:rsidP="00282A5D">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282A5D" w:rsidRDefault="00282A5D" w:rsidP="00282A5D">
      <w:pPr>
        <w:pStyle w:val="BodyText3"/>
        <w:spacing w:after="0"/>
        <w:jc w:val="right"/>
        <w:rPr>
          <w:rFonts w:ascii="Arial" w:hAnsi="Arial" w:cs="Arial"/>
          <w:b/>
          <w:bCs/>
          <w:sz w:val="28"/>
          <w:szCs w:val="28"/>
        </w:rPr>
      </w:pPr>
    </w:p>
    <w:p w:rsidR="00282A5D" w:rsidRDefault="00282A5D" w:rsidP="00282A5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282A5D" w:rsidRDefault="00282A5D" w:rsidP="00282A5D">
      <w:pPr>
        <w:pStyle w:val="BodyText3"/>
        <w:spacing w:after="0"/>
        <w:jc w:val="center"/>
        <w:rPr>
          <w:rFonts w:ascii="Arial" w:hAnsi="Arial" w:cs="Arial"/>
          <w:b/>
          <w:bCs/>
          <w:sz w:val="28"/>
          <w:szCs w:val="28"/>
        </w:rPr>
      </w:pPr>
    </w:p>
    <w:p w:rsidR="00282A5D" w:rsidRPr="00052709" w:rsidRDefault="00282A5D" w:rsidP="00282A5D">
      <w:pPr>
        <w:pStyle w:val="BodyText3"/>
        <w:spacing w:after="0"/>
        <w:jc w:val="center"/>
        <w:rPr>
          <w:rFonts w:ascii="Arial" w:hAnsi="Arial" w:cs="Arial"/>
          <w:bCs/>
          <w:sz w:val="24"/>
          <w:szCs w:val="24"/>
        </w:rPr>
      </w:pPr>
    </w:p>
    <w:p w:rsidR="00282A5D" w:rsidRDefault="00282A5D" w:rsidP="00282A5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282A5D" w:rsidRDefault="00282A5D" w:rsidP="00282A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82A5D" w:rsidRDefault="00282A5D" w:rsidP="00282A5D">
      <w:pPr>
        <w:pStyle w:val="BodyText3"/>
        <w:spacing w:after="0"/>
        <w:jc w:val="both"/>
        <w:rPr>
          <w:rFonts w:ascii="Arial" w:hAnsi="Arial" w:cs="Arial"/>
          <w:w w:val="200"/>
          <w:sz w:val="24"/>
          <w:szCs w:val="24"/>
        </w:rPr>
      </w:pPr>
      <w:r>
        <w:rPr>
          <w:rFonts w:ascii="Arial" w:hAnsi="Arial" w:cs="Arial"/>
          <w:sz w:val="24"/>
          <w:szCs w:val="24"/>
        </w:rPr>
        <w:t xml:space="preserve">даје: </w:t>
      </w:r>
    </w:p>
    <w:p w:rsidR="00282A5D" w:rsidRDefault="00282A5D" w:rsidP="00282A5D">
      <w:pPr>
        <w:pStyle w:val="BodyText3"/>
        <w:spacing w:before="360" w:after="360"/>
        <w:ind w:firstLine="227"/>
        <w:jc w:val="both"/>
        <w:rPr>
          <w:rFonts w:ascii="Arial" w:hAnsi="Arial" w:cs="Arial"/>
          <w:w w:val="200"/>
          <w:sz w:val="24"/>
          <w:szCs w:val="24"/>
        </w:rPr>
      </w:pPr>
    </w:p>
    <w:p w:rsidR="00282A5D" w:rsidRDefault="00282A5D" w:rsidP="00282A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82A5D" w:rsidRDefault="00282A5D" w:rsidP="00282A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82A5D" w:rsidRDefault="00282A5D" w:rsidP="00282A5D">
      <w:pPr>
        <w:pStyle w:val="BodyText3"/>
        <w:spacing w:after="0"/>
        <w:jc w:val="both"/>
        <w:rPr>
          <w:rFonts w:ascii="Arial" w:hAnsi="Arial" w:cs="Arial"/>
          <w:bCs/>
          <w:sz w:val="24"/>
          <w:szCs w:val="24"/>
        </w:rPr>
      </w:pPr>
    </w:p>
    <w:p w:rsidR="00282A5D" w:rsidRDefault="00282A5D" w:rsidP="00282A5D">
      <w:pPr>
        <w:pStyle w:val="BodyText3"/>
        <w:spacing w:after="0"/>
        <w:jc w:val="both"/>
        <w:rPr>
          <w:rFonts w:ascii="Arial" w:hAnsi="Arial" w:cs="Arial"/>
          <w:bCs/>
          <w:sz w:val="24"/>
          <w:szCs w:val="24"/>
        </w:rPr>
      </w:pPr>
    </w:p>
    <w:p w:rsidR="00282A5D" w:rsidRDefault="00282A5D" w:rsidP="00282A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82A5D" w:rsidRDefault="00282A5D" w:rsidP="00282A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лабораторијског материјала бр.15</w:t>
      </w:r>
      <w:r w:rsidR="0056217D">
        <w:rPr>
          <w:rFonts w:ascii="Arial" w:hAnsi="Arial" w:cs="Arial"/>
        </w:rPr>
        <w:t>-1</w:t>
      </w:r>
      <w:r>
        <w:rPr>
          <w:rFonts w:ascii="Arial" w:hAnsi="Arial" w:cs="Arial"/>
        </w:rPr>
        <w:t xml:space="preserve">/2018, </w:t>
      </w:r>
      <w:r>
        <w:rPr>
          <w:rFonts w:ascii="Arial" w:hAnsi="Arial" w:cs="Arial"/>
          <w:bCs/>
        </w:rPr>
        <w:t>поднео независно, без договора са другим понуђачима или заинтересованим лицима.</w:t>
      </w:r>
    </w:p>
    <w:p w:rsidR="00282A5D" w:rsidRDefault="00282A5D" w:rsidP="00282A5D">
      <w:pPr>
        <w:jc w:val="both"/>
        <w:rPr>
          <w:rFonts w:ascii="Arial" w:hAnsi="Arial" w:cs="Arial"/>
          <w:bCs/>
        </w:rPr>
      </w:pPr>
    </w:p>
    <w:p w:rsidR="00282A5D" w:rsidRDefault="00282A5D" w:rsidP="00282A5D">
      <w:pPr>
        <w:jc w:val="both"/>
        <w:rPr>
          <w:rFonts w:ascii="Arial" w:hAnsi="Arial" w:cs="Arial"/>
          <w:bCs/>
        </w:rPr>
      </w:pPr>
    </w:p>
    <w:p w:rsidR="00282A5D" w:rsidRDefault="00282A5D" w:rsidP="00282A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82A5D" w:rsidTr="00282A5D">
        <w:tc>
          <w:tcPr>
            <w:tcW w:w="3080"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82A5D" w:rsidRDefault="00282A5D" w:rsidP="00282A5D">
            <w:pPr>
              <w:pStyle w:val="BodyText2"/>
              <w:spacing w:line="100" w:lineRule="atLeast"/>
              <w:jc w:val="center"/>
              <w:rPr>
                <w:rFonts w:ascii="Arial" w:hAnsi="Arial" w:cs="Arial"/>
              </w:rPr>
            </w:pPr>
            <w:r>
              <w:rPr>
                <w:rFonts w:ascii="Arial" w:hAnsi="Arial" w:cs="Arial"/>
              </w:rPr>
              <w:t>Потпис понуђача</w:t>
            </w:r>
          </w:p>
        </w:tc>
      </w:tr>
      <w:tr w:rsidR="00282A5D" w:rsidTr="00282A5D">
        <w:tc>
          <w:tcPr>
            <w:tcW w:w="3080" w:type="dxa"/>
            <w:tcBorders>
              <w:bottom w:val="single" w:sz="4" w:space="0" w:color="000000"/>
            </w:tcBorders>
            <w:shd w:val="clear" w:color="auto" w:fill="auto"/>
          </w:tcPr>
          <w:p w:rsidR="00282A5D" w:rsidRDefault="00282A5D" w:rsidP="00282A5D">
            <w:pPr>
              <w:pStyle w:val="BodyText2"/>
              <w:snapToGrid w:val="0"/>
              <w:spacing w:line="100" w:lineRule="atLeast"/>
              <w:jc w:val="both"/>
              <w:rPr>
                <w:rFonts w:ascii="Arial" w:hAnsi="Arial" w:cs="Arial"/>
              </w:rPr>
            </w:pPr>
          </w:p>
        </w:tc>
        <w:tc>
          <w:tcPr>
            <w:tcW w:w="3065" w:type="dxa"/>
            <w:shd w:val="clear" w:color="auto" w:fill="auto"/>
          </w:tcPr>
          <w:p w:rsidR="00282A5D" w:rsidRDefault="00282A5D" w:rsidP="00282A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82A5D" w:rsidRDefault="00282A5D" w:rsidP="00282A5D">
            <w:pPr>
              <w:pStyle w:val="BodyText2"/>
              <w:snapToGrid w:val="0"/>
              <w:spacing w:line="100" w:lineRule="atLeast"/>
              <w:jc w:val="both"/>
              <w:rPr>
                <w:rFonts w:ascii="Arial" w:hAnsi="Arial" w:cs="Arial"/>
              </w:rPr>
            </w:pPr>
          </w:p>
        </w:tc>
      </w:tr>
    </w:tbl>
    <w:p w:rsidR="00282A5D" w:rsidRDefault="00282A5D" w:rsidP="00282A5D">
      <w:pPr>
        <w:pStyle w:val="BodyText3"/>
        <w:spacing w:after="0"/>
        <w:ind w:firstLine="227"/>
        <w:jc w:val="both"/>
      </w:pPr>
    </w:p>
    <w:p w:rsidR="00282A5D" w:rsidRDefault="00282A5D" w:rsidP="00282A5D">
      <w:pPr>
        <w:tabs>
          <w:tab w:val="left" w:pos="6028"/>
        </w:tabs>
        <w:autoSpaceDE w:val="0"/>
        <w:spacing w:line="240" w:lineRule="auto"/>
      </w:pPr>
    </w:p>
    <w:p w:rsidR="00282A5D" w:rsidRDefault="00282A5D" w:rsidP="00282A5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282A5D" w:rsidRDefault="00282A5D" w:rsidP="00282A5D">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2A5D" w:rsidRDefault="00282A5D" w:rsidP="00282A5D">
      <w:pPr>
        <w:tabs>
          <w:tab w:val="left" w:pos="6028"/>
        </w:tabs>
        <w:autoSpaceDE w:val="0"/>
        <w:spacing w:line="240" w:lineRule="auto"/>
        <w:jc w:val="both"/>
        <w:rPr>
          <w:rFonts w:ascii="Arial" w:hAnsi="Arial" w:cs="Arial"/>
          <w:bCs/>
          <w:i/>
          <w:iCs/>
          <w:color w:val="auto"/>
        </w:rPr>
      </w:pPr>
    </w:p>
    <w:p w:rsidR="0056217D" w:rsidRPr="0056217D" w:rsidRDefault="0056217D" w:rsidP="00282A5D">
      <w:pPr>
        <w:tabs>
          <w:tab w:val="left" w:pos="6028"/>
        </w:tabs>
        <w:autoSpaceDE w:val="0"/>
        <w:spacing w:line="240" w:lineRule="auto"/>
        <w:jc w:val="both"/>
        <w:rPr>
          <w:rFonts w:ascii="Arial" w:hAnsi="Arial" w:cs="Arial"/>
          <w:bCs/>
          <w:i/>
          <w:iCs/>
          <w:color w:val="auto"/>
        </w:rPr>
      </w:pPr>
    </w:p>
    <w:p w:rsidR="00282A5D" w:rsidRPr="00AC47EA" w:rsidRDefault="00282A5D" w:rsidP="00282A5D">
      <w:pPr>
        <w:pStyle w:val="BodyText3"/>
        <w:spacing w:after="0"/>
        <w:jc w:val="center"/>
        <w:rPr>
          <w:rFonts w:ascii="Arial" w:hAnsi="Arial" w:cs="Arial"/>
          <w:sz w:val="24"/>
          <w:szCs w:val="24"/>
        </w:rPr>
      </w:pPr>
    </w:p>
    <w:p w:rsidR="00282A5D" w:rsidRPr="00AC47EA" w:rsidRDefault="00282A5D" w:rsidP="00282A5D">
      <w:pPr>
        <w:jc w:val="right"/>
        <w:rPr>
          <w:rFonts w:ascii="Arial" w:hAnsi="Arial" w:cs="Arial"/>
          <w:b/>
          <w:bCs/>
          <w:sz w:val="28"/>
          <w:szCs w:val="28"/>
        </w:rPr>
      </w:pPr>
      <w:r w:rsidRPr="00AC47EA">
        <w:rPr>
          <w:rFonts w:ascii="Arial" w:hAnsi="Arial" w:cs="Arial"/>
          <w:b/>
          <w:bCs/>
          <w:sz w:val="28"/>
          <w:szCs w:val="28"/>
        </w:rPr>
        <w:lastRenderedPageBreak/>
        <w:t>(ОБРАЗАЦ 5)</w:t>
      </w:r>
    </w:p>
    <w:p w:rsidR="00282A5D" w:rsidRPr="00AC47EA" w:rsidRDefault="00282A5D" w:rsidP="00282A5D">
      <w:pPr>
        <w:jc w:val="right"/>
        <w:rPr>
          <w:rFonts w:ascii="Arial" w:hAnsi="Arial" w:cs="Arial"/>
          <w:b/>
          <w:bCs/>
          <w:sz w:val="28"/>
          <w:szCs w:val="28"/>
        </w:rPr>
      </w:pPr>
    </w:p>
    <w:p w:rsidR="00282A5D" w:rsidRPr="00AC47EA" w:rsidRDefault="00282A5D" w:rsidP="00282A5D">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282A5D" w:rsidRPr="00AC47EA" w:rsidRDefault="00282A5D" w:rsidP="00282A5D">
      <w:pPr>
        <w:jc w:val="center"/>
        <w:rPr>
          <w:rFonts w:ascii="Arial" w:hAnsi="Arial" w:cs="Arial"/>
          <w:b/>
          <w:bCs/>
        </w:rPr>
      </w:pPr>
    </w:p>
    <w:p w:rsidR="00282A5D" w:rsidRPr="00AC47EA" w:rsidRDefault="00282A5D" w:rsidP="00282A5D">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282A5D" w:rsidRPr="00AC47EA" w:rsidRDefault="00282A5D" w:rsidP="00282A5D">
      <w:pPr>
        <w:jc w:val="both"/>
        <w:rPr>
          <w:rFonts w:ascii="Arial" w:hAnsi="Arial" w:cs="Arial"/>
        </w:rPr>
      </w:pPr>
    </w:p>
    <w:p w:rsidR="00282A5D" w:rsidRPr="00AC47EA" w:rsidRDefault="00282A5D" w:rsidP="00282A5D">
      <w:pPr>
        <w:jc w:val="center"/>
        <w:rPr>
          <w:rFonts w:ascii="Arial" w:hAnsi="Arial" w:cs="Arial"/>
        </w:rPr>
      </w:pPr>
      <w:r w:rsidRPr="00AC47EA">
        <w:rPr>
          <w:rFonts w:ascii="Arial" w:hAnsi="Arial" w:cs="Arial"/>
          <w:b/>
        </w:rPr>
        <w:t>И З Ј А В У</w:t>
      </w:r>
    </w:p>
    <w:p w:rsidR="00282A5D" w:rsidRDefault="00282A5D" w:rsidP="00282A5D">
      <w:pPr>
        <w:jc w:val="both"/>
        <w:rPr>
          <w:rFonts w:ascii="Arial" w:hAnsi="Arial" w:cs="Arial"/>
          <w:lang w:val="sr-Cyrl-CS"/>
        </w:rPr>
      </w:pPr>
    </w:p>
    <w:p w:rsidR="00282A5D" w:rsidRDefault="00282A5D" w:rsidP="00282A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рој 15</w:t>
      </w:r>
      <w:r w:rsidR="0056217D">
        <w:rPr>
          <w:rFonts w:ascii="Arial" w:hAnsi="Arial" w:cs="Arial"/>
        </w:rPr>
        <w:t>-1</w:t>
      </w:r>
      <w:r>
        <w:rPr>
          <w:rFonts w:ascii="Arial" w:hAnsi="Arial" w:cs="Arial"/>
        </w:rPr>
        <w:t>/2018,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82A5D" w:rsidRPr="001D78E6" w:rsidRDefault="00282A5D" w:rsidP="00282A5D">
      <w:pPr>
        <w:jc w:val="both"/>
        <w:rPr>
          <w:rFonts w:ascii="Arial" w:hAnsi="Arial" w:cs="Arial"/>
          <w:iCs/>
        </w:rPr>
      </w:pPr>
    </w:p>
    <w:p w:rsidR="00282A5D" w:rsidRPr="00AC47EA" w:rsidRDefault="00282A5D" w:rsidP="00282A5D">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82A5D" w:rsidRPr="00AC47EA" w:rsidRDefault="00282A5D" w:rsidP="00282A5D">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82A5D" w:rsidRPr="00AC47EA" w:rsidRDefault="00282A5D" w:rsidP="00282A5D">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82A5D" w:rsidRPr="00386E5E" w:rsidRDefault="00282A5D" w:rsidP="00282A5D">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82A5D" w:rsidRPr="00860A00" w:rsidRDefault="00282A5D" w:rsidP="00282A5D">
      <w:pPr>
        <w:pStyle w:val="ListParagraph"/>
        <w:ind w:left="1080"/>
        <w:jc w:val="both"/>
        <w:rPr>
          <w:rFonts w:ascii="Arial" w:hAnsi="Arial" w:cs="Arial"/>
          <w:iCs/>
        </w:rPr>
      </w:pPr>
    </w:p>
    <w:p w:rsidR="00282A5D" w:rsidRPr="00AC47EA" w:rsidRDefault="00282A5D" w:rsidP="00282A5D">
      <w:pPr>
        <w:pStyle w:val="ListParagraph"/>
        <w:jc w:val="both"/>
        <w:rPr>
          <w:rFonts w:ascii="Arial" w:hAnsi="Arial" w:cs="Arial"/>
          <w:iCs/>
        </w:rPr>
      </w:pPr>
    </w:p>
    <w:p w:rsidR="00282A5D" w:rsidRPr="00AC47EA" w:rsidRDefault="00282A5D" w:rsidP="00282A5D">
      <w:pPr>
        <w:pStyle w:val="ListParagraph"/>
        <w:ind w:left="1710"/>
        <w:jc w:val="both"/>
        <w:rPr>
          <w:rFonts w:ascii="Arial" w:hAnsi="Arial" w:cs="Arial"/>
          <w:b/>
          <w:i/>
          <w:iCs/>
          <w:color w:val="auto"/>
        </w:rPr>
      </w:pPr>
    </w:p>
    <w:p w:rsidR="00282A5D" w:rsidRPr="00AC47EA" w:rsidRDefault="00282A5D" w:rsidP="00282A5D">
      <w:pPr>
        <w:rPr>
          <w:rFonts w:ascii="Arial" w:hAnsi="Arial" w:cs="Arial"/>
        </w:rPr>
      </w:pPr>
      <w:r w:rsidRPr="00AC47EA">
        <w:rPr>
          <w:rFonts w:ascii="Arial" w:hAnsi="Arial" w:cs="Arial"/>
        </w:rPr>
        <w:t>Место:_____________                                                            Понуђач:</w:t>
      </w:r>
    </w:p>
    <w:p w:rsidR="00282A5D" w:rsidRPr="00AC47EA" w:rsidRDefault="00282A5D" w:rsidP="00282A5D">
      <w:pPr>
        <w:rPr>
          <w:rFonts w:ascii="Arial" w:hAnsi="Arial" w:cs="Arial"/>
          <w:b/>
          <w:bCs/>
          <w:i/>
          <w:color w:val="auto"/>
        </w:rPr>
      </w:pPr>
      <w:r w:rsidRPr="00AC47EA">
        <w:rPr>
          <w:rFonts w:ascii="Arial" w:hAnsi="Arial" w:cs="Arial"/>
        </w:rPr>
        <w:t xml:space="preserve">Датум:_____________                         М.П.                     _____________________                                                        </w:t>
      </w:r>
    </w:p>
    <w:p w:rsidR="00282A5D" w:rsidRPr="00AC47EA" w:rsidRDefault="00282A5D" w:rsidP="00282A5D">
      <w:pPr>
        <w:pStyle w:val="BodyText2"/>
        <w:spacing w:line="100" w:lineRule="atLeast"/>
        <w:jc w:val="both"/>
        <w:rPr>
          <w:rFonts w:ascii="Arial" w:hAnsi="Arial" w:cs="Arial"/>
          <w:b/>
          <w:bCs/>
          <w:i/>
          <w:color w:val="auto"/>
        </w:rPr>
      </w:pPr>
    </w:p>
    <w:p w:rsidR="00282A5D" w:rsidRPr="00447B01" w:rsidRDefault="00282A5D" w:rsidP="00282A5D">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282A5D" w:rsidRDefault="00282A5D" w:rsidP="00282A5D">
      <w:pPr>
        <w:pStyle w:val="ListParagraph"/>
        <w:ind w:left="0"/>
        <w:jc w:val="both"/>
        <w:rPr>
          <w:rFonts w:ascii="Arial" w:hAnsi="Arial" w:cs="Arial"/>
          <w:bCs/>
          <w:i/>
          <w:iCs/>
          <w:color w:val="FF0000"/>
          <w:sz w:val="22"/>
          <w:szCs w:val="22"/>
        </w:rPr>
      </w:pPr>
    </w:p>
    <w:p w:rsidR="00282A5D" w:rsidRPr="00816605" w:rsidRDefault="00282A5D" w:rsidP="00282A5D">
      <w:pPr>
        <w:pStyle w:val="ListParagraph"/>
        <w:ind w:left="0"/>
        <w:jc w:val="both"/>
        <w:rPr>
          <w:rFonts w:ascii="Arial" w:hAnsi="Arial" w:cs="Arial"/>
          <w:bCs/>
          <w:i/>
          <w:iCs/>
          <w:color w:val="FF0000"/>
          <w:sz w:val="22"/>
          <w:szCs w:val="22"/>
        </w:rPr>
      </w:pPr>
    </w:p>
    <w:p w:rsidR="00282A5D" w:rsidRDefault="00282A5D" w:rsidP="00282A5D">
      <w:pPr>
        <w:tabs>
          <w:tab w:val="left" w:pos="6028"/>
        </w:tabs>
        <w:autoSpaceDE w:val="0"/>
        <w:spacing w:line="240" w:lineRule="auto"/>
        <w:ind w:left="360"/>
        <w:rPr>
          <w:rFonts w:ascii="Arial" w:hAnsi="Arial" w:cs="Arial"/>
          <w:bCs/>
          <w:iCs/>
          <w:lang w:val="ru-RU"/>
        </w:rPr>
      </w:pPr>
    </w:p>
    <w:p w:rsidR="00282A5D" w:rsidRPr="00AC47EA" w:rsidRDefault="00282A5D" w:rsidP="00282A5D">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282A5D" w:rsidRPr="00AC47EA" w:rsidRDefault="00282A5D" w:rsidP="00282A5D">
      <w:pPr>
        <w:jc w:val="right"/>
        <w:rPr>
          <w:rFonts w:ascii="Arial" w:hAnsi="Arial" w:cs="Arial"/>
          <w:b/>
          <w:bCs/>
          <w:sz w:val="28"/>
          <w:szCs w:val="28"/>
        </w:rPr>
      </w:pPr>
    </w:p>
    <w:p w:rsidR="00282A5D" w:rsidRPr="00AC47EA" w:rsidRDefault="00282A5D" w:rsidP="00282A5D">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282A5D" w:rsidRDefault="00282A5D" w:rsidP="00282A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82A5D" w:rsidRDefault="00282A5D" w:rsidP="00282A5D">
      <w:pPr>
        <w:jc w:val="center"/>
        <w:rPr>
          <w:rFonts w:ascii="Arial" w:hAnsi="Arial" w:cs="Arial"/>
          <w:b/>
          <w:bCs/>
        </w:rPr>
      </w:pPr>
    </w:p>
    <w:p w:rsidR="00282A5D" w:rsidRPr="00AC47EA" w:rsidRDefault="00282A5D" w:rsidP="00282A5D">
      <w:pPr>
        <w:jc w:val="center"/>
        <w:rPr>
          <w:rFonts w:ascii="Arial" w:hAnsi="Arial" w:cs="Arial"/>
          <w:b/>
          <w:bCs/>
        </w:rPr>
      </w:pPr>
    </w:p>
    <w:p w:rsidR="00282A5D" w:rsidRPr="00AC47EA" w:rsidRDefault="00282A5D" w:rsidP="00282A5D">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82A5D" w:rsidRPr="00AC47EA" w:rsidRDefault="00282A5D" w:rsidP="00282A5D">
      <w:pPr>
        <w:jc w:val="both"/>
        <w:rPr>
          <w:rFonts w:ascii="Arial" w:hAnsi="Arial" w:cs="Arial"/>
        </w:rPr>
      </w:pPr>
    </w:p>
    <w:p w:rsidR="00282A5D" w:rsidRPr="00AC47EA" w:rsidRDefault="00282A5D" w:rsidP="00282A5D">
      <w:pPr>
        <w:jc w:val="center"/>
        <w:rPr>
          <w:rFonts w:ascii="Arial" w:hAnsi="Arial" w:cs="Arial"/>
          <w:b/>
        </w:rPr>
      </w:pPr>
      <w:r w:rsidRPr="00AC47EA">
        <w:rPr>
          <w:rFonts w:ascii="Arial" w:hAnsi="Arial" w:cs="Arial"/>
          <w:b/>
        </w:rPr>
        <w:t>И З Ј А В У</w:t>
      </w:r>
    </w:p>
    <w:p w:rsidR="00282A5D" w:rsidRPr="00AC47EA" w:rsidRDefault="00282A5D" w:rsidP="00282A5D">
      <w:pPr>
        <w:jc w:val="center"/>
        <w:rPr>
          <w:rFonts w:ascii="Arial" w:hAnsi="Arial" w:cs="Arial"/>
        </w:rPr>
      </w:pPr>
    </w:p>
    <w:p w:rsidR="00282A5D" w:rsidRDefault="00282A5D" w:rsidP="00282A5D">
      <w:pPr>
        <w:jc w:val="both"/>
        <w:rPr>
          <w:rFonts w:ascii="Arial" w:hAnsi="Arial" w:cs="Arial"/>
          <w:lang w:val="sr-Cyrl-CS"/>
        </w:rPr>
      </w:pPr>
    </w:p>
    <w:p w:rsidR="00282A5D" w:rsidRDefault="00282A5D" w:rsidP="00282A5D">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лаборатријског материјала </w:t>
      </w:r>
      <w:r>
        <w:rPr>
          <w:rFonts w:ascii="Arial" w:hAnsi="Arial" w:cs="Arial"/>
          <w:i/>
          <w:lang w:val="sr-Cyrl-CS"/>
        </w:rPr>
        <w:t xml:space="preserve"> </w:t>
      </w:r>
      <w:r>
        <w:rPr>
          <w:rFonts w:ascii="Arial" w:hAnsi="Arial" w:cs="Arial"/>
          <w:lang w:val="sr-Cyrl-CS"/>
        </w:rPr>
        <w:t>б</w:t>
      </w:r>
      <w:r>
        <w:rPr>
          <w:rFonts w:ascii="Arial" w:hAnsi="Arial" w:cs="Arial"/>
        </w:rPr>
        <w:t>рој 15</w:t>
      </w:r>
      <w:r w:rsidR="0056217D">
        <w:rPr>
          <w:rFonts w:ascii="Arial" w:hAnsi="Arial" w:cs="Arial"/>
        </w:rPr>
        <w:t>-1</w:t>
      </w:r>
      <w:r>
        <w:rPr>
          <w:rFonts w:ascii="Arial" w:hAnsi="Arial" w:cs="Arial"/>
        </w:rPr>
        <w:t>/2018,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82A5D" w:rsidRPr="001D78E6" w:rsidRDefault="00282A5D" w:rsidP="00282A5D">
      <w:pPr>
        <w:jc w:val="both"/>
        <w:rPr>
          <w:rFonts w:ascii="Arial" w:hAnsi="Arial" w:cs="Arial"/>
          <w:iCs/>
        </w:rPr>
      </w:pPr>
    </w:p>
    <w:p w:rsidR="00282A5D" w:rsidRPr="00AC47EA" w:rsidRDefault="00282A5D" w:rsidP="00282A5D">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82A5D" w:rsidRPr="00AC47EA" w:rsidRDefault="00282A5D" w:rsidP="00282A5D">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82A5D" w:rsidRPr="00AC47EA" w:rsidRDefault="00282A5D" w:rsidP="00282A5D">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82A5D" w:rsidRPr="00386E5E" w:rsidRDefault="00282A5D" w:rsidP="00282A5D">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82A5D" w:rsidRPr="00C75169" w:rsidRDefault="00282A5D" w:rsidP="00282A5D">
      <w:pPr>
        <w:pStyle w:val="ListParagraph"/>
        <w:ind w:left="1080"/>
        <w:jc w:val="both"/>
        <w:rPr>
          <w:rFonts w:ascii="Arial" w:hAnsi="Arial" w:cs="Arial"/>
          <w:iCs/>
          <w:lang w:val="sr-Cyrl-CS"/>
        </w:rPr>
      </w:pPr>
    </w:p>
    <w:p w:rsidR="00282A5D" w:rsidRPr="00AC47EA" w:rsidRDefault="00282A5D" w:rsidP="00282A5D">
      <w:pPr>
        <w:pStyle w:val="ListParagraph"/>
        <w:jc w:val="both"/>
        <w:rPr>
          <w:rFonts w:ascii="Arial" w:hAnsi="Arial" w:cs="Arial"/>
          <w:iCs/>
        </w:rPr>
      </w:pPr>
    </w:p>
    <w:p w:rsidR="00282A5D" w:rsidRPr="00AC47EA" w:rsidRDefault="00282A5D" w:rsidP="00282A5D">
      <w:pPr>
        <w:jc w:val="both"/>
        <w:rPr>
          <w:rFonts w:ascii="Arial" w:hAnsi="Arial" w:cs="Arial"/>
          <w:i/>
          <w:lang w:val="sr-Cyrl-CS"/>
        </w:rPr>
      </w:pPr>
    </w:p>
    <w:p w:rsidR="00282A5D" w:rsidRPr="00AC47EA" w:rsidRDefault="00282A5D" w:rsidP="00282A5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282A5D" w:rsidRPr="00AC47EA" w:rsidRDefault="00282A5D" w:rsidP="00282A5D">
      <w:pPr>
        <w:rPr>
          <w:rFonts w:ascii="Arial" w:hAnsi="Arial" w:cs="Arial"/>
          <w:b/>
          <w:bCs/>
          <w:i/>
          <w:color w:val="auto"/>
        </w:rPr>
      </w:pPr>
      <w:r w:rsidRPr="00AC47EA">
        <w:rPr>
          <w:rFonts w:ascii="Arial" w:hAnsi="Arial" w:cs="Arial"/>
        </w:rPr>
        <w:t xml:space="preserve">Датум:_____________                         М.П.                     _____________________                                                        </w:t>
      </w:r>
    </w:p>
    <w:p w:rsidR="00282A5D" w:rsidRPr="00AC47EA" w:rsidRDefault="00282A5D" w:rsidP="00282A5D">
      <w:pPr>
        <w:pStyle w:val="BodyText2"/>
        <w:spacing w:line="100" w:lineRule="atLeast"/>
        <w:jc w:val="both"/>
        <w:rPr>
          <w:rFonts w:ascii="Arial" w:hAnsi="Arial" w:cs="Arial"/>
          <w:b/>
          <w:bCs/>
          <w:i/>
          <w:color w:val="auto"/>
        </w:rPr>
      </w:pPr>
    </w:p>
    <w:p w:rsidR="00282A5D" w:rsidRPr="00C75169" w:rsidRDefault="00282A5D" w:rsidP="00282A5D">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282A5D" w:rsidRPr="00444BC8" w:rsidRDefault="00282A5D" w:rsidP="00282A5D">
      <w:pPr>
        <w:pStyle w:val="BodyText2"/>
        <w:spacing w:line="100" w:lineRule="atLeast"/>
        <w:jc w:val="both"/>
        <w:rPr>
          <w:rFonts w:ascii="Arial" w:hAnsi="Arial" w:cs="Arial"/>
          <w:b/>
          <w:bCs/>
          <w:i/>
          <w:color w:val="auto"/>
        </w:rPr>
      </w:pPr>
    </w:p>
    <w:p w:rsidR="00282A5D" w:rsidRDefault="00282A5D" w:rsidP="00282A5D">
      <w:pPr>
        <w:rPr>
          <w:rFonts w:ascii="Arial" w:hAnsi="Arial" w:cs="Arial"/>
          <w:b/>
          <w:bCs/>
          <w:i/>
          <w:iCs/>
        </w:rPr>
      </w:pPr>
    </w:p>
    <w:p w:rsidR="00282A5D" w:rsidRDefault="00282A5D" w:rsidP="00282A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282A5D" w:rsidRDefault="00282A5D" w:rsidP="00282A5D">
      <w:pPr>
        <w:shd w:val="clear" w:color="auto" w:fill="C6D9F1"/>
        <w:jc w:val="center"/>
        <w:rPr>
          <w:rFonts w:ascii="Arial" w:hAnsi="Arial" w:cs="Arial"/>
          <w:b/>
          <w:bCs/>
          <w:i/>
          <w:iCs/>
          <w:sz w:val="28"/>
          <w:szCs w:val="28"/>
        </w:rPr>
      </w:pPr>
    </w:p>
    <w:p w:rsidR="00282A5D" w:rsidRDefault="00282A5D" w:rsidP="00282A5D">
      <w:pPr>
        <w:jc w:val="center"/>
        <w:rPr>
          <w:rFonts w:ascii="Arial" w:hAnsi="Arial" w:cs="Arial"/>
          <w:b/>
          <w:bCs/>
          <w:i/>
          <w:iCs/>
        </w:rPr>
      </w:pPr>
    </w:p>
    <w:p w:rsidR="00282A5D" w:rsidRPr="004A560C" w:rsidRDefault="00282A5D" w:rsidP="00282A5D">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b/>
          <w:i/>
          <w:iCs/>
          <w:sz w:val="22"/>
          <w:szCs w:val="22"/>
        </w:rPr>
        <w:t>Закључен између:</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и</w:t>
      </w:r>
    </w:p>
    <w:p w:rsidR="00282A5D" w:rsidRPr="004A560C" w:rsidRDefault="00282A5D" w:rsidP="00282A5D">
      <w:pPr>
        <w:rPr>
          <w:rFonts w:ascii="Arial" w:hAnsi="Arial" w:cs="Arial"/>
          <w:i/>
          <w:iCs/>
          <w:sz w:val="22"/>
          <w:szCs w:val="22"/>
        </w:rPr>
      </w:pP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Број рачуна: ............................................ Назив банке:......................................,</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Телефон:............................Телефакс:</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кога заступа................................................................... </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i/>
          <w:iCs/>
          <w:sz w:val="22"/>
          <w:szCs w:val="22"/>
        </w:rPr>
        <w:t>Основ уговора: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15</w:t>
      </w:r>
      <w:r w:rsidR="0056217D">
        <w:rPr>
          <w:rFonts w:ascii="Arial" w:hAnsi="Arial" w:cs="Arial"/>
          <w:i/>
          <w:iCs/>
          <w:sz w:val="22"/>
          <w:szCs w:val="22"/>
          <w:lang w:val="sr-Cyrl-CS"/>
        </w:rPr>
        <w:t>-1</w:t>
      </w:r>
      <w:r>
        <w:rPr>
          <w:rFonts w:ascii="Arial" w:hAnsi="Arial" w:cs="Arial"/>
          <w:i/>
          <w:iCs/>
          <w:sz w:val="22"/>
          <w:szCs w:val="22"/>
          <w:lang w:val="sr-Cyrl-CS"/>
        </w:rPr>
        <w:t>/2018</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282A5D" w:rsidRPr="004A560C" w:rsidRDefault="00282A5D" w:rsidP="00282A5D">
      <w:pPr>
        <w:rPr>
          <w:rFonts w:ascii="Arial" w:hAnsi="Arial" w:cs="Arial"/>
          <w:i/>
          <w:iCs/>
          <w:sz w:val="22"/>
          <w:szCs w:val="22"/>
          <w:lang w:val="sr-Cyrl-CS"/>
        </w:rPr>
      </w:pPr>
    </w:p>
    <w:p w:rsidR="00282A5D" w:rsidRPr="004A560C"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282A5D" w:rsidRPr="004A560C"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56217D" w:rsidRPr="00020265" w:rsidRDefault="00282A5D" w:rsidP="0056217D">
      <w:pPr>
        <w:rPr>
          <w:rFonts w:ascii="Arial" w:hAnsi="Arial" w:cs="Arial"/>
          <w:b/>
          <w:sz w:val="22"/>
          <w:szCs w:val="22"/>
        </w:rPr>
      </w:pPr>
      <w:r w:rsidRPr="00240787">
        <w:rPr>
          <w:rFonts w:ascii="Arial" w:eastAsia="Times New Roman" w:hAnsi="Arial" w:cs="Arial"/>
          <w:sz w:val="22"/>
          <w:szCs w:val="22"/>
          <w:lang w:eastAsia="sr-Latn-CS"/>
        </w:rPr>
        <w:t>Партија 1 :</w:t>
      </w:r>
      <w:r w:rsidRPr="00240787">
        <w:rPr>
          <w:rFonts w:ascii="Arial" w:hAnsi="Arial" w:cs="Arial"/>
          <w:b/>
          <w:bCs/>
          <w:color w:val="0070C0"/>
          <w:sz w:val="22"/>
          <w:szCs w:val="22"/>
          <w:lang w:val="sr-Cyrl-CS"/>
        </w:rPr>
        <w:t xml:space="preserve"> </w:t>
      </w:r>
      <w:r w:rsidR="0056217D">
        <w:rPr>
          <w:rFonts w:ascii="Arial" w:hAnsi="Arial" w:cs="Arial"/>
          <w:b/>
          <w:sz w:val="22"/>
          <w:szCs w:val="22"/>
        </w:rPr>
        <w:t>Пластика за микробиолошку лабораторију</w:t>
      </w:r>
    </w:p>
    <w:p w:rsidR="0056217D" w:rsidRDefault="0056217D" w:rsidP="0056217D">
      <w:pPr>
        <w:rPr>
          <w:rFonts w:ascii="Arial" w:hAnsi="Arial" w:cs="Arial"/>
          <w:b/>
          <w:sz w:val="22"/>
          <w:szCs w:val="22"/>
          <w:lang w:val="sr-Cyrl-CS"/>
        </w:rPr>
      </w:pPr>
    </w:p>
    <w:p w:rsidR="00282A5D" w:rsidRPr="00BD3121" w:rsidRDefault="00282A5D" w:rsidP="00282A5D">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282A5D" w:rsidRDefault="00282A5D" w:rsidP="00282A5D">
      <w:pPr>
        <w:rPr>
          <w:rFonts w:ascii="Arial" w:hAnsi="Arial" w:cs="Arial"/>
          <w:iCs/>
          <w:sz w:val="22"/>
          <w:szCs w:val="22"/>
          <w:lang w:val="sr-Cyrl-CS"/>
        </w:rPr>
      </w:pPr>
    </w:p>
    <w:p w:rsidR="00282A5D" w:rsidRPr="004A560C" w:rsidRDefault="00282A5D" w:rsidP="00282A5D">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2.</w:t>
      </w:r>
    </w:p>
    <w:p w:rsidR="00282A5D" w:rsidRDefault="00282A5D" w:rsidP="00282A5D">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82A5D" w:rsidRDefault="00282A5D" w:rsidP="00282A5D">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82A5D" w:rsidRPr="00B24D94" w:rsidRDefault="00282A5D" w:rsidP="00282A5D">
      <w:pPr>
        <w:jc w:val="both"/>
        <w:rPr>
          <w:rFonts w:ascii="Arial" w:hAnsi="Arial" w:cs="Arial"/>
          <w:iCs/>
          <w:sz w:val="22"/>
          <w:szCs w:val="22"/>
        </w:rPr>
      </w:pPr>
    </w:p>
    <w:p w:rsidR="00282A5D" w:rsidRPr="00CA7A79" w:rsidRDefault="00282A5D" w:rsidP="00282A5D">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lastRenderedPageBreak/>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82A5D" w:rsidRPr="00DD0BA8" w:rsidRDefault="00282A5D" w:rsidP="00282A5D">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82A5D" w:rsidRPr="00DD0BA8" w:rsidRDefault="00282A5D" w:rsidP="00282A5D">
      <w:pPr>
        <w:suppressAutoHyphens w:val="0"/>
        <w:spacing w:line="240" w:lineRule="auto"/>
        <w:jc w:val="center"/>
        <w:rPr>
          <w:rFonts w:ascii="Arial" w:eastAsia="Times New Roman" w:hAnsi="Arial" w:cs="Arial"/>
          <w:color w:val="auto"/>
          <w:kern w:val="0"/>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3C3351" w:rsidRDefault="00282A5D" w:rsidP="00282A5D">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82A5D" w:rsidRPr="008252BB"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3C3351" w:rsidRDefault="00282A5D" w:rsidP="00282A5D">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282A5D" w:rsidRPr="00730A7B"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282A5D"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282A5D" w:rsidRPr="00E15639" w:rsidRDefault="00282A5D" w:rsidP="00282A5D">
      <w:pPr>
        <w:suppressAutoHyphens w:val="0"/>
        <w:spacing w:line="240" w:lineRule="auto"/>
        <w:rPr>
          <w:rFonts w:ascii="Arial" w:eastAsia="Times New Roman" w:hAnsi="Arial" w:cs="Arial"/>
          <w:color w:val="auto"/>
          <w:kern w:val="0"/>
          <w:sz w:val="20"/>
          <w:szCs w:val="20"/>
          <w:lang w:val="sr-Cyrl-CS" w:eastAsia="sr-Latn-CS"/>
        </w:rPr>
      </w:pPr>
    </w:p>
    <w:p w:rsidR="00282A5D" w:rsidRPr="00E15639" w:rsidRDefault="00282A5D" w:rsidP="00282A5D">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rPr>
      </w:pPr>
    </w:p>
    <w:p w:rsidR="00282A5D" w:rsidRDefault="00282A5D" w:rsidP="00282A5D">
      <w:pPr>
        <w:jc w:val="center"/>
        <w:rPr>
          <w:rFonts w:ascii="Arial" w:hAnsi="Arial" w:cs="Arial"/>
          <w:iCs/>
          <w:sz w:val="22"/>
          <w:szCs w:val="22"/>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7.</w:t>
      </w:r>
    </w:p>
    <w:p w:rsidR="00282A5D" w:rsidRDefault="00282A5D" w:rsidP="00282A5D">
      <w:pPr>
        <w:rPr>
          <w:rFonts w:ascii="Arial" w:hAnsi="Arial" w:cs="Arial"/>
          <w:iCs/>
          <w:sz w:val="22"/>
          <w:szCs w:val="22"/>
          <w:lang w:val="sr-Cyrl-CS"/>
        </w:rPr>
      </w:pPr>
      <w:r>
        <w:rPr>
          <w:rFonts w:ascii="Arial" w:hAnsi="Arial" w:cs="Arial"/>
          <w:iCs/>
          <w:sz w:val="22"/>
          <w:szCs w:val="22"/>
          <w:lang w:val="sr-Cyrl-CS"/>
        </w:rPr>
        <w:lastRenderedPageBreak/>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8</w:t>
      </w: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82A5D" w:rsidRPr="003F4855" w:rsidRDefault="00282A5D" w:rsidP="00282A5D">
      <w:pPr>
        <w:jc w:val="center"/>
        <w:rPr>
          <w:rFonts w:ascii="Arial" w:hAnsi="Arial" w:cs="Arial"/>
          <w:iCs/>
          <w:sz w:val="22"/>
          <w:szCs w:val="22"/>
          <w:lang w:val="sr-Cyrl-CS"/>
        </w:rPr>
      </w:pPr>
    </w:p>
    <w:p w:rsidR="00282A5D" w:rsidRPr="003F4855" w:rsidRDefault="00282A5D" w:rsidP="00282A5D">
      <w:pPr>
        <w:jc w:val="center"/>
        <w:rPr>
          <w:rFonts w:ascii="Arial" w:hAnsi="Arial" w:cs="Arial"/>
          <w:iCs/>
          <w:sz w:val="22"/>
          <w:szCs w:val="22"/>
          <w:lang w:val="sr-Cyrl-CS"/>
        </w:rPr>
      </w:pPr>
      <w:r w:rsidRPr="003F4855">
        <w:rPr>
          <w:rFonts w:ascii="Arial" w:hAnsi="Arial" w:cs="Arial"/>
          <w:iCs/>
          <w:sz w:val="22"/>
          <w:szCs w:val="22"/>
          <w:lang w:val="sr-Cyrl-CS"/>
        </w:rPr>
        <w:t>Члан 9.</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rPr>
      </w:pPr>
      <w:r>
        <w:rPr>
          <w:rFonts w:ascii="Arial" w:hAnsi="Arial" w:cs="Arial"/>
          <w:iCs/>
          <w:sz w:val="22"/>
          <w:szCs w:val="22"/>
          <w:lang w:val="sr-Cyrl-CS"/>
        </w:rPr>
        <w:t>Др. Михајло Јовановић вд. директор</w:t>
      </w: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220932"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4A560C" w:rsidRDefault="00282A5D" w:rsidP="00282A5D">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b/>
          <w:i/>
          <w:iCs/>
          <w:sz w:val="22"/>
          <w:szCs w:val="22"/>
        </w:rPr>
        <w:t>Закључен између:</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и</w:t>
      </w:r>
    </w:p>
    <w:p w:rsidR="00282A5D" w:rsidRPr="004A560C" w:rsidRDefault="00282A5D" w:rsidP="00282A5D">
      <w:pPr>
        <w:rPr>
          <w:rFonts w:ascii="Arial" w:hAnsi="Arial" w:cs="Arial"/>
          <w:i/>
          <w:iCs/>
          <w:sz w:val="22"/>
          <w:szCs w:val="22"/>
        </w:rPr>
      </w:pP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Број рачуна: ............................................ Назив банке:......................................,</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Телефон:............................Телефакс:</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кога заступа................................................................... </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i/>
          <w:iCs/>
          <w:sz w:val="22"/>
          <w:szCs w:val="22"/>
        </w:rPr>
        <w:t>Основ уговора: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15/</w:t>
      </w:r>
      <w:r w:rsidR="0056217D">
        <w:rPr>
          <w:rFonts w:ascii="Arial" w:hAnsi="Arial" w:cs="Arial"/>
          <w:i/>
          <w:iCs/>
          <w:sz w:val="22"/>
          <w:szCs w:val="22"/>
          <w:lang w:val="sr-Cyrl-CS"/>
        </w:rPr>
        <w:t>-2</w:t>
      </w:r>
      <w:r>
        <w:rPr>
          <w:rFonts w:ascii="Arial" w:hAnsi="Arial" w:cs="Arial"/>
          <w:i/>
          <w:iCs/>
          <w:sz w:val="22"/>
          <w:szCs w:val="22"/>
          <w:lang w:val="sr-Cyrl-CS"/>
        </w:rPr>
        <w:t>2018</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282A5D" w:rsidRPr="004A560C" w:rsidRDefault="00282A5D" w:rsidP="00282A5D">
      <w:pPr>
        <w:rPr>
          <w:rFonts w:ascii="Arial" w:hAnsi="Arial" w:cs="Arial"/>
          <w:i/>
          <w:iCs/>
          <w:sz w:val="22"/>
          <w:szCs w:val="22"/>
          <w:lang w:val="sr-Cyrl-CS"/>
        </w:rPr>
      </w:pPr>
    </w:p>
    <w:p w:rsidR="00282A5D" w:rsidRPr="004A560C"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282A5D"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Pr>
          <w:rFonts w:ascii="Arial" w:hAnsi="Arial" w:cs="Arial"/>
          <w:iCs/>
          <w:sz w:val="22"/>
          <w:szCs w:val="22"/>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282A5D" w:rsidRPr="0056217D" w:rsidRDefault="00282A5D" w:rsidP="00282A5D">
      <w:pPr>
        <w:tabs>
          <w:tab w:val="left" w:leader="underscore" w:pos="5670"/>
        </w:tabs>
        <w:rPr>
          <w:rFonts w:ascii="Arial" w:hAnsi="Arial" w:cs="Arial"/>
          <w:noProof/>
        </w:rPr>
      </w:pPr>
      <w:r>
        <w:rPr>
          <w:rFonts w:ascii="Arial" w:hAnsi="Arial" w:cs="Arial"/>
          <w:iCs/>
          <w:sz w:val="22"/>
          <w:szCs w:val="22"/>
        </w:rPr>
        <w:t>Партија 2:</w:t>
      </w:r>
      <w:r w:rsidRPr="00BA3348">
        <w:rPr>
          <w:rFonts w:ascii="Arial" w:hAnsi="Arial" w:cs="Arial"/>
          <w:b/>
          <w:color w:val="000000" w:themeColor="text1"/>
        </w:rPr>
        <w:t xml:space="preserve"> </w:t>
      </w:r>
      <w:r w:rsidR="0056217D">
        <w:rPr>
          <w:rFonts w:ascii="Arial" w:hAnsi="Arial" w:cs="Arial"/>
          <w:b/>
          <w:color w:val="000000" w:themeColor="text1"/>
        </w:rPr>
        <w:t>Уреа</w:t>
      </w:r>
    </w:p>
    <w:p w:rsidR="00282A5D" w:rsidRPr="00BD3121" w:rsidRDefault="00282A5D" w:rsidP="00282A5D">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282A5D" w:rsidRDefault="00282A5D" w:rsidP="00282A5D">
      <w:pPr>
        <w:rPr>
          <w:rFonts w:ascii="Arial" w:hAnsi="Arial" w:cs="Arial"/>
          <w:iCs/>
          <w:sz w:val="22"/>
          <w:szCs w:val="22"/>
          <w:lang w:val="sr-Cyrl-CS"/>
        </w:rPr>
      </w:pPr>
    </w:p>
    <w:p w:rsidR="00282A5D" w:rsidRPr="004A560C" w:rsidRDefault="00282A5D" w:rsidP="00282A5D">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2.</w:t>
      </w:r>
    </w:p>
    <w:p w:rsidR="00282A5D" w:rsidRDefault="00282A5D" w:rsidP="00282A5D">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82A5D" w:rsidRDefault="00282A5D" w:rsidP="00282A5D">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82A5D" w:rsidRPr="00B24D94" w:rsidRDefault="00282A5D" w:rsidP="00282A5D">
      <w:pPr>
        <w:jc w:val="both"/>
        <w:rPr>
          <w:rFonts w:ascii="Arial" w:hAnsi="Arial" w:cs="Arial"/>
          <w:iCs/>
          <w:sz w:val="22"/>
          <w:szCs w:val="22"/>
        </w:rPr>
      </w:pPr>
    </w:p>
    <w:p w:rsidR="00282A5D" w:rsidRPr="00CA7A79" w:rsidRDefault="00282A5D" w:rsidP="00282A5D">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82A5D" w:rsidRPr="00DD0BA8" w:rsidRDefault="00282A5D" w:rsidP="00282A5D">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82A5D" w:rsidRPr="00DD0BA8" w:rsidRDefault="00282A5D" w:rsidP="00282A5D">
      <w:pPr>
        <w:suppressAutoHyphens w:val="0"/>
        <w:spacing w:line="240" w:lineRule="auto"/>
        <w:jc w:val="center"/>
        <w:rPr>
          <w:rFonts w:ascii="Arial" w:eastAsia="Times New Roman" w:hAnsi="Arial" w:cs="Arial"/>
          <w:color w:val="auto"/>
          <w:kern w:val="0"/>
          <w:lang w:val="sr-Cyrl-CS" w:eastAsia="sr-Latn-CS"/>
        </w:rPr>
      </w:pPr>
    </w:p>
    <w:p w:rsidR="00282A5D" w:rsidRPr="003C3351" w:rsidRDefault="00282A5D" w:rsidP="00282A5D">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82A5D" w:rsidRPr="008252BB"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3C3351" w:rsidRDefault="00282A5D" w:rsidP="00282A5D">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282A5D" w:rsidRPr="00730A7B"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282A5D"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282A5D" w:rsidRPr="00E15639" w:rsidRDefault="00282A5D" w:rsidP="00282A5D">
      <w:pPr>
        <w:suppressAutoHyphens w:val="0"/>
        <w:spacing w:line="240" w:lineRule="auto"/>
        <w:rPr>
          <w:rFonts w:ascii="Arial" w:eastAsia="Times New Roman" w:hAnsi="Arial" w:cs="Arial"/>
          <w:color w:val="auto"/>
          <w:kern w:val="0"/>
          <w:sz w:val="20"/>
          <w:szCs w:val="20"/>
          <w:lang w:val="sr-Cyrl-CS" w:eastAsia="sr-Latn-CS"/>
        </w:rPr>
      </w:pPr>
    </w:p>
    <w:p w:rsidR="00282A5D" w:rsidRPr="00E15639" w:rsidRDefault="00282A5D" w:rsidP="00282A5D">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7.</w:t>
      </w:r>
    </w:p>
    <w:p w:rsidR="00282A5D" w:rsidRDefault="00282A5D" w:rsidP="00282A5D">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82A5D" w:rsidRPr="003F4855" w:rsidRDefault="00282A5D" w:rsidP="00282A5D">
      <w:pPr>
        <w:jc w:val="center"/>
        <w:rPr>
          <w:rFonts w:ascii="Arial" w:hAnsi="Arial" w:cs="Arial"/>
          <w:iCs/>
          <w:sz w:val="22"/>
          <w:szCs w:val="22"/>
          <w:lang w:val="sr-Cyrl-CS"/>
        </w:rPr>
      </w:pPr>
    </w:p>
    <w:p w:rsidR="00282A5D" w:rsidRPr="003F4855" w:rsidRDefault="00282A5D" w:rsidP="00282A5D">
      <w:pPr>
        <w:jc w:val="center"/>
        <w:rPr>
          <w:rFonts w:ascii="Arial" w:hAnsi="Arial" w:cs="Arial"/>
          <w:iCs/>
          <w:sz w:val="22"/>
          <w:szCs w:val="22"/>
          <w:lang w:val="sr-Cyrl-CS"/>
        </w:rPr>
      </w:pPr>
      <w:r w:rsidRPr="003F4855">
        <w:rPr>
          <w:rFonts w:ascii="Arial" w:hAnsi="Arial" w:cs="Arial"/>
          <w:iCs/>
          <w:sz w:val="22"/>
          <w:szCs w:val="22"/>
          <w:lang w:val="sr-Cyrl-CS"/>
        </w:rPr>
        <w:t>Члан 9.</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rPr>
      </w:pPr>
      <w:r>
        <w:rPr>
          <w:rFonts w:ascii="Arial" w:hAnsi="Arial" w:cs="Arial"/>
          <w:iCs/>
          <w:sz w:val="22"/>
          <w:szCs w:val="22"/>
          <w:lang w:val="sr-Cyrl-CS"/>
        </w:rPr>
        <w:t>Др. Михајло Јовановић вд. директор</w:t>
      </w: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BA3348"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4A560C" w:rsidRDefault="00282A5D" w:rsidP="00282A5D">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b/>
          <w:i/>
          <w:iCs/>
          <w:sz w:val="22"/>
          <w:szCs w:val="22"/>
        </w:rPr>
        <w:t>Закључен између:</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и</w:t>
      </w:r>
    </w:p>
    <w:p w:rsidR="00282A5D" w:rsidRPr="004A560C" w:rsidRDefault="00282A5D" w:rsidP="00282A5D">
      <w:pPr>
        <w:rPr>
          <w:rFonts w:ascii="Arial" w:hAnsi="Arial" w:cs="Arial"/>
          <w:i/>
          <w:iCs/>
          <w:sz w:val="22"/>
          <w:szCs w:val="22"/>
        </w:rPr>
      </w:pP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Број рачуна: ............................................ Назив банке:......................................,</w:t>
      </w:r>
    </w:p>
    <w:p w:rsidR="00282A5D" w:rsidRPr="004A560C" w:rsidRDefault="00282A5D" w:rsidP="00282A5D">
      <w:pPr>
        <w:rPr>
          <w:rFonts w:ascii="Arial" w:hAnsi="Arial" w:cs="Arial"/>
          <w:i/>
          <w:iCs/>
          <w:sz w:val="22"/>
          <w:szCs w:val="22"/>
        </w:rPr>
      </w:pPr>
      <w:r w:rsidRPr="004A560C">
        <w:rPr>
          <w:rFonts w:ascii="Arial" w:hAnsi="Arial" w:cs="Arial"/>
          <w:i/>
          <w:iCs/>
          <w:sz w:val="22"/>
          <w:szCs w:val="22"/>
        </w:rPr>
        <w:t>Телефон:............................Телефакс:</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кога заступа................................................................... </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282A5D" w:rsidRPr="004A560C" w:rsidRDefault="00282A5D" w:rsidP="00282A5D">
      <w:pPr>
        <w:rPr>
          <w:rFonts w:ascii="Arial" w:hAnsi="Arial" w:cs="Arial"/>
          <w:i/>
          <w:iCs/>
          <w:sz w:val="22"/>
          <w:szCs w:val="22"/>
        </w:rPr>
      </w:pPr>
    </w:p>
    <w:p w:rsidR="00282A5D" w:rsidRPr="004A560C" w:rsidRDefault="00282A5D" w:rsidP="00282A5D">
      <w:pPr>
        <w:rPr>
          <w:rFonts w:ascii="Arial" w:hAnsi="Arial" w:cs="Arial"/>
          <w:i/>
          <w:iCs/>
          <w:sz w:val="22"/>
          <w:szCs w:val="22"/>
        </w:rPr>
      </w:pPr>
      <w:r w:rsidRPr="004A560C">
        <w:rPr>
          <w:rFonts w:ascii="Arial" w:hAnsi="Arial" w:cs="Arial"/>
          <w:i/>
          <w:iCs/>
          <w:sz w:val="22"/>
          <w:szCs w:val="22"/>
        </w:rPr>
        <w:t>Основ уговора:</w:t>
      </w:r>
    </w:p>
    <w:p w:rsidR="00282A5D" w:rsidRPr="004A560C" w:rsidRDefault="00282A5D" w:rsidP="00282A5D">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15</w:t>
      </w:r>
      <w:r w:rsidR="0056217D">
        <w:rPr>
          <w:rFonts w:ascii="Arial" w:hAnsi="Arial" w:cs="Arial"/>
          <w:i/>
          <w:iCs/>
          <w:sz w:val="22"/>
          <w:szCs w:val="22"/>
          <w:lang w:val="sr-Cyrl-CS"/>
        </w:rPr>
        <w:t>-3</w:t>
      </w:r>
      <w:r>
        <w:rPr>
          <w:rFonts w:ascii="Arial" w:hAnsi="Arial" w:cs="Arial"/>
          <w:i/>
          <w:iCs/>
          <w:sz w:val="22"/>
          <w:szCs w:val="22"/>
          <w:lang w:val="sr-Cyrl-CS"/>
        </w:rPr>
        <w:t>/2018</w:t>
      </w:r>
    </w:p>
    <w:p w:rsidR="00282A5D" w:rsidRPr="004A560C" w:rsidRDefault="00282A5D" w:rsidP="00282A5D">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282A5D" w:rsidRPr="004A560C" w:rsidRDefault="00282A5D" w:rsidP="00282A5D">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282A5D" w:rsidRPr="004A560C" w:rsidRDefault="00282A5D" w:rsidP="00282A5D">
      <w:pPr>
        <w:rPr>
          <w:rFonts w:ascii="Arial" w:hAnsi="Arial" w:cs="Arial"/>
          <w:i/>
          <w:iCs/>
          <w:sz w:val="22"/>
          <w:szCs w:val="22"/>
          <w:lang w:val="sr-Cyrl-CS"/>
        </w:rPr>
      </w:pPr>
    </w:p>
    <w:p w:rsidR="00282A5D" w:rsidRPr="004A560C"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282A5D" w:rsidRPr="004A560C" w:rsidRDefault="00282A5D" w:rsidP="00282A5D">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282A5D" w:rsidRPr="0056217D" w:rsidRDefault="00282A5D" w:rsidP="00282A5D">
      <w:pPr>
        <w:spacing w:before="100" w:beforeAutospacing="1" w:after="100" w:afterAutospacing="1" w:line="240" w:lineRule="auto"/>
        <w:rPr>
          <w:rFonts w:ascii="Arial" w:hAnsi="Arial" w:cs="Arial"/>
          <w:b/>
          <w:bCs/>
          <w:color w:val="0070C0"/>
          <w:sz w:val="22"/>
          <w:szCs w:val="22"/>
        </w:rPr>
      </w:pPr>
      <w:r>
        <w:rPr>
          <w:rFonts w:ascii="Arial" w:eastAsia="Times New Roman" w:hAnsi="Arial" w:cs="Arial"/>
          <w:sz w:val="22"/>
          <w:szCs w:val="22"/>
          <w:lang w:eastAsia="sr-Latn-CS"/>
        </w:rPr>
        <w:t>Партија 3:</w:t>
      </w:r>
      <w:r w:rsidRPr="00240787">
        <w:rPr>
          <w:rFonts w:ascii="Arial" w:hAnsi="Arial" w:cs="Arial"/>
          <w:b/>
          <w:bCs/>
          <w:color w:val="0070C0"/>
          <w:sz w:val="22"/>
          <w:szCs w:val="22"/>
          <w:lang w:val="sr-Cyrl-CS"/>
        </w:rPr>
        <w:t xml:space="preserve"> </w:t>
      </w:r>
      <w:r w:rsidRPr="00DF197F">
        <w:rPr>
          <w:rFonts w:ascii="Arial" w:hAnsi="Arial" w:cs="Arial"/>
          <w:b/>
          <w:color w:val="000000" w:themeColor="text1"/>
        </w:rPr>
        <w:t>Хем</w:t>
      </w:r>
      <w:r w:rsidR="0056217D">
        <w:rPr>
          <w:rFonts w:ascii="Arial" w:hAnsi="Arial" w:cs="Arial"/>
          <w:b/>
          <w:color w:val="000000" w:themeColor="text1"/>
        </w:rPr>
        <w:t>икалије за микробиолошку лабораторију</w:t>
      </w:r>
    </w:p>
    <w:p w:rsidR="00282A5D" w:rsidRPr="00BD3121" w:rsidRDefault="00282A5D" w:rsidP="00282A5D">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282A5D" w:rsidRDefault="00282A5D" w:rsidP="00282A5D">
      <w:pPr>
        <w:rPr>
          <w:rFonts w:ascii="Arial" w:hAnsi="Arial" w:cs="Arial"/>
          <w:iCs/>
          <w:sz w:val="22"/>
          <w:szCs w:val="22"/>
          <w:lang w:val="sr-Cyrl-CS"/>
        </w:rPr>
      </w:pPr>
    </w:p>
    <w:p w:rsidR="00282A5D" w:rsidRPr="004A560C" w:rsidRDefault="00282A5D" w:rsidP="00282A5D">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2.</w:t>
      </w:r>
    </w:p>
    <w:p w:rsidR="00282A5D" w:rsidRDefault="00282A5D" w:rsidP="00282A5D">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82A5D" w:rsidRDefault="00282A5D" w:rsidP="00282A5D">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82A5D" w:rsidRPr="00B24D94" w:rsidRDefault="00282A5D" w:rsidP="00282A5D">
      <w:pPr>
        <w:jc w:val="both"/>
        <w:rPr>
          <w:rFonts w:ascii="Arial" w:hAnsi="Arial" w:cs="Arial"/>
          <w:iCs/>
          <w:sz w:val="22"/>
          <w:szCs w:val="22"/>
        </w:rPr>
      </w:pPr>
    </w:p>
    <w:p w:rsidR="00282A5D" w:rsidRPr="00CA7A79" w:rsidRDefault="00282A5D" w:rsidP="00282A5D">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282A5D" w:rsidRPr="00CA7A7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282A5D" w:rsidRPr="00DD0BA8" w:rsidRDefault="00282A5D" w:rsidP="00282A5D">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282A5D" w:rsidRPr="00DD0BA8" w:rsidRDefault="00282A5D" w:rsidP="00282A5D">
      <w:pPr>
        <w:suppressAutoHyphens w:val="0"/>
        <w:spacing w:line="240" w:lineRule="auto"/>
        <w:jc w:val="center"/>
        <w:rPr>
          <w:rFonts w:ascii="Arial" w:eastAsia="Times New Roman" w:hAnsi="Arial" w:cs="Arial"/>
          <w:color w:val="auto"/>
          <w:kern w:val="0"/>
          <w:lang w:val="sr-Cyrl-CS" w:eastAsia="sr-Latn-CS"/>
        </w:rPr>
      </w:pPr>
    </w:p>
    <w:p w:rsidR="00282A5D" w:rsidRPr="003C3351" w:rsidRDefault="00282A5D" w:rsidP="00282A5D">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282A5D" w:rsidRPr="008252BB"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282A5D" w:rsidRPr="003C3351" w:rsidRDefault="00282A5D" w:rsidP="00282A5D">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282A5D" w:rsidRPr="003C3351"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282A5D" w:rsidRPr="00730A7B"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282A5D" w:rsidRPr="00CA7A79" w:rsidRDefault="00282A5D" w:rsidP="00282A5D">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282A5D" w:rsidRDefault="00282A5D" w:rsidP="00282A5D">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282A5D" w:rsidRPr="00E15639" w:rsidRDefault="00282A5D" w:rsidP="00282A5D">
      <w:pPr>
        <w:suppressAutoHyphens w:val="0"/>
        <w:spacing w:line="240" w:lineRule="auto"/>
        <w:rPr>
          <w:rFonts w:ascii="Arial" w:eastAsia="Times New Roman" w:hAnsi="Arial" w:cs="Arial"/>
          <w:color w:val="auto"/>
          <w:kern w:val="0"/>
          <w:sz w:val="20"/>
          <w:szCs w:val="20"/>
          <w:lang w:val="sr-Cyrl-CS" w:eastAsia="sr-Latn-CS"/>
        </w:rPr>
      </w:pPr>
    </w:p>
    <w:p w:rsidR="00282A5D" w:rsidRPr="00E15639" w:rsidRDefault="00282A5D" w:rsidP="00282A5D">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282A5D" w:rsidRDefault="00282A5D" w:rsidP="00282A5D">
      <w:pPr>
        <w:suppressAutoHyphens w:val="0"/>
        <w:spacing w:line="240" w:lineRule="auto"/>
        <w:rPr>
          <w:rFonts w:ascii="Arial" w:eastAsia="Times New Roman" w:hAnsi="Arial" w:cs="Arial"/>
          <w:color w:val="auto"/>
          <w:kern w:val="0"/>
          <w:sz w:val="22"/>
          <w:szCs w:val="22"/>
          <w:lang w:val="sr-Cyrl-CS" w:eastAsia="sr-Latn-CS"/>
        </w:rPr>
      </w:pPr>
    </w:p>
    <w:p w:rsidR="00282A5D" w:rsidRPr="00E15639" w:rsidRDefault="00282A5D" w:rsidP="00282A5D">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7.</w:t>
      </w:r>
    </w:p>
    <w:p w:rsidR="00282A5D" w:rsidRDefault="00282A5D" w:rsidP="00282A5D">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282A5D" w:rsidRDefault="00282A5D" w:rsidP="00282A5D">
      <w:pPr>
        <w:rPr>
          <w:rFonts w:ascii="Arial" w:hAnsi="Arial" w:cs="Arial"/>
          <w:iCs/>
          <w:sz w:val="22"/>
          <w:szCs w:val="22"/>
          <w:lang w:val="sr-Cyrl-CS"/>
        </w:rPr>
      </w:pP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Члан. 8</w:t>
      </w:r>
    </w:p>
    <w:p w:rsidR="00282A5D" w:rsidRDefault="00282A5D" w:rsidP="00282A5D">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282A5D" w:rsidRPr="003F4855" w:rsidRDefault="00282A5D" w:rsidP="00282A5D">
      <w:pPr>
        <w:jc w:val="center"/>
        <w:rPr>
          <w:rFonts w:ascii="Arial" w:hAnsi="Arial" w:cs="Arial"/>
          <w:iCs/>
          <w:sz w:val="22"/>
          <w:szCs w:val="22"/>
          <w:lang w:val="sr-Cyrl-CS"/>
        </w:rPr>
      </w:pPr>
    </w:p>
    <w:p w:rsidR="00282A5D" w:rsidRPr="003F4855" w:rsidRDefault="00282A5D" w:rsidP="00282A5D">
      <w:pPr>
        <w:jc w:val="center"/>
        <w:rPr>
          <w:rFonts w:ascii="Arial" w:hAnsi="Arial" w:cs="Arial"/>
          <w:iCs/>
          <w:sz w:val="22"/>
          <w:szCs w:val="22"/>
          <w:lang w:val="sr-Cyrl-CS"/>
        </w:rPr>
      </w:pPr>
      <w:r w:rsidRPr="003F4855">
        <w:rPr>
          <w:rFonts w:ascii="Arial" w:hAnsi="Arial" w:cs="Arial"/>
          <w:iCs/>
          <w:sz w:val="22"/>
          <w:szCs w:val="22"/>
          <w:lang w:val="sr-Cyrl-CS"/>
        </w:rPr>
        <w:t>Члан 9.</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282A5D" w:rsidRPr="003F4855" w:rsidRDefault="00282A5D" w:rsidP="00282A5D">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282A5D" w:rsidRPr="003F4855" w:rsidRDefault="00282A5D" w:rsidP="00282A5D">
      <w:pPr>
        <w:autoSpaceDE w:val="0"/>
        <w:autoSpaceDN w:val="0"/>
        <w:adjustRightInd w:val="0"/>
        <w:jc w:val="center"/>
        <w:rPr>
          <w:rFonts w:ascii="Arial" w:hAnsi="Arial" w:cs="Arial"/>
          <w:sz w:val="22"/>
          <w:szCs w:val="22"/>
          <w:lang w:val="sr-Cyrl-CS"/>
        </w:rPr>
      </w:pPr>
    </w:p>
    <w:p w:rsidR="00282A5D" w:rsidRPr="003F4855" w:rsidRDefault="00282A5D" w:rsidP="00282A5D">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lang w:val="sr-Cyrl-CS"/>
        </w:rPr>
      </w:pPr>
    </w:p>
    <w:p w:rsidR="00282A5D" w:rsidRDefault="00282A5D" w:rsidP="00282A5D">
      <w:pPr>
        <w:rPr>
          <w:rFonts w:ascii="Arial" w:hAnsi="Arial" w:cs="Arial"/>
          <w:iCs/>
          <w:sz w:val="22"/>
          <w:szCs w:val="22"/>
        </w:rPr>
      </w:pPr>
      <w:r>
        <w:rPr>
          <w:rFonts w:ascii="Arial" w:hAnsi="Arial" w:cs="Arial"/>
          <w:iCs/>
          <w:sz w:val="22"/>
          <w:szCs w:val="22"/>
          <w:lang w:val="sr-Cyrl-CS"/>
        </w:rPr>
        <w:t>Др. Михајло Јовановић вд. директор</w:t>
      </w: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Pr="00BA3348"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pStyle w:val="ListParagraph"/>
        <w:ind w:left="0"/>
        <w:jc w:val="both"/>
        <w:rPr>
          <w:rFonts w:ascii="Arial" w:hAnsi="Arial" w:cs="Arial"/>
        </w:rPr>
      </w:pPr>
    </w:p>
    <w:p w:rsidR="00282A5D" w:rsidRDefault="00282A5D" w:rsidP="00282A5D">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282A5D" w:rsidRDefault="00282A5D" w:rsidP="00282A5D">
      <w:pPr>
        <w:shd w:val="clear" w:color="auto" w:fill="C6D9F1"/>
        <w:jc w:val="center"/>
        <w:rPr>
          <w:rFonts w:ascii="Arial" w:hAnsi="Arial" w:cs="Arial"/>
          <w:b/>
          <w:bCs/>
          <w:i/>
          <w:iCs/>
          <w:sz w:val="28"/>
          <w:szCs w:val="28"/>
        </w:rPr>
      </w:pPr>
    </w:p>
    <w:p w:rsidR="00282A5D" w:rsidRDefault="00282A5D" w:rsidP="00282A5D">
      <w:pPr>
        <w:jc w:val="both"/>
        <w:rPr>
          <w:rFonts w:ascii="Arial" w:hAnsi="Arial" w:cs="Arial"/>
          <w:b/>
          <w:bCs/>
          <w:i/>
          <w:iCs/>
          <w:sz w:val="28"/>
          <w:szCs w:val="28"/>
        </w:rPr>
      </w:pPr>
    </w:p>
    <w:p w:rsidR="00282A5D" w:rsidRDefault="00282A5D" w:rsidP="00282A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82A5D" w:rsidRDefault="00282A5D" w:rsidP="00282A5D">
      <w:pPr>
        <w:jc w:val="both"/>
        <w:rPr>
          <w:rFonts w:ascii="Arial" w:hAnsi="Arial" w:cs="Arial"/>
          <w:b/>
          <w:bCs/>
          <w:i/>
          <w:iCs/>
        </w:rPr>
      </w:pPr>
    </w:p>
    <w:p w:rsidR="00282A5D" w:rsidRDefault="00282A5D" w:rsidP="00282A5D">
      <w:pPr>
        <w:jc w:val="both"/>
        <w:rPr>
          <w:rFonts w:ascii="Arial" w:hAnsi="Arial" w:cs="Arial"/>
          <w:b/>
          <w:bCs/>
          <w:i/>
          <w:iCs/>
        </w:rPr>
      </w:pPr>
      <w:r>
        <w:rPr>
          <w:rFonts w:ascii="Arial" w:hAnsi="Arial" w:cs="Arial"/>
        </w:rPr>
        <w:t>Понуђач подноси понуду на српском језику.</w:t>
      </w:r>
    </w:p>
    <w:p w:rsidR="00282A5D" w:rsidRDefault="00282A5D" w:rsidP="00282A5D">
      <w:pPr>
        <w:jc w:val="both"/>
        <w:rPr>
          <w:rFonts w:ascii="Arial" w:hAnsi="Arial" w:cs="Arial"/>
          <w:b/>
          <w:bCs/>
          <w:i/>
          <w:iCs/>
        </w:rPr>
      </w:pPr>
    </w:p>
    <w:p w:rsidR="00282A5D" w:rsidRDefault="00282A5D" w:rsidP="00282A5D">
      <w:pPr>
        <w:jc w:val="both"/>
      </w:pPr>
    </w:p>
    <w:p w:rsidR="00282A5D" w:rsidRPr="000F1F99" w:rsidRDefault="00282A5D" w:rsidP="00282A5D">
      <w:pPr>
        <w:jc w:val="both"/>
        <w:rPr>
          <w:rFonts w:ascii="Arial" w:eastAsia="TimesNewRomanPSMT" w:hAnsi="Arial" w:cs="Arial"/>
          <w:bCs/>
        </w:rPr>
      </w:pPr>
      <w:r>
        <w:rPr>
          <w:rFonts w:ascii="Arial" w:hAnsi="Arial" w:cs="Arial"/>
          <w:b/>
          <w:bCs/>
          <w:i/>
          <w:iCs/>
        </w:rPr>
        <w:t>2. НАЧИН ПОДНОШЕЊА ПОНУДА</w:t>
      </w:r>
    </w:p>
    <w:p w:rsidR="00282A5D" w:rsidRDefault="00282A5D" w:rsidP="00282A5D">
      <w:pPr>
        <w:jc w:val="both"/>
        <w:rPr>
          <w:rFonts w:ascii="Arial" w:eastAsia="TimesNewRomanPSMT" w:hAnsi="Arial" w:cs="Arial"/>
          <w:bCs/>
        </w:rPr>
      </w:pPr>
    </w:p>
    <w:p w:rsidR="00282A5D" w:rsidRDefault="00282A5D" w:rsidP="00282A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82A5D" w:rsidRDefault="00282A5D" w:rsidP="00282A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82A5D" w:rsidRDefault="00282A5D" w:rsidP="00282A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2A5D" w:rsidRPr="00773886" w:rsidRDefault="00282A5D" w:rsidP="00282A5D">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 лабораторијског материјала</w:t>
      </w:r>
      <w:r>
        <w:rPr>
          <w:rFonts w:ascii="Arial" w:hAnsi="Arial" w:cs="Arial"/>
        </w:rPr>
        <w:t xml:space="preserve"> – </w:t>
      </w:r>
      <w:r>
        <w:rPr>
          <w:rFonts w:ascii="Arial" w:eastAsia="TimesNewRomanPS-BoldMT" w:hAnsi="Arial" w:cs="Arial"/>
          <w:b/>
          <w:bCs/>
          <w:color w:val="002060"/>
        </w:rPr>
        <w:t xml:space="preserve"> ЈН бр.15</w:t>
      </w:r>
      <w:r w:rsidR="0056217D">
        <w:rPr>
          <w:rFonts w:ascii="Arial" w:eastAsia="TimesNewRomanPS-BoldMT" w:hAnsi="Arial" w:cs="Arial"/>
          <w:b/>
          <w:bCs/>
          <w:color w:val="002060"/>
        </w:rPr>
        <w:t>-1</w:t>
      </w:r>
      <w:r>
        <w:rPr>
          <w:rFonts w:ascii="Arial" w:eastAsia="TimesNewRomanPS-BoldMT" w:hAnsi="Arial" w:cs="Arial"/>
          <w:b/>
          <w:bCs/>
          <w:color w:val="002060"/>
        </w:rPr>
        <w:t>/2018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w:t>
      </w:r>
      <w:r w:rsidR="0056217D">
        <w:rPr>
          <w:rFonts w:ascii="Arial" w:hAnsi="Arial" w:cs="Arial"/>
          <w:b/>
          <w:color w:val="auto"/>
        </w:rPr>
        <w:t xml:space="preserve">               </w:t>
      </w:r>
      <w:r w:rsidR="004D718F">
        <w:rPr>
          <w:rFonts w:ascii="Arial" w:hAnsi="Arial" w:cs="Arial"/>
          <w:b/>
          <w:color w:val="auto"/>
        </w:rPr>
        <w:t>15.11.2018.</w:t>
      </w:r>
      <w:r w:rsidRPr="00180723">
        <w:rPr>
          <w:rFonts w:ascii="Arial" w:hAnsi="Arial" w:cs="Arial"/>
          <w:b/>
          <w:color w:val="auto"/>
        </w:rPr>
        <w:t>. године до 12,00 сати</w:t>
      </w:r>
      <w:r>
        <w:rPr>
          <w:rFonts w:ascii="Arial" w:hAnsi="Arial" w:cs="Arial"/>
          <w:color w:val="auto"/>
        </w:rPr>
        <w:t>.</w:t>
      </w:r>
    </w:p>
    <w:p w:rsidR="00282A5D" w:rsidRPr="002209C3" w:rsidRDefault="00282A5D" w:rsidP="00282A5D">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282A5D" w:rsidRPr="00E6275B" w:rsidRDefault="00282A5D" w:rsidP="00282A5D">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82A5D" w:rsidRPr="00447B01" w:rsidRDefault="00282A5D" w:rsidP="00282A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82A5D" w:rsidRPr="00447B01" w:rsidRDefault="00282A5D" w:rsidP="00282A5D">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 количина и опис добара са обрасцем стреуктуре цена </w:t>
      </w:r>
      <w:r w:rsidRPr="00447B01">
        <w:rPr>
          <w:rFonts w:ascii="Arial" w:hAnsi="Arial" w:cs="Arial"/>
          <w:color w:val="auto"/>
        </w:rPr>
        <w:t xml:space="preserve"> (Образац 2);</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282A5D"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пку јавне набавке - чл. 75.</w:t>
      </w:r>
      <w:r w:rsidRPr="00447B01">
        <w:rPr>
          <w:rFonts w:ascii="Arial" w:hAnsi="Arial" w:cs="Arial"/>
          <w:color w:val="auto"/>
        </w:rPr>
        <w:t xml:space="preserve"> ЗЈН (Образац 5);</w:t>
      </w:r>
    </w:p>
    <w:p w:rsidR="00282A5D" w:rsidRDefault="00282A5D" w:rsidP="00282A5D">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82A5D" w:rsidRPr="00447B01" w:rsidRDefault="00282A5D" w:rsidP="00282A5D">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282A5D" w:rsidRPr="00447B01" w:rsidRDefault="00282A5D" w:rsidP="00282A5D">
      <w:pPr>
        <w:autoSpaceDE w:val="0"/>
        <w:autoSpaceDN w:val="0"/>
        <w:adjustRightInd w:val="0"/>
        <w:spacing w:line="240" w:lineRule="auto"/>
        <w:ind w:left="360"/>
        <w:jc w:val="both"/>
        <w:rPr>
          <w:rFonts w:ascii="Arial" w:hAnsi="Arial" w:cs="Arial"/>
          <w:color w:val="auto"/>
        </w:rPr>
      </w:pPr>
    </w:p>
    <w:p w:rsidR="00282A5D" w:rsidRPr="000F1F99" w:rsidRDefault="00282A5D" w:rsidP="00282A5D">
      <w:pPr>
        <w:jc w:val="both"/>
        <w:rPr>
          <w:rFonts w:ascii="Arial" w:eastAsia="TimesNewRomanPSMT" w:hAnsi="Arial" w:cs="Arial"/>
          <w:bCs/>
          <w:color w:val="FF0000"/>
        </w:rPr>
      </w:pPr>
      <w:r w:rsidRPr="000F1F99">
        <w:rPr>
          <w:rFonts w:ascii="Arial" w:hAnsi="Arial" w:cs="Arial"/>
          <w:b/>
          <w:color w:val="FF0000"/>
        </w:rPr>
        <w:t xml:space="preserve">  </w:t>
      </w:r>
    </w:p>
    <w:p w:rsidR="00282A5D" w:rsidRDefault="00282A5D" w:rsidP="00282A5D">
      <w:pPr>
        <w:jc w:val="both"/>
      </w:pPr>
      <w:r>
        <w:rPr>
          <w:rFonts w:ascii="Arial" w:hAnsi="Arial" w:cs="Arial"/>
          <w:b/>
          <w:i/>
          <w:iCs/>
        </w:rPr>
        <w:t>3.</w:t>
      </w:r>
      <w:r>
        <w:rPr>
          <w:rFonts w:ascii="Arial" w:hAnsi="Arial" w:cs="Arial"/>
          <w:b/>
          <w:bCs/>
          <w:i/>
          <w:iCs/>
        </w:rPr>
        <w:t xml:space="preserve"> ПАРТИЈЕ</w:t>
      </w:r>
    </w:p>
    <w:p w:rsidR="00282A5D" w:rsidRDefault="00282A5D" w:rsidP="00282A5D">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282A5D" w:rsidRPr="004C6E39" w:rsidTr="00282A5D">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282A5D" w:rsidRPr="004C6E39" w:rsidRDefault="00282A5D" w:rsidP="00282A5D">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282A5D" w:rsidRPr="004C6E39" w:rsidRDefault="00282A5D" w:rsidP="00282A5D">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282A5D" w:rsidRPr="004C6E39" w:rsidRDefault="00282A5D" w:rsidP="00282A5D">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282A5D" w:rsidRPr="00444BC8" w:rsidRDefault="00282A5D" w:rsidP="00282A5D">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282A5D" w:rsidRDefault="00282A5D" w:rsidP="00282A5D">
      <w:pPr>
        <w:jc w:val="both"/>
      </w:pPr>
    </w:p>
    <w:p w:rsidR="00282A5D" w:rsidRDefault="00282A5D" w:rsidP="00282A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82A5D" w:rsidRDefault="00282A5D" w:rsidP="00282A5D">
      <w:pPr>
        <w:jc w:val="both"/>
        <w:rPr>
          <w:rFonts w:ascii="Arial" w:hAnsi="Arial" w:cs="Arial"/>
          <w:bCs/>
          <w:iCs/>
        </w:rPr>
      </w:pPr>
    </w:p>
    <w:p w:rsidR="00282A5D" w:rsidRDefault="00282A5D" w:rsidP="00282A5D">
      <w:pPr>
        <w:jc w:val="both"/>
        <w:rPr>
          <w:rFonts w:ascii="Arial" w:hAnsi="Arial" w:cs="Arial"/>
          <w:b/>
          <w:bCs/>
          <w:i/>
          <w:iCs/>
        </w:rPr>
      </w:pPr>
      <w:r>
        <w:rPr>
          <w:rFonts w:ascii="Arial" w:hAnsi="Arial" w:cs="Arial"/>
          <w:bCs/>
          <w:iCs/>
        </w:rPr>
        <w:t>Подношење понуде са варијантама није дозвољено.</w:t>
      </w:r>
    </w:p>
    <w:p w:rsidR="00282A5D" w:rsidRDefault="00282A5D" w:rsidP="00282A5D">
      <w:pPr>
        <w:jc w:val="both"/>
        <w:rPr>
          <w:rFonts w:ascii="Arial" w:hAnsi="Arial" w:cs="Arial"/>
          <w:b/>
          <w:bCs/>
          <w:i/>
          <w:iCs/>
        </w:rPr>
      </w:pPr>
    </w:p>
    <w:p w:rsidR="00282A5D" w:rsidRDefault="00282A5D" w:rsidP="00282A5D">
      <w:pPr>
        <w:jc w:val="both"/>
      </w:pPr>
    </w:p>
    <w:p w:rsidR="00282A5D" w:rsidRDefault="00282A5D" w:rsidP="00282A5D">
      <w:pPr>
        <w:jc w:val="both"/>
      </w:pPr>
      <w:r>
        <w:rPr>
          <w:rFonts w:ascii="Arial" w:hAnsi="Arial" w:cs="Arial"/>
          <w:b/>
          <w:bCs/>
          <w:i/>
          <w:iCs/>
        </w:rPr>
        <w:t xml:space="preserve">5. </w:t>
      </w:r>
      <w:r>
        <w:rPr>
          <w:rFonts w:ascii="Arial" w:hAnsi="Arial" w:cs="Arial"/>
          <w:b/>
          <w:i/>
          <w:iCs/>
        </w:rPr>
        <w:t>НАЧИН ИЗМЕНЕ, ДОПУНЕ И ОПОЗИВА ПОНУДЕ</w:t>
      </w:r>
    </w:p>
    <w:p w:rsidR="00282A5D" w:rsidRDefault="00282A5D" w:rsidP="00282A5D">
      <w:pPr>
        <w:jc w:val="both"/>
      </w:pPr>
    </w:p>
    <w:p w:rsidR="00282A5D" w:rsidRDefault="00282A5D" w:rsidP="00282A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82A5D" w:rsidRDefault="00282A5D" w:rsidP="00282A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82A5D" w:rsidRDefault="00282A5D" w:rsidP="00282A5D">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82A5D" w:rsidRDefault="00282A5D" w:rsidP="00282A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лаборатоијског материјла,</w:t>
      </w:r>
      <w:r>
        <w:rPr>
          <w:rFonts w:ascii="Arial" w:eastAsia="TimesNewRomanPS-BoldMT" w:hAnsi="Arial" w:cs="Arial"/>
          <w:b/>
          <w:bCs/>
          <w:color w:val="002060"/>
        </w:rPr>
        <w:t xml:space="preserve"> </w:t>
      </w:r>
      <w:r>
        <w:rPr>
          <w:rFonts w:ascii="Arial" w:eastAsia="TimesNewRomanPS-BoldMT" w:hAnsi="Arial" w:cs="Arial"/>
          <w:b/>
          <w:bCs/>
        </w:rPr>
        <w:t>ЈН бр.15/</w:t>
      </w:r>
      <w:r w:rsidR="0056217D">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82A5D" w:rsidRDefault="00282A5D" w:rsidP="0056217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лабораторијског материјала </w:t>
      </w:r>
      <w:r>
        <w:rPr>
          <w:rFonts w:ascii="Arial" w:eastAsia="TimesNewRomanPS-BoldMT" w:hAnsi="Arial" w:cs="Arial"/>
          <w:b/>
          <w:bCs/>
          <w:color w:val="002060"/>
        </w:rPr>
        <w:t xml:space="preserve"> </w:t>
      </w:r>
      <w:r>
        <w:rPr>
          <w:rFonts w:ascii="Arial" w:eastAsia="TimesNewRomanPS-BoldMT" w:hAnsi="Arial" w:cs="Arial"/>
          <w:b/>
          <w:bCs/>
        </w:rPr>
        <w:t>ЈН бр.15</w:t>
      </w:r>
      <w:r w:rsidR="0056217D">
        <w:rPr>
          <w:rFonts w:ascii="Arial" w:eastAsia="TimesNewRomanPS-BoldMT" w:hAnsi="Arial" w:cs="Arial"/>
          <w:b/>
          <w:bCs/>
        </w:rPr>
        <w:t>-1</w:t>
      </w:r>
      <w:r>
        <w:rPr>
          <w:rFonts w:ascii="Arial" w:eastAsia="TimesNewRomanPS-BoldMT" w:hAnsi="Arial" w:cs="Arial"/>
          <w:b/>
          <w:bCs/>
        </w:rPr>
        <w:t>/2018.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sidR="0056217D">
        <w:rPr>
          <w:rFonts w:ascii="Arial" w:eastAsia="TimesNewRomanPSMT" w:hAnsi="Arial" w:cs="Arial"/>
          <w:bCs/>
          <w:iCs/>
        </w:rPr>
        <w:t>-1</w:t>
      </w:r>
      <w:r>
        <w:rPr>
          <w:rFonts w:ascii="Arial" w:eastAsia="TimesNewRomanPS-BoldMT" w:hAnsi="Arial" w:cs="Arial"/>
          <w:b/>
          <w:bCs/>
        </w:rPr>
        <w:t xml:space="preserve">/2018.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82A5D" w:rsidRDefault="00282A5D" w:rsidP="00282A5D">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лабораторијског материјла,</w:t>
      </w:r>
      <w:r>
        <w:rPr>
          <w:rFonts w:ascii="Arial" w:eastAsia="TimesNewRomanPS-BoldMT" w:hAnsi="Arial" w:cs="Arial"/>
          <w:b/>
          <w:bCs/>
          <w:color w:val="002060"/>
        </w:rPr>
        <w:t xml:space="preserve"> </w:t>
      </w:r>
      <w:r>
        <w:rPr>
          <w:rFonts w:ascii="Arial" w:eastAsia="TimesNewRomanPS-BoldMT" w:hAnsi="Arial" w:cs="Arial"/>
          <w:b/>
          <w:bCs/>
        </w:rPr>
        <w:t>ЈН бр.15</w:t>
      </w:r>
      <w:r w:rsidR="0056217D">
        <w:rPr>
          <w:rFonts w:ascii="Arial" w:eastAsia="TimesNewRomanPS-BoldMT" w:hAnsi="Arial" w:cs="Arial"/>
          <w:b/>
          <w:bCs/>
        </w:rPr>
        <w:t>-1</w:t>
      </w:r>
      <w:r>
        <w:rPr>
          <w:rFonts w:ascii="Arial" w:eastAsia="TimesNewRomanPS-BoldMT" w:hAnsi="Arial" w:cs="Arial"/>
          <w:b/>
          <w:bCs/>
        </w:rPr>
        <w:t xml:space="preserve">/2018. </w:t>
      </w:r>
      <w:r>
        <w:rPr>
          <w:rFonts w:ascii="Arial" w:eastAsia="TimesNewRomanPSMT" w:hAnsi="Arial" w:cs="Arial"/>
          <w:b/>
          <w:bCs/>
        </w:rPr>
        <w:t xml:space="preserve">- </w:t>
      </w:r>
      <w:r>
        <w:rPr>
          <w:rFonts w:ascii="Arial" w:eastAsia="TimesNewRomanPS-BoldMT" w:hAnsi="Arial" w:cs="Arial"/>
          <w:b/>
          <w:bCs/>
        </w:rPr>
        <w:t>НЕ ОТВАРАТИ”.</w:t>
      </w:r>
    </w:p>
    <w:p w:rsidR="00282A5D" w:rsidRDefault="00282A5D" w:rsidP="00282A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2A5D" w:rsidRDefault="00282A5D" w:rsidP="00282A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82A5D" w:rsidRDefault="00282A5D" w:rsidP="00282A5D">
      <w:pPr>
        <w:jc w:val="both"/>
        <w:rPr>
          <w:rFonts w:ascii="Arial" w:hAnsi="Arial" w:cs="Arial"/>
          <w:b/>
          <w:i/>
          <w:iCs/>
        </w:rPr>
      </w:pPr>
    </w:p>
    <w:p w:rsidR="00282A5D" w:rsidRDefault="00282A5D" w:rsidP="00282A5D">
      <w:pPr>
        <w:jc w:val="both"/>
      </w:pPr>
      <w:r>
        <w:rPr>
          <w:rFonts w:ascii="Arial" w:hAnsi="Arial" w:cs="Arial"/>
          <w:b/>
          <w:bCs/>
          <w:i/>
          <w:iCs/>
        </w:rPr>
        <w:t xml:space="preserve">6. УЧЕСТВОВАЊЕ У ЗАЈЕДНИЧКОЈ ПОНУДИ ИЛИ КАО ПОДИЗВОЂАЧ </w:t>
      </w:r>
    </w:p>
    <w:p w:rsidR="00282A5D" w:rsidRDefault="00282A5D" w:rsidP="00282A5D">
      <w:pPr>
        <w:jc w:val="both"/>
      </w:pPr>
    </w:p>
    <w:p w:rsidR="00282A5D" w:rsidRDefault="00282A5D" w:rsidP="00282A5D">
      <w:pPr>
        <w:jc w:val="both"/>
        <w:rPr>
          <w:rFonts w:ascii="Arial" w:hAnsi="Arial" w:cs="Arial"/>
          <w:iCs/>
        </w:rPr>
      </w:pPr>
      <w:r>
        <w:rPr>
          <w:rFonts w:ascii="Arial" w:hAnsi="Arial" w:cs="Arial"/>
          <w:bCs/>
          <w:iCs/>
        </w:rPr>
        <w:lastRenderedPageBreak/>
        <w:t>Понуђач може да поднесе само једну понуду.</w:t>
      </w:r>
      <w:r>
        <w:rPr>
          <w:rFonts w:ascii="Arial" w:hAnsi="Arial" w:cs="Arial"/>
          <w:i/>
          <w:iCs/>
        </w:rPr>
        <w:t xml:space="preserve"> </w:t>
      </w:r>
    </w:p>
    <w:p w:rsidR="00282A5D" w:rsidRDefault="00282A5D" w:rsidP="00282A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2A5D" w:rsidRDefault="00282A5D" w:rsidP="00282A5D">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82A5D" w:rsidRDefault="00282A5D" w:rsidP="00282A5D">
      <w:pPr>
        <w:jc w:val="both"/>
        <w:rPr>
          <w:rFonts w:ascii="Arial" w:hAnsi="Arial" w:cs="Arial"/>
          <w:i/>
          <w:iCs/>
          <w:color w:val="FF0000"/>
        </w:rPr>
      </w:pPr>
    </w:p>
    <w:p w:rsidR="00282A5D" w:rsidRDefault="00282A5D" w:rsidP="00282A5D">
      <w:pPr>
        <w:jc w:val="both"/>
        <w:rPr>
          <w:rFonts w:ascii="Arial" w:hAnsi="Arial" w:cs="Arial"/>
          <w:iCs/>
        </w:rPr>
      </w:pPr>
      <w:r>
        <w:rPr>
          <w:rFonts w:ascii="Arial" w:hAnsi="Arial" w:cs="Arial"/>
          <w:b/>
          <w:bCs/>
          <w:i/>
          <w:iCs/>
        </w:rPr>
        <w:t>7. ПОНУДА СА ПОДИЗВОЂАЧЕМ</w:t>
      </w:r>
    </w:p>
    <w:p w:rsidR="00282A5D" w:rsidRDefault="00282A5D" w:rsidP="00282A5D">
      <w:pPr>
        <w:jc w:val="both"/>
        <w:rPr>
          <w:rFonts w:ascii="Arial" w:hAnsi="Arial" w:cs="Arial"/>
          <w:iCs/>
        </w:rPr>
      </w:pPr>
    </w:p>
    <w:p w:rsidR="00282A5D" w:rsidRDefault="00282A5D" w:rsidP="00282A5D">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82A5D" w:rsidRDefault="00282A5D" w:rsidP="00282A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82A5D" w:rsidRDefault="00282A5D" w:rsidP="00282A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82A5D" w:rsidRPr="00447B01" w:rsidRDefault="00282A5D" w:rsidP="00282A5D">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282A5D" w:rsidRDefault="00282A5D" w:rsidP="00282A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82A5D" w:rsidRDefault="00282A5D" w:rsidP="00282A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82A5D" w:rsidRPr="00443BA5" w:rsidRDefault="00282A5D" w:rsidP="00282A5D">
      <w:pPr>
        <w:jc w:val="both"/>
        <w:rPr>
          <w:rFonts w:ascii="Arial" w:hAnsi="Arial" w:cs="Arial"/>
          <w:color w:val="FF0000"/>
        </w:rPr>
      </w:pPr>
    </w:p>
    <w:p w:rsidR="00282A5D" w:rsidRPr="001F4CFB" w:rsidRDefault="00282A5D" w:rsidP="00282A5D">
      <w:pPr>
        <w:jc w:val="both"/>
        <w:rPr>
          <w:rFonts w:ascii="Arial" w:hAnsi="Arial" w:cs="Arial"/>
          <w:b/>
          <w:i/>
          <w:color w:val="auto"/>
        </w:rPr>
      </w:pPr>
    </w:p>
    <w:p w:rsidR="00282A5D" w:rsidRDefault="00282A5D" w:rsidP="00282A5D">
      <w:pPr>
        <w:jc w:val="both"/>
        <w:rPr>
          <w:rFonts w:ascii="Arial" w:hAnsi="Arial" w:cs="Arial"/>
        </w:rPr>
      </w:pPr>
      <w:r>
        <w:rPr>
          <w:rFonts w:ascii="Arial" w:hAnsi="Arial" w:cs="Arial"/>
          <w:b/>
          <w:i/>
        </w:rPr>
        <w:t>8. ЗАЈЕДНИЧКА ПОНУДА</w:t>
      </w:r>
    </w:p>
    <w:p w:rsidR="00282A5D" w:rsidRDefault="00282A5D" w:rsidP="00282A5D">
      <w:pPr>
        <w:jc w:val="both"/>
        <w:rPr>
          <w:rFonts w:ascii="Arial" w:hAnsi="Arial" w:cs="Arial"/>
        </w:rPr>
      </w:pPr>
    </w:p>
    <w:p w:rsidR="00282A5D" w:rsidRDefault="00282A5D" w:rsidP="00282A5D">
      <w:pPr>
        <w:jc w:val="both"/>
        <w:rPr>
          <w:rFonts w:ascii="Arial" w:hAnsi="Arial" w:cs="Arial"/>
        </w:rPr>
      </w:pPr>
      <w:r>
        <w:rPr>
          <w:rFonts w:ascii="Arial" w:hAnsi="Arial" w:cs="Arial"/>
        </w:rPr>
        <w:t>Понуду може поднети група понуђача.</w:t>
      </w:r>
    </w:p>
    <w:p w:rsidR="00282A5D" w:rsidRDefault="00282A5D" w:rsidP="00282A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282A5D" w:rsidRPr="00745686" w:rsidRDefault="00282A5D" w:rsidP="00282A5D">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82A5D" w:rsidRPr="00745686" w:rsidRDefault="00282A5D" w:rsidP="00282A5D">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282A5D" w:rsidRPr="00745686" w:rsidRDefault="00282A5D" w:rsidP="00282A5D">
      <w:pPr>
        <w:jc w:val="both"/>
        <w:rPr>
          <w:rFonts w:ascii="Arial" w:hAnsi="Arial" w:cs="Arial"/>
        </w:rPr>
      </w:pPr>
    </w:p>
    <w:p w:rsidR="00282A5D" w:rsidRPr="00AA4D8C" w:rsidRDefault="00282A5D" w:rsidP="00282A5D">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282A5D" w:rsidRDefault="00282A5D" w:rsidP="00282A5D">
      <w:pPr>
        <w:jc w:val="both"/>
        <w:rPr>
          <w:rFonts w:ascii="Arial" w:hAnsi="Arial" w:cs="Arial"/>
          <w:color w:val="auto"/>
        </w:rPr>
      </w:pPr>
      <w:r>
        <w:rPr>
          <w:rFonts w:ascii="Arial" w:hAnsi="Arial" w:cs="Arial"/>
        </w:rPr>
        <w:lastRenderedPageBreak/>
        <w:t xml:space="preserve">Понуђачи из групе понуђача одговарају неограничено солидарно према наручиоцу. </w:t>
      </w:r>
    </w:p>
    <w:p w:rsidR="00282A5D" w:rsidRDefault="00282A5D" w:rsidP="00282A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82A5D" w:rsidRDefault="00282A5D" w:rsidP="00282A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82A5D" w:rsidRDefault="00282A5D" w:rsidP="00282A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2A5D" w:rsidRDefault="00282A5D" w:rsidP="00282A5D">
      <w:pPr>
        <w:jc w:val="both"/>
        <w:rPr>
          <w:rFonts w:ascii="Arial" w:hAnsi="Arial" w:cs="Arial"/>
        </w:rPr>
      </w:pPr>
    </w:p>
    <w:p w:rsidR="00282A5D" w:rsidRDefault="00282A5D" w:rsidP="00282A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82A5D" w:rsidRDefault="00282A5D" w:rsidP="00282A5D">
      <w:pPr>
        <w:jc w:val="both"/>
      </w:pPr>
    </w:p>
    <w:p w:rsidR="00282A5D" w:rsidRDefault="00282A5D" w:rsidP="00282A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82A5D" w:rsidRPr="004A534F" w:rsidRDefault="00282A5D" w:rsidP="00282A5D">
      <w:pPr>
        <w:jc w:val="both"/>
        <w:rPr>
          <w:rFonts w:ascii="Arial" w:hAnsi="Arial" w:cs="Arial"/>
          <w:iCs/>
        </w:rPr>
      </w:pPr>
      <w:r>
        <w:rPr>
          <w:rFonts w:ascii="Arial" w:hAnsi="Arial" w:cs="Arial"/>
          <w:iCs/>
        </w:rPr>
        <w:t xml:space="preserve">Рок плаћања је најмање 45 дана </w:t>
      </w:r>
      <w:r>
        <w:rPr>
          <w:rFonts w:ascii="Arial" w:hAnsi="Arial" w:cs="Arial"/>
          <w:i/>
          <w:iCs/>
          <w:color w:val="auto"/>
        </w:rPr>
        <w:t xml:space="preserve"> </w:t>
      </w:r>
      <w:r>
        <w:rPr>
          <w:rFonts w:ascii="Arial" w:hAnsi="Arial" w:cs="Arial"/>
          <w:iCs/>
          <w:lang w:val="sr-Cyrl-CS"/>
        </w:rPr>
        <w:t>од дана пријема фактуре.</w:t>
      </w:r>
    </w:p>
    <w:p w:rsidR="00282A5D" w:rsidRDefault="00282A5D" w:rsidP="00282A5D">
      <w:pPr>
        <w:jc w:val="both"/>
        <w:rPr>
          <w:rFonts w:ascii="Arial" w:hAnsi="Arial" w:cs="Arial"/>
          <w:iCs/>
        </w:rPr>
      </w:pPr>
      <w:r>
        <w:rPr>
          <w:rFonts w:ascii="Arial" w:hAnsi="Arial" w:cs="Arial"/>
          <w:iCs/>
        </w:rPr>
        <w:t>Плаћање се врши уплатом на рачун понуђача.</w:t>
      </w:r>
    </w:p>
    <w:p w:rsidR="00282A5D" w:rsidRDefault="00282A5D" w:rsidP="00282A5D">
      <w:pPr>
        <w:jc w:val="both"/>
        <w:rPr>
          <w:rFonts w:ascii="Arial" w:hAnsi="Arial" w:cs="Arial"/>
          <w:b/>
          <w:bCs/>
          <w:i/>
          <w:iCs/>
        </w:rPr>
      </w:pPr>
      <w:r>
        <w:rPr>
          <w:rFonts w:ascii="Arial" w:hAnsi="Arial" w:cs="Arial"/>
          <w:iCs/>
        </w:rPr>
        <w:t>Понуђачу није дозвољено да захтева аванс.</w:t>
      </w:r>
    </w:p>
    <w:p w:rsidR="00282A5D" w:rsidRDefault="00282A5D" w:rsidP="00282A5D">
      <w:pPr>
        <w:jc w:val="both"/>
        <w:rPr>
          <w:rFonts w:ascii="Arial" w:hAnsi="Arial" w:cs="Arial"/>
          <w:b/>
          <w:bCs/>
          <w:i/>
          <w:iCs/>
        </w:rPr>
      </w:pPr>
    </w:p>
    <w:p w:rsidR="00282A5D" w:rsidRDefault="00282A5D" w:rsidP="00282A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282A5D" w:rsidRPr="004A534F" w:rsidRDefault="00282A5D" w:rsidP="00282A5D">
      <w:pPr>
        <w:jc w:val="both"/>
        <w:rPr>
          <w:rFonts w:ascii="Arial" w:hAnsi="Arial" w:cs="Arial"/>
          <w:iCs/>
        </w:rPr>
      </w:pPr>
      <w:r>
        <w:rPr>
          <w:rFonts w:ascii="Arial" w:hAnsi="Arial" w:cs="Arial"/>
          <w:iCs/>
        </w:rPr>
        <w:t>Испоручена добра у тренутку испоруке морају имати најмање  12 месеци преосталог гарантног рока, осим уколико је произвођачка гаранција краћа од овог рока.</w:t>
      </w:r>
    </w:p>
    <w:p w:rsidR="00282A5D" w:rsidRDefault="00282A5D" w:rsidP="00282A5D">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282A5D" w:rsidRDefault="00282A5D" w:rsidP="00282A5D">
      <w:pPr>
        <w:jc w:val="both"/>
        <w:rPr>
          <w:rFonts w:ascii="Arial" w:hAnsi="Arial" w:cs="Arial"/>
          <w:iCs/>
        </w:rPr>
      </w:pPr>
      <w:r>
        <w:rPr>
          <w:rFonts w:ascii="Arial" w:hAnsi="Arial" w:cs="Arial"/>
          <w:iCs/>
        </w:rPr>
        <w:t xml:space="preserve">Рок </w:t>
      </w:r>
      <w:r>
        <w:rPr>
          <w:rFonts w:ascii="Arial" w:hAnsi="Arial" w:cs="Arial"/>
          <w:i/>
          <w:iCs/>
        </w:rPr>
        <w:t xml:space="preserve">испоруке добара </w:t>
      </w:r>
      <w:r>
        <w:rPr>
          <w:rFonts w:ascii="Arial" w:hAnsi="Arial" w:cs="Arial"/>
          <w:iCs/>
        </w:rPr>
        <w:t>не може бити дужи од 3 дана од поруџбине.</w:t>
      </w:r>
    </w:p>
    <w:p w:rsidR="00282A5D" w:rsidRDefault="00282A5D" w:rsidP="00282A5D">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282A5D" w:rsidRPr="00342841" w:rsidRDefault="00282A5D" w:rsidP="00282A5D">
      <w:pPr>
        <w:jc w:val="both"/>
        <w:rPr>
          <w:rFonts w:ascii="Arial" w:hAnsi="Arial" w:cs="Arial"/>
          <w:b/>
          <w:bCs/>
          <w:i/>
          <w:iCs/>
        </w:rPr>
      </w:pPr>
      <w:r>
        <w:rPr>
          <w:rFonts w:ascii="Arial" w:hAnsi="Arial" w:cs="Arial"/>
          <w:iCs/>
        </w:rPr>
        <w:t>Насеље Озрен бб, Сокобања.</w:t>
      </w:r>
    </w:p>
    <w:p w:rsidR="00282A5D" w:rsidRDefault="00282A5D" w:rsidP="00282A5D">
      <w:pPr>
        <w:jc w:val="both"/>
        <w:rPr>
          <w:rFonts w:ascii="Arial" w:hAnsi="Arial" w:cs="Arial"/>
          <w:b/>
          <w:bCs/>
          <w:i/>
          <w:iCs/>
        </w:rPr>
      </w:pPr>
    </w:p>
    <w:p w:rsidR="00282A5D" w:rsidRDefault="00282A5D" w:rsidP="00282A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82A5D" w:rsidRDefault="00282A5D" w:rsidP="00282A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282A5D" w:rsidRDefault="00282A5D" w:rsidP="00282A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82A5D" w:rsidRDefault="00282A5D" w:rsidP="00282A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282A5D" w:rsidRDefault="00282A5D" w:rsidP="00282A5D">
      <w:pPr>
        <w:jc w:val="both"/>
        <w:rPr>
          <w:rFonts w:ascii="Arial" w:hAnsi="Arial" w:cs="Arial"/>
          <w:b/>
          <w:bCs/>
          <w:i/>
          <w:iCs/>
        </w:rPr>
      </w:pPr>
    </w:p>
    <w:p w:rsidR="00282A5D" w:rsidRDefault="00282A5D" w:rsidP="00282A5D">
      <w:pPr>
        <w:jc w:val="both"/>
      </w:pPr>
    </w:p>
    <w:p w:rsidR="00282A5D" w:rsidRPr="001F4CFB" w:rsidRDefault="00282A5D" w:rsidP="00282A5D">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282A5D" w:rsidRPr="001F4CFB" w:rsidRDefault="00282A5D" w:rsidP="00282A5D">
      <w:pPr>
        <w:jc w:val="both"/>
        <w:rPr>
          <w:rFonts w:ascii="Arial" w:hAnsi="Arial" w:cs="Arial"/>
          <w:b/>
          <w:color w:val="auto"/>
          <w:u w:val="single"/>
        </w:rPr>
      </w:pPr>
    </w:p>
    <w:p w:rsidR="00282A5D" w:rsidRDefault="00282A5D" w:rsidP="00282A5D">
      <w:pPr>
        <w:jc w:val="both"/>
        <w:rPr>
          <w:rFonts w:ascii="Arial" w:hAnsi="Arial" w:cs="Arial"/>
          <w:b/>
          <w:bCs/>
          <w:i/>
          <w:iCs/>
        </w:rPr>
      </w:pPr>
    </w:p>
    <w:p w:rsidR="00282A5D" w:rsidRDefault="00282A5D" w:rsidP="00282A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82A5D" w:rsidRDefault="00282A5D" w:rsidP="00282A5D">
      <w:pPr>
        <w:jc w:val="both"/>
        <w:rPr>
          <w:rFonts w:ascii="Arial" w:hAnsi="Arial" w:cs="Arial"/>
          <w:b/>
          <w:bCs/>
          <w:i/>
          <w:iCs/>
        </w:rPr>
      </w:pPr>
    </w:p>
    <w:p w:rsidR="00282A5D" w:rsidRDefault="00282A5D" w:rsidP="00282A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82A5D" w:rsidRPr="00342841" w:rsidRDefault="00282A5D" w:rsidP="00282A5D">
      <w:pPr>
        <w:jc w:val="both"/>
        <w:rPr>
          <w:rFonts w:ascii="Arial" w:hAnsi="Arial" w:cs="Arial"/>
          <w:iCs/>
        </w:rPr>
      </w:pPr>
      <w:r>
        <w:rPr>
          <w:rFonts w:ascii="Arial" w:hAnsi="Arial" w:cs="Arial"/>
          <w:iCs/>
        </w:rPr>
        <w:lastRenderedPageBreak/>
        <w:t>У цену је урачуната цена добара са свим зависним трошковима и превозом до наручиоца. Наручилац не прихвата никакве додатне трошкове.</w:t>
      </w:r>
    </w:p>
    <w:p w:rsidR="00282A5D" w:rsidRDefault="00282A5D" w:rsidP="00282A5D">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82A5D" w:rsidRPr="006E7C69" w:rsidRDefault="00282A5D" w:rsidP="00282A5D">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282A5D" w:rsidRPr="006E7C69" w:rsidRDefault="00282A5D" w:rsidP="00282A5D">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282A5D" w:rsidRPr="006E7C69" w:rsidRDefault="00282A5D" w:rsidP="00282A5D">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282A5D" w:rsidRPr="006E7C69" w:rsidRDefault="00282A5D" w:rsidP="00282A5D">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282A5D" w:rsidRDefault="00282A5D" w:rsidP="00282A5D">
      <w:pPr>
        <w:jc w:val="both"/>
        <w:rPr>
          <w:rFonts w:ascii="Arial" w:hAnsi="Arial" w:cs="Arial"/>
          <w:b/>
          <w:i/>
          <w:iCs/>
        </w:rPr>
      </w:pPr>
    </w:p>
    <w:p w:rsidR="00282A5D" w:rsidRDefault="00282A5D" w:rsidP="00282A5D">
      <w:pPr>
        <w:jc w:val="both"/>
        <w:rPr>
          <w:rFonts w:ascii="Arial" w:hAnsi="Arial" w:cs="Arial"/>
          <w:b/>
          <w:i/>
          <w:iCs/>
          <w:color w:val="auto"/>
        </w:rPr>
      </w:pPr>
    </w:p>
    <w:p w:rsidR="00282A5D" w:rsidRDefault="00282A5D" w:rsidP="00282A5D">
      <w:pPr>
        <w:jc w:val="both"/>
        <w:rPr>
          <w:rFonts w:ascii="Arial" w:hAnsi="Arial" w:cs="Arial"/>
          <w:b/>
          <w:i/>
          <w:iCs/>
        </w:rPr>
      </w:pPr>
    </w:p>
    <w:p w:rsidR="00282A5D" w:rsidRDefault="0056217D" w:rsidP="00282A5D">
      <w:pPr>
        <w:jc w:val="both"/>
      </w:pPr>
      <w:r>
        <w:rPr>
          <w:rFonts w:ascii="Arial" w:hAnsi="Arial" w:cs="Arial"/>
          <w:b/>
          <w:bCs/>
          <w:i/>
        </w:rPr>
        <w:t>11</w:t>
      </w:r>
      <w:r w:rsidR="00282A5D">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82A5D" w:rsidRDefault="00282A5D" w:rsidP="00282A5D">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282A5D" w:rsidRDefault="0056217D" w:rsidP="00282A5D">
      <w:pPr>
        <w:jc w:val="both"/>
        <w:rPr>
          <w:rFonts w:ascii="Arial" w:hAnsi="Arial" w:cs="Arial"/>
          <w:b/>
          <w:bCs/>
        </w:rPr>
      </w:pPr>
      <w:r>
        <w:rPr>
          <w:rFonts w:ascii="Arial" w:hAnsi="Arial" w:cs="Arial"/>
          <w:b/>
          <w:bCs/>
        </w:rPr>
        <w:t>12</w:t>
      </w:r>
      <w:r w:rsidR="00282A5D">
        <w:rPr>
          <w:rFonts w:ascii="Arial" w:hAnsi="Arial" w:cs="Arial"/>
          <w:b/>
          <w:bCs/>
        </w:rPr>
        <w:t>. ДОДАТНЕ ИНФОРМАЦИЈЕ ИЛИ ПОЈАШЊЕЊА У ВЕЗИ СА ПРИПРЕМАЊЕМ ПОНУДЕ</w:t>
      </w:r>
    </w:p>
    <w:p w:rsidR="00282A5D" w:rsidRDefault="00282A5D" w:rsidP="00282A5D">
      <w:pPr>
        <w:jc w:val="both"/>
        <w:rPr>
          <w:rFonts w:ascii="Arial" w:hAnsi="Arial" w:cs="Arial"/>
          <w:b/>
          <w:bCs/>
        </w:rPr>
      </w:pPr>
    </w:p>
    <w:p w:rsidR="00282A5D" w:rsidRDefault="00282A5D" w:rsidP="00282A5D">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282A5D" w:rsidRDefault="00282A5D" w:rsidP="00282A5D">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82A5D" w:rsidRDefault="00282A5D" w:rsidP="00282A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56217D">
        <w:rPr>
          <w:rFonts w:ascii="Arial" w:eastAsia="TimesNewRomanPS-BoldMT" w:hAnsi="Arial" w:cs="Arial"/>
          <w:b/>
          <w:bCs/>
        </w:rPr>
        <w:t xml:space="preserve"> ЈН бр.15-1/</w:t>
      </w:r>
      <w:r>
        <w:rPr>
          <w:rFonts w:ascii="Arial" w:eastAsia="TimesNewRomanPS-BoldMT" w:hAnsi="Arial" w:cs="Arial"/>
          <w:b/>
          <w:bCs/>
        </w:rPr>
        <w:t>2018.</w:t>
      </w:r>
      <w:r>
        <w:rPr>
          <w:rFonts w:ascii="Arial" w:hAnsi="Arial" w:cs="Arial"/>
          <w:lang w:val="ru-RU"/>
        </w:rPr>
        <w:t>”</w:t>
      </w:r>
      <w:r>
        <w:rPr>
          <w:rFonts w:ascii="Arial" w:hAnsi="Arial" w:cs="Arial"/>
        </w:rPr>
        <w:t>.</w:t>
      </w:r>
    </w:p>
    <w:p w:rsidR="00282A5D" w:rsidRDefault="00282A5D" w:rsidP="00282A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2A5D" w:rsidRDefault="00282A5D" w:rsidP="00282A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82A5D" w:rsidRDefault="00282A5D" w:rsidP="00282A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82A5D" w:rsidRPr="00AA4D8C" w:rsidRDefault="00282A5D" w:rsidP="00282A5D">
      <w:pPr>
        <w:jc w:val="both"/>
        <w:rPr>
          <w:rFonts w:ascii="Arial" w:hAnsi="Arial" w:cs="Arial"/>
          <w:color w:val="auto"/>
        </w:rPr>
      </w:pPr>
      <w:r>
        <w:rPr>
          <w:rFonts w:ascii="Arial" w:hAnsi="Arial" w:cs="Arial"/>
          <w:bCs/>
          <w:color w:val="auto"/>
        </w:rPr>
        <w:lastRenderedPageBreak/>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282A5D" w:rsidRPr="00AA4D8C" w:rsidRDefault="00282A5D" w:rsidP="00282A5D">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82A5D" w:rsidRPr="00AA4D8C" w:rsidRDefault="00282A5D" w:rsidP="00282A5D">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82A5D" w:rsidRPr="00213C55" w:rsidRDefault="00282A5D" w:rsidP="00282A5D">
      <w:pPr>
        <w:jc w:val="both"/>
        <w:rPr>
          <w:rFonts w:ascii="Arial" w:hAnsi="Arial" w:cs="Arial"/>
          <w:color w:val="FF0000"/>
        </w:rPr>
      </w:pPr>
    </w:p>
    <w:p w:rsidR="00282A5D" w:rsidRDefault="00282A5D" w:rsidP="00282A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82A5D" w:rsidRDefault="00282A5D" w:rsidP="00282A5D">
      <w:pPr>
        <w:jc w:val="both"/>
        <w:rPr>
          <w:rFonts w:ascii="Arial" w:hAnsi="Arial" w:cs="Arial"/>
          <w:b/>
          <w:bCs/>
        </w:rPr>
      </w:pPr>
    </w:p>
    <w:p w:rsidR="00282A5D" w:rsidRDefault="00282A5D" w:rsidP="00282A5D">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82A5D" w:rsidRDefault="00282A5D" w:rsidP="00282A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82A5D" w:rsidRDefault="00282A5D" w:rsidP="00282A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82A5D" w:rsidRDefault="00282A5D" w:rsidP="00282A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82A5D" w:rsidRDefault="00282A5D" w:rsidP="00282A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82A5D" w:rsidRDefault="00282A5D" w:rsidP="00282A5D">
      <w:pPr>
        <w:jc w:val="both"/>
      </w:pPr>
    </w:p>
    <w:p w:rsidR="00282A5D" w:rsidRDefault="00282A5D" w:rsidP="00282A5D">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282A5D" w:rsidRDefault="00282A5D" w:rsidP="00282A5D">
      <w:pPr>
        <w:jc w:val="both"/>
        <w:rPr>
          <w:rFonts w:ascii="Arial" w:hAnsi="Arial" w:cs="Arial"/>
          <w:b/>
        </w:rPr>
      </w:pPr>
    </w:p>
    <w:p w:rsidR="00282A5D" w:rsidRPr="00D35768" w:rsidRDefault="00282A5D" w:rsidP="00282A5D">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282A5D" w:rsidRDefault="00282A5D" w:rsidP="00282A5D">
      <w:pPr>
        <w:jc w:val="both"/>
        <w:rPr>
          <w:rFonts w:ascii="Arial" w:hAnsi="Arial" w:cs="Arial"/>
          <w:b/>
        </w:rPr>
      </w:pPr>
    </w:p>
    <w:p w:rsidR="00282A5D" w:rsidRPr="00321A4C" w:rsidRDefault="00282A5D" w:rsidP="00282A5D">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282A5D" w:rsidRDefault="00282A5D" w:rsidP="00282A5D">
      <w:pPr>
        <w:jc w:val="both"/>
        <w:rPr>
          <w:rFonts w:ascii="Arial" w:hAnsi="Arial" w:cs="Arial"/>
          <w:b/>
          <w:bCs/>
        </w:rPr>
      </w:pPr>
    </w:p>
    <w:p w:rsidR="00282A5D" w:rsidRDefault="00282A5D" w:rsidP="00282A5D">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282A5D" w:rsidRDefault="00282A5D" w:rsidP="00282A5D">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2A5D" w:rsidRDefault="00282A5D" w:rsidP="00282A5D">
      <w:pPr>
        <w:jc w:val="both"/>
        <w:rPr>
          <w:rFonts w:ascii="Arial" w:hAnsi="Arial" w:cs="Arial"/>
        </w:rPr>
      </w:pPr>
      <w:r w:rsidRPr="00315408">
        <w:rPr>
          <w:rFonts w:ascii="Arial" w:hAnsi="Arial" w:cs="Arial"/>
        </w:rPr>
        <w:lastRenderedPageBreak/>
        <w:t>Захтев за заштиту права се доставља наручиоцу непосредно, електронском поштом на e-mail:</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282A5D" w:rsidRDefault="00282A5D" w:rsidP="00282A5D">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282A5D" w:rsidRDefault="00282A5D" w:rsidP="00282A5D">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282A5D" w:rsidRDefault="00282A5D" w:rsidP="00282A5D">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2A5D" w:rsidRDefault="00282A5D" w:rsidP="00282A5D">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282A5D" w:rsidRDefault="00282A5D" w:rsidP="00282A5D">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2A5D" w:rsidRDefault="00282A5D" w:rsidP="00282A5D">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2A5D" w:rsidRDefault="00282A5D" w:rsidP="00282A5D">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282A5D" w:rsidRDefault="00282A5D" w:rsidP="00282A5D">
      <w:pPr>
        <w:jc w:val="both"/>
        <w:rPr>
          <w:rFonts w:ascii="Arial" w:hAnsi="Arial" w:cs="Arial"/>
        </w:rPr>
      </w:pPr>
      <w:r w:rsidRPr="00315408">
        <w:rPr>
          <w:rFonts w:ascii="Arial" w:hAnsi="Arial" w:cs="Arial"/>
        </w:rPr>
        <w:t xml:space="preserve">Захтев за заштиту права мора да садржи: </w:t>
      </w:r>
    </w:p>
    <w:p w:rsidR="00282A5D" w:rsidRDefault="00282A5D" w:rsidP="00282A5D">
      <w:pPr>
        <w:jc w:val="both"/>
        <w:rPr>
          <w:rFonts w:ascii="Arial" w:hAnsi="Arial" w:cs="Arial"/>
        </w:rPr>
      </w:pPr>
      <w:r w:rsidRPr="00315408">
        <w:rPr>
          <w:rFonts w:ascii="Arial" w:hAnsi="Arial" w:cs="Arial"/>
        </w:rPr>
        <w:t>1) назив и адресу подносиоца захтева и лице за контакт;</w:t>
      </w:r>
    </w:p>
    <w:p w:rsidR="00282A5D" w:rsidRDefault="00282A5D" w:rsidP="00282A5D">
      <w:pPr>
        <w:jc w:val="both"/>
        <w:rPr>
          <w:rFonts w:ascii="Arial" w:hAnsi="Arial" w:cs="Arial"/>
        </w:rPr>
      </w:pPr>
      <w:r w:rsidRPr="00315408">
        <w:rPr>
          <w:rFonts w:ascii="Arial" w:hAnsi="Arial" w:cs="Arial"/>
        </w:rPr>
        <w:t xml:space="preserve">2) назив и адресу наручиоца; </w:t>
      </w:r>
    </w:p>
    <w:p w:rsidR="00282A5D" w:rsidRDefault="00282A5D" w:rsidP="00282A5D">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282A5D" w:rsidRDefault="00282A5D" w:rsidP="00282A5D">
      <w:pPr>
        <w:jc w:val="both"/>
        <w:rPr>
          <w:rFonts w:ascii="Arial" w:hAnsi="Arial" w:cs="Arial"/>
        </w:rPr>
      </w:pPr>
      <w:r w:rsidRPr="00315408">
        <w:rPr>
          <w:rFonts w:ascii="Arial" w:hAnsi="Arial" w:cs="Arial"/>
        </w:rPr>
        <w:t>4) повреде прописа којима се уређује поступак јавне набавке;</w:t>
      </w:r>
    </w:p>
    <w:p w:rsidR="00282A5D" w:rsidRDefault="00282A5D" w:rsidP="00282A5D">
      <w:pPr>
        <w:jc w:val="both"/>
        <w:rPr>
          <w:rFonts w:ascii="Arial" w:hAnsi="Arial" w:cs="Arial"/>
        </w:rPr>
      </w:pPr>
      <w:r w:rsidRPr="00315408">
        <w:rPr>
          <w:rFonts w:ascii="Arial" w:hAnsi="Arial" w:cs="Arial"/>
        </w:rPr>
        <w:t xml:space="preserve">5) чињенице и доказе којима се повреде доказују; </w:t>
      </w:r>
    </w:p>
    <w:p w:rsidR="00282A5D" w:rsidRDefault="00282A5D" w:rsidP="00282A5D">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282A5D" w:rsidRDefault="00282A5D" w:rsidP="00282A5D">
      <w:pPr>
        <w:jc w:val="both"/>
        <w:rPr>
          <w:rFonts w:ascii="Arial" w:hAnsi="Arial" w:cs="Arial"/>
        </w:rPr>
      </w:pPr>
      <w:r w:rsidRPr="00315408">
        <w:rPr>
          <w:rFonts w:ascii="Arial" w:hAnsi="Arial" w:cs="Arial"/>
        </w:rPr>
        <w:t xml:space="preserve">7) потпис подносиоца. </w:t>
      </w:r>
    </w:p>
    <w:p w:rsidR="00282A5D" w:rsidRDefault="00282A5D" w:rsidP="00282A5D">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282A5D" w:rsidRPr="001B1537" w:rsidRDefault="00282A5D" w:rsidP="00282A5D">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282A5D" w:rsidRDefault="00282A5D" w:rsidP="00282A5D">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282A5D" w:rsidRDefault="00282A5D" w:rsidP="00282A5D">
      <w:pPr>
        <w:ind w:firstLine="708"/>
        <w:jc w:val="both"/>
        <w:rPr>
          <w:rFonts w:ascii="Arial" w:hAnsi="Arial" w:cs="Arial"/>
        </w:rPr>
      </w:pPr>
      <w:r w:rsidRPr="00315408">
        <w:rPr>
          <w:rFonts w:ascii="Arial" w:hAnsi="Arial" w:cs="Arial"/>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2A5D" w:rsidRDefault="00282A5D" w:rsidP="00282A5D">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282A5D" w:rsidRDefault="00282A5D" w:rsidP="00282A5D">
      <w:pPr>
        <w:ind w:firstLine="708"/>
        <w:jc w:val="both"/>
        <w:rPr>
          <w:rFonts w:ascii="Arial" w:hAnsi="Arial" w:cs="Arial"/>
        </w:rPr>
      </w:pPr>
      <w:r w:rsidRPr="00315408">
        <w:rPr>
          <w:rFonts w:ascii="Arial" w:hAnsi="Arial" w:cs="Arial"/>
        </w:rPr>
        <w:t>(4) број рачуна: 840-30678845-06;</w:t>
      </w:r>
    </w:p>
    <w:p w:rsidR="00282A5D" w:rsidRDefault="00282A5D" w:rsidP="00282A5D">
      <w:pPr>
        <w:ind w:firstLine="708"/>
        <w:jc w:val="both"/>
        <w:rPr>
          <w:rFonts w:ascii="Arial" w:hAnsi="Arial" w:cs="Arial"/>
        </w:rPr>
      </w:pPr>
      <w:r w:rsidRPr="00315408">
        <w:rPr>
          <w:rFonts w:ascii="Arial" w:hAnsi="Arial" w:cs="Arial"/>
        </w:rPr>
        <w:t xml:space="preserve">(5) шифру плаћања: 153 или 253; </w:t>
      </w:r>
    </w:p>
    <w:p w:rsidR="00282A5D" w:rsidRDefault="00282A5D" w:rsidP="00282A5D">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282A5D" w:rsidRDefault="00282A5D" w:rsidP="00282A5D">
      <w:pPr>
        <w:ind w:firstLine="708"/>
        <w:jc w:val="both"/>
        <w:rPr>
          <w:rFonts w:ascii="Arial" w:hAnsi="Arial" w:cs="Arial"/>
        </w:rPr>
      </w:pPr>
      <w:r>
        <w:rPr>
          <w:rFonts w:ascii="Arial" w:hAnsi="Arial" w:cs="Arial"/>
        </w:rPr>
        <w:t>(7) сврха: ЗЗП; Специјална болница за плућне болести „Озрен“ Сокобања ; јавна набавка ЈН бр.15</w:t>
      </w:r>
      <w:r w:rsidR="0056217D">
        <w:rPr>
          <w:rFonts w:ascii="Arial" w:hAnsi="Arial" w:cs="Arial"/>
        </w:rPr>
        <w:t>-1</w:t>
      </w:r>
      <w:r>
        <w:rPr>
          <w:rFonts w:ascii="Arial" w:hAnsi="Arial" w:cs="Arial"/>
        </w:rPr>
        <w:t>/2018</w:t>
      </w:r>
      <w:r>
        <w:rPr>
          <w:rFonts w:ascii="Arial" w:hAnsi="Arial" w:cs="Arial"/>
          <w:i/>
          <w:iCs/>
        </w:rPr>
        <w:t>;</w:t>
      </w:r>
      <w:r w:rsidRPr="00315408">
        <w:rPr>
          <w:rFonts w:ascii="Arial" w:hAnsi="Arial" w:cs="Arial"/>
        </w:rPr>
        <w:t xml:space="preserve">. </w:t>
      </w:r>
    </w:p>
    <w:p w:rsidR="00282A5D" w:rsidRDefault="00282A5D" w:rsidP="00282A5D">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282A5D" w:rsidRDefault="00282A5D" w:rsidP="00282A5D">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2A5D" w:rsidRDefault="00282A5D" w:rsidP="00282A5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282A5D" w:rsidRPr="00DF0F3D" w:rsidRDefault="00282A5D" w:rsidP="00282A5D">
      <w:pPr>
        <w:ind w:firstLine="708"/>
        <w:jc w:val="both"/>
        <w:rPr>
          <w:rFonts w:ascii="Arial" w:hAnsi="Arial" w:cs="Arial"/>
        </w:rPr>
      </w:pPr>
    </w:p>
    <w:p w:rsidR="00282A5D" w:rsidRDefault="00282A5D" w:rsidP="00282A5D">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282A5D" w:rsidRPr="00DF0F3D" w:rsidRDefault="00282A5D" w:rsidP="00282A5D">
      <w:pPr>
        <w:ind w:firstLine="708"/>
        <w:jc w:val="both"/>
        <w:rPr>
          <w:rFonts w:ascii="Arial" w:hAnsi="Arial" w:cs="Arial"/>
        </w:rPr>
      </w:pPr>
    </w:p>
    <w:p w:rsidR="00282A5D" w:rsidRDefault="00282A5D" w:rsidP="00282A5D">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282A5D" w:rsidRPr="00DF0F3D" w:rsidRDefault="00282A5D" w:rsidP="00282A5D">
      <w:pPr>
        <w:ind w:firstLine="708"/>
        <w:jc w:val="both"/>
        <w:rPr>
          <w:rFonts w:ascii="Arial" w:hAnsi="Arial" w:cs="Arial"/>
        </w:rPr>
      </w:pPr>
    </w:p>
    <w:p w:rsidR="00282A5D" w:rsidRDefault="00282A5D" w:rsidP="00282A5D">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282A5D" w:rsidRDefault="00282A5D" w:rsidP="00282A5D">
      <w:pPr>
        <w:pStyle w:val="ListParagraph"/>
        <w:rPr>
          <w:rFonts w:ascii="Arial" w:hAnsi="Arial" w:cs="Arial"/>
        </w:rPr>
      </w:pPr>
    </w:p>
    <w:p w:rsidR="00282A5D" w:rsidRPr="001B1537" w:rsidRDefault="00282A5D" w:rsidP="00282A5D">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282A5D" w:rsidRDefault="00282A5D" w:rsidP="00282A5D"/>
    <w:p w:rsidR="00367049" w:rsidRDefault="00367049"/>
    <w:sectPr w:rsidR="00367049" w:rsidSect="00282A5D">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46" w:rsidRDefault="00257446" w:rsidP="00770C52">
      <w:pPr>
        <w:spacing w:line="240" w:lineRule="auto"/>
      </w:pPr>
      <w:r>
        <w:separator/>
      </w:r>
    </w:p>
  </w:endnote>
  <w:endnote w:type="continuationSeparator" w:id="1">
    <w:p w:rsidR="00257446" w:rsidRDefault="00257446" w:rsidP="00770C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D718F" w:rsidTr="00282A5D">
      <w:tc>
        <w:tcPr>
          <w:tcW w:w="8208" w:type="dxa"/>
          <w:tcBorders>
            <w:top w:val="single" w:sz="4" w:space="0" w:color="auto"/>
          </w:tcBorders>
          <w:shd w:val="clear" w:color="auto" w:fill="auto"/>
        </w:tcPr>
        <w:p w:rsidR="004D718F" w:rsidRPr="00777EF2" w:rsidRDefault="004D718F" w:rsidP="00282A5D">
          <w:pPr>
            <w:pStyle w:val="Footer"/>
            <w:rPr>
              <w:b/>
              <w:bCs/>
              <w:color w:val="4F81BD"/>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бр15-1/2018</w:t>
          </w:r>
        </w:p>
      </w:tc>
      <w:tc>
        <w:tcPr>
          <w:tcW w:w="1034" w:type="dxa"/>
          <w:tcBorders>
            <w:top w:val="single" w:sz="8" w:space="0" w:color="808080"/>
            <w:left w:val="single" w:sz="8" w:space="0" w:color="808080"/>
          </w:tcBorders>
          <w:shd w:val="clear" w:color="auto" w:fill="auto"/>
        </w:tcPr>
        <w:p w:rsidR="004D718F" w:rsidRDefault="004D718F" w:rsidP="00282A5D">
          <w:pPr>
            <w:pStyle w:val="Footer"/>
            <w:rPr>
              <w:color w:val="1F497D"/>
            </w:rPr>
          </w:pPr>
          <w:r>
            <w:rPr>
              <w:b/>
              <w:bCs/>
              <w:color w:val="4F81BD"/>
            </w:rPr>
            <w:t xml:space="preserve"> </w:t>
          </w:r>
          <w:r w:rsidR="002E1FE6">
            <w:rPr>
              <w:b/>
              <w:bCs/>
              <w:color w:val="4F81BD"/>
            </w:rPr>
            <w:fldChar w:fldCharType="begin"/>
          </w:r>
          <w:r>
            <w:rPr>
              <w:b/>
              <w:bCs/>
              <w:color w:val="4F81BD"/>
            </w:rPr>
            <w:instrText xml:space="preserve"> PAGE </w:instrText>
          </w:r>
          <w:r w:rsidR="002E1FE6">
            <w:rPr>
              <w:b/>
              <w:bCs/>
              <w:color w:val="4F81BD"/>
            </w:rPr>
            <w:fldChar w:fldCharType="separate"/>
          </w:r>
          <w:r w:rsidR="00327CA2">
            <w:rPr>
              <w:b/>
              <w:bCs/>
              <w:noProof/>
              <w:color w:val="4F81BD"/>
            </w:rPr>
            <w:t>2</w:t>
          </w:r>
          <w:r w:rsidR="002E1FE6">
            <w:rPr>
              <w:b/>
              <w:bCs/>
              <w:color w:val="4F81BD"/>
            </w:rPr>
            <w:fldChar w:fldCharType="end"/>
          </w:r>
          <w:r>
            <w:rPr>
              <w:color w:val="4F81BD"/>
            </w:rPr>
            <w:t xml:space="preserve">/ </w:t>
          </w:r>
          <w:r w:rsidR="002E1FE6">
            <w:rPr>
              <w:b/>
              <w:bCs/>
              <w:color w:val="4F81BD"/>
            </w:rPr>
            <w:fldChar w:fldCharType="begin"/>
          </w:r>
          <w:r>
            <w:rPr>
              <w:b/>
              <w:bCs/>
              <w:color w:val="4F81BD"/>
            </w:rPr>
            <w:instrText xml:space="preserve"> NUMPAGES \*Arabic </w:instrText>
          </w:r>
          <w:r w:rsidR="002E1FE6">
            <w:rPr>
              <w:b/>
              <w:bCs/>
              <w:color w:val="4F81BD"/>
            </w:rPr>
            <w:fldChar w:fldCharType="separate"/>
          </w:r>
          <w:r w:rsidR="00327CA2">
            <w:rPr>
              <w:b/>
              <w:bCs/>
              <w:noProof/>
              <w:color w:val="4F81BD"/>
            </w:rPr>
            <w:t>40</w:t>
          </w:r>
          <w:r w:rsidR="002E1FE6">
            <w:rPr>
              <w:b/>
              <w:bCs/>
              <w:color w:val="4F81BD"/>
            </w:rPr>
            <w:fldChar w:fldCharType="end"/>
          </w:r>
        </w:p>
      </w:tc>
    </w:tr>
  </w:tbl>
  <w:p w:rsidR="004D718F" w:rsidRDefault="004D718F" w:rsidP="00282A5D">
    <w:pPr>
      <w:pStyle w:val="Footer"/>
      <w:jc w:val="right"/>
    </w:pPr>
    <w:r>
      <w:rPr>
        <w:color w:val="1F497D"/>
      </w:rPr>
      <w:t xml:space="preserve"> </w:t>
    </w:r>
  </w:p>
  <w:p w:rsidR="004D718F" w:rsidRDefault="004D718F" w:rsidP="00282A5D">
    <w:pPr>
      <w:pStyle w:val="Footer"/>
    </w:pPr>
  </w:p>
  <w:p w:rsidR="004D718F" w:rsidRDefault="004D7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46" w:rsidRDefault="00257446" w:rsidP="00770C52">
      <w:pPr>
        <w:spacing w:line="240" w:lineRule="auto"/>
      </w:pPr>
      <w:r>
        <w:separator/>
      </w:r>
    </w:p>
  </w:footnote>
  <w:footnote w:type="continuationSeparator" w:id="1">
    <w:p w:rsidR="00257446" w:rsidRDefault="00257446" w:rsidP="00770C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6881931"/>
    <w:multiLevelType w:val="hybridMultilevel"/>
    <w:tmpl w:val="8B825B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8"/>
  </w:num>
  <w:num w:numId="8">
    <w:abstractNumId w:val="14"/>
  </w:num>
  <w:num w:numId="9">
    <w:abstractNumId w:val="10"/>
  </w:num>
  <w:num w:numId="10">
    <w:abstractNumId w:val="13"/>
  </w:num>
  <w:num w:numId="11">
    <w:abstractNumId w:val="11"/>
  </w:num>
  <w:num w:numId="12">
    <w:abstractNumId w:val="9"/>
  </w:num>
  <w:num w:numId="13">
    <w:abstractNumId w:val="7"/>
  </w:num>
  <w:num w:numId="14">
    <w:abstractNumId w:val="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2A5D"/>
    <w:rsid w:val="00020265"/>
    <w:rsid w:val="00257446"/>
    <w:rsid w:val="00282A5D"/>
    <w:rsid w:val="002C4889"/>
    <w:rsid w:val="002E1FE6"/>
    <w:rsid w:val="00303238"/>
    <w:rsid w:val="003174E3"/>
    <w:rsid w:val="00327CA2"/>
    <w:rsid w:val="00367049"/>
    <w:rsid w:val="004D718F"/>
    <w:rsid w:val="0056217D"/>
    <w:rsid w:val="00770C52"/>
    <w:rsid w:val="0082205A"/>
    <w:rsid w:val="008E3A7C"/>
    <w:rsid w:val="00910998"/>
    <w:rsid w:val="00A02511"/>
    <w:rsid w:val="00AF1C4F"/>
    <w:rsid w:val="00B6442D"/>
    <w:rsid w:val="00BF6F47"/>
    <w:rsid w:val="00DC4C18"/>
    <w:rsid w:val="00E44B23"/>
    <w:rsid w:val="00F33CB3"/>
    <w:rsid w:val="00FB3F4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82A5D"/>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282A5D"/>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82A5D"/>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282A5D"/>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82A5D"/>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282A5D"/>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282A5D"/>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282A5D"/>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282A5D"/>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2A5D"/>
    <w:pPr>
      <w:spacing w:after="120"/>
    </w:pPr>
  </w:style>
  <w:style w:type="character" w:customStyle="1" w:styleId="BodyTextChar">
    <w:name w:val="Body Text Char"/>
    <w:basedOn w:val="DefaultParagraphFont"/>
    <w:link w:val="BodyText"/>
    <w:rsid w:val="00282A5D"/>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82A5D"/>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282A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82A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82A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82A5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82A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82A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82A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82A5D"/>
    <w:rPr>
      <w:rFonts w:ascii="Arial" w:eastAsia="Times New Roman" w:hAnsi="Arial" w:cs="Arial"/>
      <w:color w:val="000000"/>
      <w:kern w:val="1"/>
      <w:sz w:val="24"/>
      <w:szCs w:val="24"/>
      <w:lang w:val="en-US" w:eastAsia="ar-SA"/>
    </w:rPr>
  </w:style>
  <w:style w:type="character" w:customStyle="1" w:styleId="WW8Num2z0">
    <w:name w:val="WW8Num2z0"/>
    <w:rsid w:val="00282A5D"/>
    <w:rPr>
      <w:rFonts w:ascii="Symbol" w:hAnsi="Symbol" w:cs="Symbol"/>
    </w:rPr>
  </w:style>
  <w:style w:type="character" w:customStyle="1" w:styleId="WW8Num2z1">
    <w:name w:val="WW8Num2z1"/>
    <w:rsid w:val="00282A5D"/>
    <w:rPr>
      <w:rFonts w:ascii="Courier New" w:hAnsi="Courier New" w:cs="Courier New"/>
    </w:rPr>
  </w:style>
  <w:style w:type="character" w:customStyle="1" w:styleId="WW8Num2z2">
    <w:name w:val="WW8Num2z2"/>
    <w:rsid w:val="00282A5D"/>
    <w:rPr>
      <w:rFonts w:ascii="Wingdings" w:hAnsi="Wingdings" w:cs="Wingdings"/>
    </w:rPr>
  </w:style>
  <w:style w:type="character" w:customStyle="1" w:styleId="WW8Num3z0">
    <w:name w:val="WW8Num3z0"/>
    <w:rsid w:val="00282A5D"/>
    <w:rPr>
      <w:b/>
    </w:rPr>
  </w:style>
  <w:style w:type="character" w:customStyle="1" w:styleId="WW8Num3z1">
    <w:name w:val="WW8Num3z1"/>
    <w:rsid w:val="00282A5D"/>
    <w:rPr>
      <w:b/>
      <w:i w:val="0"/>
      <w:sz w:val="24"/>
      <w:szCs w:val="24"/>
    </w:rPr>
  </w:style>
  <w:style w:type="character" w:customStyle="1" w:styleId="WW8Num4z0">
    <w:name w:val="WW8Num4z0"/>
    <w:rsid w:val="00282A5D"/>
    <w:rPr>
      <w:rFonts w:cs="Arial"/>
      <w:i w:val="0"/>
      <w:sz w:val="24"/>
    </w:rPr>
  </w:style>
  <w:style w:type="character" w:customStyle="1" w:styleId="WW8Num5z0">
    <w:name w:val="WW8Num5z0"/>
    <w:rsid w:val="00282A5D"/>
    <w:rPr>
      <w:rFonts w:cs="Arial"/>
      <w:b w:val="0"/>
      <w:i w:val="0"/>
      <w:sz w:val="24"/>
    </w:rPr>
  </w:style>
  <w:style w:type="character" w:customStyle="1" w:styleId="WW8Num6z0">
    <w:name w:val="WW8Num6z0"/>
    <w:rsid w:val="00282A5D"/>
    <w:rPr>
      <w:rFonts w:ascii="Symbol" w:hAnsi="Symbol" w:cs="Symbol"/>
    </w:rPr>
  </w:style>
  <w:style w:type="character" w:customStyle="1" w:styleId="WW8Num6z1">
    <w:name w:val="WW8Num6z1"/>
    <w:rsid w:val="00282A5D"/>
    <w:rPr>
      <w:rFonts w:ascii="Courier New" w:hAnsi="Courier New" w:cs="Courier New"/>
    </w:rPr>
  </w:style>
  <w:style w:type="character" w:customStyle="1" w:styleId="WW8Num6z2">
    <w:name w:val="WW8Num6z2"/>
    <w:rsid w:val="00282A5D"/>
    <w:rPr>
      <w:rFonts w:ascii="Wingdings" w:hAnsi="Wingdings" w:cs="Wingdings"/>
    </w:rPr>
  </w:style>
  <w:style w:type="character" w:customStyle="1" w:styleId="WW8Num7z0">
    <w:name w:val="WW8Num7z0"/>
    <w:rsid w:val="00282A5D"/>
    <w:rPr>
      <w:b w:val="0"/>
      <w:i w:val="0"/>
      <w:color w:val="00000A"/>
    </w:rPr>
  </w:style>
  <w:style w:type="character" w:customStyle="1" w:styleId="WW8Num7z1">
    <w:name w:val="WW8Num7z1"/>
    <w:rsid w:val="00282A5D"/>
    <w:rPr>
      <w:rFonts w:ascii="Courier New" w:hAnsi="Courier New" w:cs="Courier New"/>
    </w:rPr>
  </w:style>
  <w:style w:type="character" w:customStyle="1" w:styleId="WW8Num7z2">
    <w:name w:val="WW8Num7z2"/>
    <w:rsid w:val="00282A5D"/>
    <w:rPr>
      <w:rFonts w:ascii="Wingdings" w:hAnsi="Wingdings" w:cs="Wingdings"/>
    </w:rPr>
  </w:style>
  <w:style w:type="character" w:customStyle="1" w:styleId="WW8Num8z0">
    <w:name w:val="WW8Num8z0"/>
    <w:rsid w:val="00282A5D"/>
    <w:rPr>
      <w:rFonts w:ascii="Symbol" w:hAnsi="Symbol" w:cs="Symbol"/>
    </w:rPr>
  </w:style>
  <w:style w:type="character" w:customStyle="1" w:styleId="WW8Num9z0">
    <w:name w:val="WW8Num9z0"/>
    <w:rsid w:val="00282A5D"/>
    <w:rPr>
      <w:i w:val="0"/>
    </w:rPr>
  </w:style>
  <w:style w:type="character" w:customStyle="1" w:styleId="WW8Num9z1">
    <w:name w:val="WW8Num9z1"/>
    <w:rsid w:val="00282A5D"/>
    <w:rPr>
      <w:rFonts w:ascii="Courier New" w:hAnsi="Courier New" w:cs="Courier New"/>
    </w:rPr>
  </w:style>
  <w:style w:type="character" w:customStyle="1" w:styleId="WW8Num9z2">
    <w:name w:val="WW8Num9z2"/>
    <w:rsid w:val="00282A5D"/>
    <w:rPr>
      <w:rFonts w:ascii="Wingdings" w:hAnsi="Wingdings" w:cs="Wingdings"/>
    </w:rPr>
  </w:style>
  <w:style w:type="character" w:customStyle="1" w:styleId="WW8Num8z1">
    <w:name w:val="WW8Num8z1"/>
    <w:rsid w:val="00282A5D"/>
    <w:rPr>
      <w:rFonts w:ascii="Courier New" w:hAnsi="Courier New" w:cs="Courier New"/>
    </w:rPr>
  </w:style>
  <w:style w:type="character" w:customStyle="1" w:styleId="WW8Num8z2">
    <w:name w:val="WW8Num8z2"/>
    <w:rsid w:val="00282A5D"/>
    <w:rPr>
      <w:rFonts w:ascii="Wingdings" w:hAnsi="Wingdings" w:cs="Wingdings"/>
    </w:rPr>
  </w:style>
  <w:style w:type="character" w:customStyle="1" w:styleId="WW8Num10z0">
    <w:name w:val="WW8Num10z0"/>
    <w:rsid w:val="00282A5D"/>
    <w:rPr>
      <w:rFonts w:ascii="Symbol" w:hAnsi="Symbol" w:cs="Symbol"/>
    </w:rPr>
  </w:style>
  <w:style w:type="character" w:customStyle="1" w:styleId="WW8Num10z1">
    <w:name w:val="WW8Num10z1"/>
    <w:rsid w:val="00282A5D"/>
    <w:rPr>
      <w:rFonts w:ascii="Courier New" w:hAnsi="Courier New" w:cs="Courier New"/>
    </w:rPr>
  </w:style>
  <w:style w:type="character" w:customStyle="1" w:styleId="WW8Num10z2">
    <w:name w:val="WW8Num10z2"/>
    <w:rsid w:val="00282A5D"/>
    <w:rPr>
      <w:rFonts w:ascii="Wingdings" w:hAnsi="Wingdings" w:cs="Wingdings"/>
    </w:rPr>
  </w:style>
  <w:style w:type="character" w:customStyle="1" w:styleId="WW8Num12z0">
    <w:name w:val="WW8Num12z0"/>
    <w:rsid w:val="00282A5D"/>
    <w:rPr>
      <w:b/>
    </w:rPr>
  </w:style>
  <w:style w:type="character" w:customStyle="1" w:styleId="WW8Num12z1">
    <w:name w:val="WW8Num12z1"/>
    <w:rsid w:val="00282A5D"/>
    <w:rPr>
      <w:b/>
      <w:i w:val="0"/>
      <w:sz w:val="24"/>
      <w:szCs w:val="24"/>
    </w:rPr>
  </w:style>
  <w:style w:type="character" w:customStyle="1" w:styleId="WW8Num13z0">
    <w:name w:val="WW8Num13z0"/>
    <w:rsid w:val="00282A5D"/>
    <w:rPr>
      <w:b w:val="0"/>
    </w:rPr>
  </w:style>
  <w:style w:type="character" w:customStyle="1" w:styleId="WW8Num15z0">
    <w:name w:val="WW8Num15z0"/>
    <w:rsid w:val="00282A5D"/>
    <w:rPr>
      <w:rFonts w:ascii="Wingdings" w:hAnsi="Wingdings" w:cs="Wingdings"/>
    </w:rPr>
  </w:style>
  <w:style w:type="character" w:customStyle="1" w:styleId="WW8Num15z1">
    <w:name w:val="WW8Num15z1"/>
    <w:rsid w:val="00282A5D"/>
    <w:rPr>
      <w:rFonts w:ascii="Courier New" w:hAnsi="Courier New" w:cs="Courier New"/>
    </w:rPr>
  </w:style>
  <w:style w:type="character" w:customStyle="1" w:styleId="WW8Num15z3">
    <w:name w:val="WW8Num15z3"/>
    <w:rsid w:val="00282A5D"/>
    <w:rPr>
      <w:rFonts w:ascii="Symbol" w:hAnsi="Symbol" w:cs="Symbol"/>
    </w:rPr>
  </w:style>
  <w:style w:type="character" w:customStyle="1" w:styleId="WW-DefaultParagraphFont">
    <w:name w:val="WW-Default Paragraph Font"/>
    <w:rsid w:val="00282A5D"/>
  </w:style>
  <w:style w:type="character" w:customStyle="1" w:styleId="ListParagraphChar">
    <w:name w:val="List Paragraph Char"/>
    <w:rsid w:val="00282A5D"/>
  </w:style>
  <w:style w:type="character" w:customStyle="1" w:styleId="CommentReference1">
    <w:name w:val="Comment Reference1"/>
    <w:rsid w:val="00282A5D"/>
    <w:rPr>
      <w:sz w:val="16"/>
      <w:szCs w:val="16"/>
    </w:rPr>
  </w:style>
  <w:style w:type="character" w:customStyle="1" w:styleId="CommentTextChar">
    <w:name w:val="Comment Text Char"/>
    <w:rsid w:val="00282A5D"/>
    <w:rPr>
      <w:sz w:val="20"/>
      <w:szCs w:val="20"/>
    </w:rPr>
  </w:style>
  <w:style w:type="character" w:customStyle="1" w:styleId="CommentSubjectChar">
    <w:name w:val="Comment Subject Char"/>
    <w:rsid w:val="00282A5D"/>
    <w:rPr>
      <w:b/>
      <w:bCs/>
      <w:sz w:val="20"/>
      <w:szCs w:val="20"/>
    </w:rPr>
  </w:style>
  <w:style w:type="character" w:customStyle="1" w:styleId="BalloonTextChar">
    <w:name w:val="Balloon Text Char"/>
    <w:rsid w:val="00282A5D"/>
    <w:rPr>
      <w:rFonts w:ascii="Tahoma" w:hAnsi="Tahoma" w:cs="Tahoma"/>
      <w:sz w:val="16"/>
      <w:szCs w:val="16"/>
    </w:rPr>
  </w:style>
  <w:style w:type="character" w:customStyle="1" w:styleId="BodyText2Char">
    <w:name w:val="Body Text 2 Char"/>
    <w:rsid w:val="00282A5D"/>
    <w:rPr>
      <w:sz w:val="24"/>
      <w:szCs w:val="24"/>
    </w:rPr>
  </w:style>
  <w:style w:type="character" w:customStyle="1" w:styleId="BodyText2Char1">
    <w:name w:val="Body Text 2 Char1"/>
    <w:basedOn w:val="WW-DefaultParagraphFont"/>
    <w:rsid w:val="00282A5D"/>
  </w:style>
  <w:style w:type="character" w:customStyle="1" w:styleId="BodyText3Char">
    <w:name w:val="Body Text 3 Char"/>
    <w:rsid w:val="00282A5D"/>
    <w:rPr>
      <w:rFonts w:ascii="Times New Roman" w:eastAsia="Times New Roman" w:hAnsi="Times New Roman" w:cs="Times New Roman"/>
      <w:sz w:val="16"/>
      <w:szCs w:val="16"/>
    </w:rPr>
  </w:style>
  <w:style w:type="character" w:customStyle="1" w:styleId="NoSpacingChar">
    <w:name w:val="No Spacing Char"/>
    <w:rsid w:val="00282A5D"/>
    <w:rPr>
      <w:rFonts w:cs="font239"/>
      <w:lang w:val="en-US"/>
    </w:rPr>
  </w:style>
  <w:style w:type="character" w:customStyle="1" w:styleId="HeaderChar">
    <w:name w:val="Header Char"/>
    <w:basedOn w:val="WW-DefaultParagraphFont"/>
    <w:rsid w:val="00282A5D"/>
  </w:style>
  <w:style w:type="character" w:customStyle="1" w:styleId="FooterChar">
    <w:name w:val="Footer Char"/>
    <w:basedOn w:val="WW-DefaultParagraphFont"/>
    <w:rsid w:val="00282A5D"/>
  </w:style>
  <w:style w:type="character" w:customStyle="1" w:styleId="ListLabel1">
    <w:name w:val="ListLabel 1"/>
    <w:rsid w:val="00282A5D"/>
    <w:rPr>
      <w:rFonts w:cs="Courier New"/>
    </w:rPr>
  </w:style>
  <w:style w:type="character" w:customStyle="1" w:styleId="ListLabel2">
    <w:name w:val="ListLabel 2"/>
    <w:rsid w:val="00282A5D"/>
    <w:rPr>
      <w:b/>
      <w:i w:val="0"/>
      <w:sz w:val="24"/>
      <w:szCs w:val="24"/>
    </w:rPr>
  </w:style>
  <w:style w:type="character" w:customStyle="1" w:styleId="ListLabel3">
    <w:name w:val="ListLabel 3"/>
    <w:rsid w:val="00282A5D"/>
    <w:rPr>
      <w:rFonts w:cs="Arial"/>
      <w:i w:val="0"/>
      <w:sz w:val="24"/>
    </w:rPr>
  </w:style>
  <w:style w:type="character" w:customStyle="1" w:styleId="ListLabel4">
    <w:name w:val="ListLabel 4"/>
    <w:rsid w:val="00282A5D"/>
    <w:rPr>
      <w:rFonts w:cs="Arial"/>
      <w:b w:val="0"/>
      <w:i w:val="0"/>
      <w:sz w:val="24"/>
    </w:rPr>
  </w:style>
  <w:style w:type="character" w:customStyle="1" w:styleId="ListLabel5">
    <w:name w:val="ListLabel 5"/>
    <w:rsid w:val="00282A5D"/>
    <w:rPr>
      <w:rFonts w:cs="Calibri"/>
    </w:rPr>
  </w:style>
  <w:style w:type="character" w:customStyle="1" w:styleId="ListLabel6">
    <w:name w:val="ListLabel 6"/>
    <w:rsid w:val="00282A5D"/>
    <w:rPr>
      <w:b w:val="0"/>
      <w:i w:val="0"/>
      <w:color w:val="00000A"/>
    </w:rPr>
  </w:style>
  <w:style w:type="character" w:customStyle="1" w:styleId="ListLabel7">
    <w:name w:val="ListLabel 7"/>
    <w:rsid w:val="00282A5D"/>
    <w:rPr>
      <w:rFonts w:eastAsia="TimesNewRomanPSMT" w:cs="Times New Roman"/>
    </w:rPr>
  </w:style>
  <w:style w:type="character" w:customStyle="1" w:styleId="ListLabel8">
    <w:name w:val="ListLabel 8"/>
    <w:rsid w:val="00282A5D"/>
    <w:rPr>
      <w:i w:val="0"/>
    </w:rPr>
  </w:style>
  <w:style w:type="character" w:customStyle="1" w:styleId="NumberingSymbols">
    <w:name w:val="Numbering Symbols"/>
    <w:rsid w:val="00282A5D"/>
  </w:style>
  <w:style w:type="paragraph" w:customStyle="1" w:styleId="Heading">
    <w:name w:val="Heading"/>
    <w:basedOn w:val="Normal"/>
    <w:next w:val="BodyText"/>
    <w:rsid w:val="00282A5D"/>
    <w:pPr>
      <w:keepNext/>
      <w:spacing w:before="240" w:after="120"/>
    </w:pPr>
    <w:rPr>
      <w:rFonts w:ascii="Arial" w:hAnsi="Arial" w:cs="Mangal"/>
      <w:sz w:val="28"/>
      <w:szCs w:val="28"/>
    </w:rPr>
  </w:style>
  <w:style w:type="paragraph" w:styleId="List">
    <w:name w:val="List"/>
    <w:basedOn w:val="BodyText"/>
    <w:rsid w:val="00282A5D"/>
    <w:rPr>
      <w:rFonts w:cs="Mangal"/>
    </w:rPr>
  </w:style>
  <w:style w:type="paragraph" w:styleId="Caption">
    <w:name w:val="caption"/>
    <w:basedOn w:val="Normal"/>
    <w:qFormat/>
    <w:rsid w:val="00282A5D"/>
    <w:pPr>
      <w:suppressLineNumbers/>
      <w:spacing w:before="120" w:after="120"/>
    </w:pPr>
    <w:rPr>
      <w:rFonts w:cs="Mangal"/>
      <w:i/>
      <w:iCs/>
    </w:rPr>
  </w:style>
  <w:style w:type="paragraph" w:customStyle="1" w:styleId="Index">
    <w:name w:val="Index"/>
    <w:basedOn w:val="Normal"/>
    <w:rsid w:val="00282A5D"/>
    <w:pPr>
      <w:suppressLineNumbers/>
    </w:pPr>
    <w:rPr>
      <w:rFonts w:cs="Mangal"/>
    </w:rPr>
  </w:style>
  <w:style w:type="paragraph" w:styleId="ListParagraph">
    <w:name w:val="List Paragraph"/>
    <w:basedOn w:val="Normal"/>
    <w:qFormat/>
    <w:rsid w:val="00282A5D"/>
    <w:pPr>
      <w:ind w:left="720"/>
    </w:pPr>
  </w:style>
  <w:style w:type="paragraph" w:customStyle="1" w:styleId="CommentText1">
    <w:name w:val="Comment Text1"/>
    <w:basedOn w:val="Normal"/>
    <w:rsid w:val="00282A5D"/>
    <w:rPr>
      <w:sz w:val="20"/>
      <w:szCs w:val="20"/>
    </w:rPr>
  </w:style>
  <w:style w:type="paragraph" w:customStyle="1" w:styleId="CommentSubject1">
    <w:name w:val="Comment Subject1"/>
    <w:basedOn w:val="CommentText1"/>
    <w:rsid w:val="00282A5D"/>
    <w:rPr>
      <w:b/>
      <w:bCs/>
    </w:rPr>
  </w:style>
  <w:style w:type="paragraph" w:styleId="BalloonText">
    <w:name w:val="Balloon Text"/>
    <w:basedOn w:val="Normal"/>
    <w:link w:val="BalloonTextChar1"/>
    <w:rsid w:val="00282A5D"/>
    <w:rPr>
      <w:rFonts w:ascii="Tahoma" w:hAnsi="Tahoma" w:cs="Tahoma"/>
      <w:sz w:val="16"/>
      <w:szCs w:val="16"/>
    </w:rPr>
  </w:style>
  <w:style w:type="character" w:customStyle="1" w:styleId="BalloonTextChar1">
    <w:name w:val="Balloon Text Char1"/>
    <w:basedOn w:val="DefaultParagraphFont"/>
    <w:link w:val="BalloonText"/>
    <w:rsid w:val="00282A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82A5D"/>
    <w:pPr>
      <w:suppressLineNumbers/>
    </w:pPr>
    <w:rPr>
      <w:sz w:val="32"/>
      <w:szCs w:val="32"/>
      <w:lang w:val="en-US"/>
    </w:rPr>
  </w:style>
  <w:style w:type="paragraph" w:styleId="BodyText2">
    <w:name w:val="Body Text 2"/>
    <w:basedOn w:val="Normal"/>
    <w:link w:val="BodyText2Char2"/>
    <w:rsid w:val="00282A5D"/>
    <w:pPr>
      <w:spacing w:after="120" w:line="480" w:lineRule="auto"/>
    </w:pPr>
  </w:style>
  <w:style w:type="character" w:customStyle="1" w:styleId="BodyText2Char2">
    <w:name w:val="Body Text 2 Char2"/>
    <w:basedOn w:val="DefaultParagraphFont"/>
    <w:link w:val="BodyText2"/>
    <w:rsid w:val="00282A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82A5D"/>
    <w:pPr>
      <w:spacing w:after="120"/>
    </w:pPr>
    <w:rPr>
      <w:rFonts w:eastAsia="Times New Roman"/>
      <w:sz w:val="16"/>
      <w:szCs w:val="16"/>
    </w:rPr>
  </w:style>
  <w:style w:type="character" w:customStyle="1" w:styleId="BodyText3Char1">
    <w:name w:val="Body Text 3 Char1"/>
    <w:basedOn w:val="DefaultParagraphFont"/>
    <w:link w:val="BodyText3"/>
    <w:rsid w:val="00282A5D"/>
    <w:rPr>
      <w:rFonts w:ascii="Times New Roman" w:eastAsia="Times New Roman" w:hAnsi="Times New Roman" w:cs="Times New Roman"/>
      <w:color w:val="000000"/>
      <w:kern w:val="1"/>
      <w:sz w:val="16"/>
      <w:szCs w:val="16"/>
      <w:lang w:eastAsia="ar-SA"/>
    </w:rPr>
  </w:style>
  <w:style w:type="paragraph" w:styleId="NoSpacing">
    <w:name w:val="No Spacing"/>
    <w:qFormat/>
    <w:rsid w:val="00282A5D"/>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82A5D"/>
    <w:pPr>
      <w:suppressLineNumbers/>
      <w:tabs>
        <w:tab w:val="center" w:pos="4513"/>
        <w:tab w:val="right" w:pos="9026"/>
      </w:tabs>
    </w:pPr>
  </w:style>
  <w:style w:type="character" w:customStyle="1" w:styleId="HeaderChar1">
    <w:name w:val="Header Char1"/>
    <w:basedOn w:val="DefaultParagraphFont"/>
    <w:link w:val="Header"/>
    <w:rsid w:val="00282A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82A5D"/>
    <w:pPr>
      <w:suppressLineNumbers/>
      <w:tabs>
        <w:tab w:val="center" w:pos="4513"/>
        <w:tab w:val="right" w:pos="9026"/>
      </w:tabs>
    </w:pPr>
  </w:style>
  <w:style w:type="character" w:customStyle="1" w:styleId="FooterChar1">
    <w:name w:val="Footer Char1"/>
    <w:basedOn w:val="DefaultParagraphFont"/>
    <w:link w:val="Footer"/>
    <w:rsid w:val="00282A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82A5D"/>
    <w:pPr>
      <w:suppressLineNumbers/>
    </w:pPr>
  </w:style>
  <w:style w:type="paragraph" w:customStyle="1" w:styleId="TableHeading">
    <w:name w:val="Table Heading"/>
    <w:basedOn w:val="TableContents"/>
    <w:rsid w:val="00282A5D"/>
    <w:pPr>
      <w:jc w:val="center"/>
    </w:pPr>
    <w:rPr>
      <w:b/>
      <w:bCs/>
    </w:rPr>
  </w:style>
  <w:style w:type="paragraph" w:customStyle="1" w:styleId="PythagoreanTheorem">
    <w:name w:val="Pythagorean Theorem"/>
    <w:rsid w:val="00282A5D"/>
    <w:pPr>
      <w:suppressAutoHyphens/>
    </w:pPr>
    <w:rPr>
      <w:rFonts w:ascii="Calibri" w:eastAsia="MS Mincho" w:hAnsi="Calibri" w:cs="Arial"/>
      <w:lang w:val="en-US" w:eastAsia="ar-SA"/>
    </w:rPr>
  </w:style>
  <w:style w:type="table" w:styleId="TableGrid">
    <w:name w:val="Table Grid"/>
    <w:basedOn w:val="TableNormal"/>
    <w:uiPriority w:val="59"/>
    <w:rsid w:val="00282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282A5D"/>
    <w:pPr>
      <w:spacing w:line="240" w:lineRule="auto"/>
    </w:pPr>
    <w:rPr>
      <w:sz w:val="20"/>
      <w:szCs w:val="20"/>
      <w:lang w:val="en-US"/>
    </w:rPr>
  </w:style>
  <w:style w:type="character" w:customStyle="1" w:styleId="CommentTextChar1">
    <w:name w:val="Comment Text Char1"/>
    <w:basedOn w:val="DefaultParagraphFont"/>
    <w:link w:val="CommentText"/>
    <w:rsid w:val="00282A5D"/>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282A5D"/>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282A5D"/>
    <w:pPr>
      <w:spacing w:line="240" w:lineRule="auto"/>
    </w:pPr>
    <w:rPr>
      <w:sz w:val="20"/>
      <w:szCs w:val="20"/>
      <w:lang w:val="en-US"/>
    </w:rPr>
  </w:style>
  <w:style w:type="paragraph" w:customStyle="1" w:styleId="Default">
    <w:name w:val="Default"/>
    <w:rsid w:val="00282A5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282A5D"/>
    <w:rPr>
      <w:color w:val="0000FF"/>
      <w:u w:val="single"/>
    </w:rPr>
  </w:style>
  <w:style w:type="character" w:customStyle="1" w:styleId="WW8Num4z1">
    <w:name w:val="WW8Num4z1"/>
    <w:rsid w:val="00282A5D"/>
    <w:rPr>
      <w:rFonts w:ascii="Courier New" w:hAnsi="Courier New" w:cs="Courier New"/>
    </w:rPr>
  </w:style>
  <w:style w:type="character" w:customStyle="1" w:styleId="WW8Num4z2">
    <w:name w:val="WW8Num4z2"/>
    <w:rsid w:val="00282A5D"/>
    <w:rPr>
      <w:rFonts w:ascii="Wingdings" w:hAnsi="Wingdings" w:cs="Wingdings"/>
    </w:rPr>
  </w:style>
  <w:style w:type="character" w:customStyle="1" w:styleId="WW8Num4z3">
    <w:name w:val="WW8Num4z3"/>
    <w:rsid w:val="00282A5D"/>
    <w:rPr>
      <w:rFonts w:ascii="Symbol" w:hAnsi="Symbol" w:cs="Symbol"/>
    </w:rPr>
  </w:style>
  <w:style w:type="character" w:customStyle="1" w:styleId="WW8Num5z1">
    <w:name w:val="WW8Num5z1"/>
    <w:rsid w:val="00282A5D"/>
    <w:rPr>
      <w:rFonts w:ascii="Courier New" w:hAnsi="Courier New" w:cs="Courier New"/>
    </w:rPr>
  </w:style>
  <w:style w:type="character" w:customStyle="1" w:styleId="WW8Num5z2">
    <w:name w:val="WW8Num5z2"/>
    <w:rsid w:val="00282A5D"/>
    <w:rPr>
      <w:rFonts w:ascii="Wingdings" w:hAnsi="Wingdings" w:cs="Wingdings"/>
    </w:rPr>
  </w:style>
  <w:style w:type="character" w:customStyle="1" w:styleId="WW8Num8z3">
    <w:name w:val="WW8Num8z3"/>
    <w:rsid w:val="00282A5D"/>
    <w:rPr>
      <w:rFonts w:ascii="Symbol" w:hAnsi="Symbol" w:cs="Symbol"/>
    </w:rPr>
  </w:style>
  <w:style w:type="character" w:customStyle="1" w:styleId="WW8Num9z3">
    <w:name w:val="WW8Num9z3"/>
    <w:rsid w:val="00282A5D"/>
    <w:rPr>
      <w:rFonts w:ascii="Symbol" w:hAnsi="Symbol" w:cs="Symbol"/>
    </w:rPr>
  </w:style>
  <w:style w:type="character" w:customStyle="1" w:styleId="WW8Num10z3">
    <w:name w:val="WW8Num10z3"/>
    <w:rsid w:val="00282A5D"/>
    <w:rPr>
      <w:rFonts w:ascii="Symbol" w:hAnsi="Symbol" w:cs="Symbol"/>
    </w:rPr>
  </w:style>
  <w:style w:type="character" w:customStyle="1" w:styleId="WW8Num5z3">
    <w:name w:val="WW8Num5z3"/>
    <w:rsid w:val="00282A5D"/>
    <w:rPr>
      <w:rFonts w:ascii="Symbol" w:hAnsi="Symbol" w:cs="Symbol"/>
    </w:rPr>
  </w:style>
  <w:style w:type="character" w:customStyle="1" w:styleId="WW8Num11z0">
    <w:name w:val="WW8Num11z0"/>
    <w:rsid w:val="00282A5D"/>
    <w:rPr>
      <w:rFonts w:ascii="Wingdings" w:hAnsi="Wingdings" w:cs="Wingdings"/>
      <w:b w:val="0"/>
      <w:i w:val="0"/>
      <w:color w:val="00000A"/>
    </w:rPr>
  </w:style>
  <w:style w:type="character" w:customStyle="1" w:styleId="WW8Num11z1">
    <w:name w:val="WW8Num11z1"/>
    <w:rsid w:val="00282A5D"/>
    <w:rPr>
      <w:rFonts w:ascii="Courier New" w:hAnsi="Courier New" w:cs="Arial"/>
      <w:b w:val="0"/>
      <w:i w:val="0"/>
      <w:sz w:val="24"/>
    </w:rPr>
  </w:style>
  <w:style w:type="character" w:customStyle="1" w:styleId="WW8Num11z2">
    <w:name w:val="WW8Num11z2"/>
    <w:rsid w:val="00282A5D"/>
    <w:rPr>
      <w:rFonts w:ascii="Wingdings" w:hAnsi="Wingdings" w:cs="Wingdings"/>
    </w:rPr>
  </w:style>
  <w:style w:type="character" w:customStyle="1" w:styleId="WW8Num11z3">
    <w:name w:val="WW8Num11z3"/>
    <w:rsid w:val="00282A5D"/>
    <w:rPr>
      <w:rFonts w:ascii="Symbol" w:hAnsi="Symbol" w:cs="Symbol"/>
    </w:rPr>
  </w:style>
  <w:style w:type="character" w:customStyle="1" w:styleId="WW8Num12z2">
    <w:name w:val="WW8Num12z2"/>
    <w:rsid w:val="00282A5D"/>
    <w:rPr>
      <w:rFonts w:ascii="Wingdings" w:hAnsi="Wingdings" w:cs="Wingdings"/>
    </w:rPr>
  </w:style>
  <w:style w:type="character" w:customStyle="1" w:styleId="WW8Num12z3">
    <w:name w:val="WW8Num12z3"/>
    <w:rsid w:val="00282A5D"/>
    <w:rPr>
      <w:rFonts w:ascii="Symbol" w:hAnsi="Symbol" w:cs="Symbol"/>
    </w:rPr>
  </w:style>
  <w:style w:type="character" w:customStyle="1" w:styleId="WW8Num14z0">
    <w:name w:val="WW8Num14z0"/>
    <w:rsid w:val="00282A5D"/>
    <w:rPr>
      <w:rFonts w:ascii="Wingdings" w:hAnsi="Wingdings" w:cs="Wingdings"/>
    </w:rPr>
  </w:style>
  <w:style w:type="character" w:customStyle="1" w:styleId="WW8Num14z1">
    <w:name w:val="WW8Num14z1"/>
    <w:rsid w:val="00282A5D"/>
    <w:rPr>
      <w:rFonts w:ascii="Courier New" w:hAnsi="Courier New" w:cs="Arial"/>
      <w:b w:val="0"/>
      <w:i w:val="0"/>
      <w:sz w:val="24"/>
    </w:rPr>
  </w:style>
  <w:style w:type="character" w:customStyle="1" w:styleId="WW8Num14z3">
    <w:name w:val="WW8Num14z3"/>
    <w:rsid w:val="00282A5D"/>
    <w:rPr>
      <w:rFonts w:ascii="Symbol" w:hAnsi="Symbol" w:cs="Symbol"/>
    </w:rPr>
  </w:style>
  <w:style w:type="character" w:customStyle="1" w:styleId="WW8Num16z1">
    <w:name w:val="WW8Num16z1"/>
    <w:rsid w:val="00282A5D"/>
    <w:rPr>
      <w:rFonts w:ascii="Courier New" w:hAnsi="Courier New" w:cs="Arial"/>
      <w:b w:val="0"/>
      <w:i w:val="0"/>
      <w:sz w:val="24"/>
    </w:rPr>
  </w:style>
  <w:style w:type="character" w:customStyle="1" w:styleId="WW8Num16z2">
    <w:name w:val="WW8Num16z2"/>
    <w:rsid w:val="00282A5D"/>
    <w:rPr>
      <w:rFonts w:ascii="Wingdings" w:hAnsi="Wingdings" w:cs="Wingdings"/>
    </w:rPr>
  </w:style>
  <w:style w:type="character" w:customStyle="1" w:styleId="WW8Num16z3">
    <w:name w:val="WW8Num16z3"/>
    <w:rsid w:val="00282A5D"/>
    <w:rPr>
      <w:rFonts w:ascii="Symbol" w:hAnsi="Symbol" w:cs="Symbol"/>
    </w:rPr>
  </w:style>
  <w:style w:type="character" w:customStyle="1" w:styleId="WW-DefaultParagraphFont1">
    <w:name w:val="WW-Default Paragraph Font1"/>
    <w:rsid w:val="00282A5D"/>
  </w:style>
  <w:style w:type="character" w:customStyle="1" w:styleId="FootnoteCharacters">
    <w:name w:val="Footnote Characters"/>
    <w:rsid w:val="00282A5D"/>
    <w:rPr>
      <w:vertAlign w:val="superscript"/>
    </w:rPr>
  </w:style>
  <w:style w:type="paragraph" w:customStyle="1" w:styleId="normal0">
    <w:name w:val="normal"/>
    <w:basedOn w:val="Normal"/>
    <w:rsid w:val="00282A5D"/>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38E9-BA56-4A4D-B644-9EDACC7E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8990</Words>
  <Characters>51246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cp:revision>
  <cp:lastPrinted>2018-11-06T08:55:00Z</cp:lastPrinted>
  <dcterms:created xsi:type="dcterms:W3CDTF">2018-10-26T09:35:00Z</dcterms:created>
  <dcterms:modified xsi:type="dcterms:W3CDTF">2018-11-06T08:55:00Z</dcterms:modified>
</cp:coreProperties>
</file>