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E6" w:rsidRPr="00D4049C" w:rsidRDefault="00D023E6" w:rsidP="00D023E6">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D023E6" w:rsidRPr="00E23402" w:rsidRDefault="00D023E6" w:rsidP="00D023E6">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D023E6" w:rsidRPr="00EB6292" w:rsidRDefault="00D023E6" w:rsidP="00D023E6">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D023E6" w:rsidRPr="00CE28E7" w:rsidRDefault="00D023E6" w:rsidP="00D023E6">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D023E6" w:rsidRPr="00E23402" w:rsidRDefault="00D023E6" w:rsidP="00D023E6">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D023E6" w:rsidRPr="00E23402" w:rsidRDefault="00D023E6" w:rsidP="00D023E6">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D023E6" w:rsidRPr="00E23402" w:rsidRDefault="00D023E6" w:rsidP="00D023E6">
      <w:pPr>
        <w:rPr>
          <w:rFonts w:ascii="Arial" w:hAnsi="Arial" w:cs="Arial"/>
          <w:b/>
        </w:rPr>
      </w:pPr>
      <w:r w:rsidRPr="00E23402">
        <w:rPr>
          <w:rFonts w:ascii="Arial" w:hAnsi="Arial" w:cs="Arial"/>
          <w:b/>
          <w:lang w:val="sr-Cyrl-CS"/>
        </w:rPr>
        <w:t>Телефон: 018/830-927</w:t>
      </w:r>
    </w:p>
    <w:p w:rsidR="00D023E6" w:rsidRPr="00E23402" w:rsidRDefault="00D023E6" w:rsidP="00D023E6">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D023E6" w:rsidRPr="00BA5948" w:rsidRDefault="00D023E6" w:rsidP="00D023E6">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F708AD" w:rsidRPr="006E3C9B" w:rsidRDefault="00F562D3" w:rsidP="00D023E6">
      <w:pPr>
        <w:rPr>
          <w:rFonts w:ascii="Arial" w:hAnsi="Arial" w:cs="Arial"/>
          <w:b/>
        </w:rPr>
      </w:pPr>
      <w:r>
        <w:rPr>
          <w:rFonts w:ascii="Arial" w:hAnsi="Arial" w:cs="Arial"/>
          <w:b/>
        </w:rPr>
        <w:t>Број:</w:t>
      </w:r>
      <w:r w:rsidR="00BA5948">
        <w:rPr>
          <w:rFonts w:ascii="Arial" w:hAnsi="Arial" w:cs="Arial"/>
          <w:b/>
        </w:rPr>
        <w:t>04-</w:t>
      </w:r>
      <w:r w:rsidR="006E3C9B">
        <w:rPr>
          <w:rFonts w:ascii="Arial" w:hAnsi="Arial" w:cs="Arial"/>
          <w:b/>
        </w:rPr>
        <w:t>73</w:t>
      </w:r>
    </w:p>
    <w:p w:rsidR="000B455E" w:rsidRPr="000B455E" w:rsidRDefault="006E3C9B" w:rsidP="00D023E6">
      <w:pPr>
        <w:rPr>
          <w:rFonts w:ascii="Arial" w:hAnsi="Arial" w:cs="Arial"/>
          <w:b/>
        </w:rPr>
      </w:pPr>
      <w:r>
        <w:rPr>
          <w:rFonts w:ascii="Arial" w:hAnsi="Arial" w:cs="Arial"/>
          <w:b/>
        </w:rPr>
        <w:t>21.02.2019</w:t>
      </w:r>
      <w:r w:rsidR="000B455E">
        <w:rPr>
          <w:rFonts w:ascii="Arial" w:hAnsi="Arial" w:cs="Arial"/>
          <w:b/>
        </w:rPr>
        <w:t>. године</w:t>
      </w:r>
    </w:p>
    <w:p w:rsidR="00F708AD" w:rsidRPr="00F708AD" w:rsidRDefault="00F708AD" w:rsidP="00D023E6">
      <w:pPr>
        <w:rPr>
          <w:rFonts w:ascii="Arial" w:hAnsi="Arial" w:cs="Arial"/>
          <w:b/>
          <w:bCs/>
          <w:iCs/>
          <w:sz w:val="22"/>
          <w:szCs w:val="22"/>
        </w:rPr>
      </w:pPr>
    </w:p>
    <w:p w:rsidR="00D023E6" w:rsidRDefault="00D023E6" w:rsidP="00D023E6">
      <w:pPr>
        <w:jc w:val="center"/>
        <w:rPr>
          <w:rFonts w:ascii="Arial" w:hAnsi="Arial" w:cs="Arial"/>
          <w:sz w:val="32"/>
          <w:szCs w:val="32"/>
        </w:rPr>
      </w:pPr>
    </w:p>
    <w:p w:rsidR="00D023E6" w:rsidRDefault="00D023E6" w:rsidP="00D023E6">
      <w:pPr>
        <w:jc w:val="center"/>
        <w:rPr>
          <w:rFonts w:ascii="Arial" w:hAnsi="Arial" w:cs="Arial"/>
          <w:sz w:val="32"/>
          <w:szCs w:val="32"/>
        </w:rPr>
      </w:pPr>
    </w:p>
    <w:p w:rsidR="00D023E6" w:rsidRDefault="00D023E6" w:rsidP="00D023E6">
      <w:pPr>
        <w:shd w:val="clear" w:color="auto" w:fill="C6D9F1"/>
        <w:jc w:val="center"/>
        <w:rPr>
          <w:rFonts w:ascii="Arial" w:hAnsi="Arial" w:cs="Arial"/>
          <w:sz w:val="32"/>
          <w:szCs w:val="32"/>
        </w:rPr>
      </w:pPr>
    </w:p>
    <w:p w:rsidR="00D023E6" w:rsidRDefault="00D023E6" w:rsidP="00D023E6">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D023E6" w:rsidRDefault="00D023E6" w:rsidP="00D023E6">
      <w:pPr>
        <w:jc w:val="center"/>
        <w:rPr>
          <w:rFonts w:ascii="Arial" w:hAnsi="Arial" w:cs="Arial"/>
          <w:sz w:val="32"/>
          <w:szCs w:val="32"/>
          <w:lang w:val="ru-RU"/>
        </w:rPr>
      </w:pPr>
    </w:p>
    <w:p w:rsidR="00D023E6" w:rsidRPr="00BA5948" w:rsidRDefault="00D023E6" w:rsidP="00D023E6">
      <w:pPr>
        <w:jc w:val="center"/>
        <w:rPr>
          <w:rFonts w:ascii="Arial" w:hAnsi="Arial" w:cs="Arial"/>
          <w:b/>
          <w:bCs/>
          <w:i/>
          <w:iCs/>
          <w:sz w:val="28"/>
          <w:szCs w:val="28"/>
        </w:rPr>
      </w:pPr>
    </w:p>
    <w:p w:rsidR="00D023E6" w:rsidRDefault="00D023E6" w:rsidP="00D023E6">
      <w:pPr>
        <w:jc w:val="center"/>
        <w:rPr>
          <w:rFonts w:ascii="Arial" w:hAnsi="Arial" w:cs="Arial"/>
          <w:b/>
          <w:bCs/>
          <w:i/>
          <w:iCs/>
          <w:sz w:val="28"/>
          <w:szCs w:val="28"/>
          <w:lang w:val="ru-RU"/>
        </w:rPr>
      </w:pPr>
    </w:p>
    <w:p w:rsidR="00D023E6" w:rsidRPr="00931676" w:rsidRDefault="00D023E6" w:rsidP="00D023E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санитетског  материјала  и дезинфекционих средстава </w:t>
      </w: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rPr>
      </w:pPr>
      <w:r>
        <w:rPr>
          <w:rFonts w:ascii="Arial" w:hAnsi="Arial" w:cs="Arial"/>
          <w:b/>
          <w:bCs/>
        </w:rPr>
        <w:t>ЈАВНА НАБАКА МАЛЕ ВРЕДНОСТИ</w:t>
      </w:r>
    </w:p>
    <w:p w:rsidR="00D023E6" w:rsidRDefault="00D023E6" w:rsidP="00D023E6">
      <w:pPr>
        <w:jc w:val="center"/>
        <w:rPr>
          <w:rFonts w:ascii="Arial" w:hAnsi="Arial" w:cs="Arial"/>
          <w:b/>
          <w:bCs/>
        </w:rPr>
      </w:pPr>
    </w:p>
    <w:p w:rsidR="00D023E6" w:rsidRPr="006E3C9B" w:rsidRDefault="00BA5948" w:rsidP="00D023E6">
      <w:pPr>
        <w:jc w:val="center"/>
        <w:rPr>
          <w:rFonts w:ascii="Arial" w:hAnsi="Arial" w:cs="Arial"/>
          <w:i/>
          <w:iCs/>
        </w:rPr>
      </w:pPr>
      <w:r>
        <w:rPr>
          <w:rFonts w:ascii="Arial" w:hAnsi="Arial" w:cs="Arial"/>
          <w:b/>
          <w:bCs/>
        </w:rPr>
        <w:t>ЈАВНА НАБАВКА бр.</w:t>
      </w:r>
      <w:r w:rsidR="006E3C9B">
        <w:rPr>
          <w:rFonts w:ascii="Arial" w:hAnsi="Arial" w:cs="Arial"/>
          <w:b/>
          <w:bCs/>
        </w:rPr>
        <w:t>8/2019</w:t>
      </w: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r>
        <w:rPr>
          <w:rFonts w:ascii="Arial" w:hAnsi="Arial" w:cs="Arial"/>
          <w:i/>
          <w:iCs/>
        </w:rPr>
        <w:t xml:space="preserve"> </w:t>
      </w: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6E3C9B" w:rsidP="00D023E6">
      <w:pPr>
        <w:jc w:val="center"/>
      </w:pPr>
      <w:r>
        <w:rPr>
          <w:rFonts w:ascii="Arial" w:hAnsi="Arial" w:cs="Arial"/>
          <w:i/>
          <w:iCs/>
          <w:lang w:val="sr-Cyrl-CS"/>
        </w:rPr>
        <w:t>Фебруар 2019.</w:t>
      </w:r>
      <w:r w:rsidR="00D023E6">
        <w:rPr>
          <w:rFonts w:ascii="Arial" w:hAnsi="Arial" w:cs="Arial"/>
          <w:b/>
          <w:bCs/>
        </w:rPr>
        <w:t xml:space="preserve"> године</w:t>
      </w:r>
    </w:p>
    <w:p w:rsidR="00D023E6" w:rsidRDefault="00D023E6" w:rsidP="00D023E6">
      <w:pPr>
        <w:jc w:val="both"/>
      </w:pPr>
    </w:p>
    <w:p w:rsidR="00D023E6" w:rsidRDefault="00D023E6" w:rsidP="00D023E6">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w:t>
      </w:r>
      <w:r w:rsidR="00BA5948">
        <w:rPr>
          <w:rFonts w:ascii="Arial" w:hAnsi="Arial" w:cs="Arial"/>
        </w:rPr>
        <w:t xml:space="preserve"> 04- </w:t>
      </w:r>
      <w:r w:rsidR="006E3C9B">
        <w:rPr>
          <w:rFonts w:ascii="Arial" w:hAnsi="Arial" w:cs="Arial"/>
        </w:rPr>
        <w:t>69</w:t>
      </w:r>
      <w:r w:rsidR="000B455E">
        <w:rPr>
          <w:rFonts w:ascii="Arial" w:hAnsi="Arial" w:cs="Arial"/>
        </w:rPr>
        <w:t xml:space="preserve"> </w:t>
      </w:r>
      <w:r w:rsidR="00BA5948">
        <w:rPr>
          <w:rFonts w:ascii="Arial" w:hAnsi="Arial" w:cs="Arial"/>
        </w:rPr>
        <w:t xml:space="preserve">од </w:t>
      </w:r>
      <w:r w:rsidR="006E3C9B">
        <w:rPr>
          <w:rFonts w:ascii="Arial" w:hAnsi="Arial" w:cs="Arial"/>
        </w:rPr>
        <w:t>21.02.2019</w:t>
      </w:r>
      <w:r w:rsidR="000B455E">
        <w:rPr>
          <w:rFonts w:ascii="Arial" w:hAnsi="Arial" w:cs="Arial"/>
        </w:rPr>
        <w:t xml:space="preserve">. </w:t>
      </w:r>
      <w:r>
        <w:rPr>
          <w:rFonts w:ascii="Arial" w:hAnsi="Arial" w:cs="Arial"/>
        </w:rPr>
        <w:t xml:space="preserve">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Pr>
          <w:rFonts w:ascii="Arial" w:hAnsi="Arial" w:cs="Arial"/>
          <w:color w:val="auto"/>
        </w:rPr>
        <w:t xml:space="preserve"> </w:t>
      </w:r>
      <w:r w:rsidR="006E3C9B">
        <w:rPr>
          <w:rFonts w:ascii="Arial" w:hAnsi="Arial" w:cs="Arial"/>
          <w:color w:val="auto"/>
        </w:rPr>
        <w:t>04-70</w:t>
      </w:r>
      <w:r w:rsidR="000B455E">
        <w:rPr>
          <w:rFonts w:ascii="Arial" w:hAnsi="Arial" w:cs="Arial"/>
          <w:color w:val="auto"/>
        </w:rPr>
        <w:t xml:space="preserve"> </w:t>
      </w:r>
      <w:r w:rsidR="00BA5948">
        <w:rPr>
          <w:rFonts w:ascii="Arial" w:hAnsi="Arial" w:cs="Arial"/>
          <w:color w:val="auto"/>
        </w:rPr>
        <w:t xml:space="preserve"> од </w:t>
      </w:r>
      <w:r w:rsidR="006E3C9B">
        <w:rPr>
          <w:rFonts w:ascii="Arial" w:hAnsi="Arial" w:cs="Arial"/>
          <w:color w:val="auto"/>
        </w:rPr>
        <w:t>21.02.2019</w:t>
      </w:r>
      <w:r w:rsidR="000B455E">
        <w:rPr>
          <w:rFonts w:ascii="Arial" w:hAnsi="Arial" w:cs="Arial"/>
          <w:color w:val="auto"/>
        </w:rPr>
        <w:t xml:space="preserve">.  </w:t>
      </w:r>
      <w:r>
        <w:rPr>
          <w:rFonts w:ascii="Arial" w:hAnsi="Arial" w:cs="Arial"/>
          <w:color w:val="auto"/>
        </w:rPr>
        <w:t>године</w:t>
      </w:r>
      <w:r>
        <w:rPr>
          <w:rFonts w:ascii="Arial" w:hAnsi="Arial" w:cs="Arial"/>
        </w:rPr>
        <w:t xml:space="preserve"> припремљена је:</w:t>
      </w:r>
    </w:p>
    <w:p w:rsidR="0085290C" w:rsidRPr="0085290C" w:rsidRDefault="0085290C" w:rsidP="00D023E6">
      <w:pPr>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Pr="0011016F" w:rsidRDefault="00D023E6" w:rsidP="00D023E6">
      <w:pPr>
        <w:ind w:firstLine="720"/>
        <w:jc w:val="both"/>
        <w:rPr>
          <w:rFonts w:ascii="Arial" w:eastAsia="TimesNewRomanPSMT" w:hAnsi="Arial" w:cs="Arial"/>
        </w:rPr>
      </w:pPr>
    </w:p>
    <w:p w:rsidR="00D023E6" w:rsidRDefault="00D023E6" w:rsidP="00D023E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023E6" w:rsidRDefault="00D023E6" w:rsidP="00D023E6">
      <w:pPr>
        <w:shd w:val="clear" w:color="auto" w:fill="C6D9F1"/>
        <w:jc w:val="center"/>
        <w:rPr>
          <w:rFonts w:ascii="Arial" w:eastAsia="TimesNewRomanPS-BoldMT" w:hAnsi="Arial" w:cs="Arial"/>
          <w:b/>
          <w:bCs/>
          <w:lang w:val="ru-RU"/>
        </w:rPr>
      </w:pPr>
    </w:p>
    <w:p w:rsidR="00D023E6" w:rsidRPr="006E3C9B" w:rsidRDefault="00D023E6" w:rsidP="00D023E6">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санитетског</w:t>
      </w:r>
      <w:r w:rsidR="0085290C">
        <w:rPr>
          <w:rFonts w:ascii="Arial" w:eastAsia="TimesNewRomanPS-BoldMT" w:hAnsi="Arial" w:cs="Arial"/>
          <w:b/>
          <w:bCs/>
        </w:rPr>
        <w:t xml:space="preserve"> </w:t>
      </w:r>
      <w:r w:rsidR="00A817F9">
        <w:rPr>
          <w:rFonts w:ascii="Arial" w:eastAsia="TimesNewRomanPS-BoldMT" w:hAnsi="Arial" w:cs="Arial"/>
          <w:b/>
          <w:bCs/>
        </w:rPr>
        <w:t xml:space="preserve">материјала </w:t>
      </w:r>
      <w:r>
        <w:rPr>
          <w:rFonts w:ascii="Arial" w:eastAsia="TimesNewRomanPS-BoldMT" w:hAnsi="Arial" w:cs="Arial"/>
          <w:b/>
          <w:bCs/>
        </w:rPr>
        <w:t xml:space="preserve"> и дезинфекционих средстава</w:t>
      </w:r>
      <w:r w:rsidR="00A817F9">
        <w:rPr>
          <w:rFonts w:ascii="Arial" w:eastAsia="TimesNewRomanPS-BoldMT" w:hAnsi="Arial" w:cs="Arial"/>
          <w:b/>
          <w:bCs/>
        </w:rPr>
        <w:t xml:space="preserve"> </w:t>
      </w:r>
      <w:r>
        <w:rPr>
          <w:rFonts w:ascii="Arial" w:eastAsia="TimesNewRomanPS-BoldMT" w:hAnsi="Arial" w:cs="Arial"/>
          <w:b/>
          <w:bCs/>
        </w:rPr>
        <w:t xml:space="preserve">ЈН бр. </w:t>
      </w:r>
      <w:r w:rsidR="006E3C9B">
        <w:rPr>
          <w:rFonts w:ascii="Arial" w:eastAsia="TimesNewRomanPS-BoldMT" w:hAnsi="Arial" w:cs="Arial"/>
          <w:b/>
          <w:bCs/>
        </w:rPr>
        <w:t>8/2019</w:t>
      </w:r>
    </w:p>
    <w:p w:rsidR="00D023E6" w:rsidRDefault="00D023E6" w:rsidP="00D023E6">
      <w:pPr>
        <w:shd w:val="clear" w:color="auto" w:fill="C6D9F1"/>
        <w:jc w:val="center"/>
        <w:rPr>
          <w:rFonts w:ascii="Arial" w:eastAsia="TimesNewRomanPS-BoldMT" w:hAnsi="Arial" w:cs="Arial"/>
          <w:b/>
          <w:bCs/>
        </w:rPr>
      </w:pPr>
    </w:p>
    <w:p w:rsidR="00D023E6" w:rsidRDefault="00D023E6" w:rsidP="00D023E6">
      <w:pPr>
        <w:jc w:val="both"/>
        <w:rPr>
          <w:rFonts w:ascii="Arial" w:eastAsia="TimesNewRomanPS-BoldMT" w:hAnsi="Arial" w:cs="Arial"/>
          <w:b/>
          <w:bCs/>
          <w:color w:val="FF0000"/>
        </w:rPr>
      </w:pPr>
    </w:p>
    <w:p w:rsidR="00D023E6" w:rsidRDefault="00D023E6" w:rsidP="00D023E6">
      <w:pPr>
        <w:jc w:val="both"/>
        <w:rPr>
          <w:rFonts w:ascii="Arial" w:eastAsia="TimesNewRomanPSMT" w:hAnsi="Arial" w:cs="Arial"/>
        </w:rPr>
      </w:pPr>
      <w:r>
        <w:rPr>
          <w:rFonts w:ascii="Arial" w:eastAsia="TimesNewRomanPSMT" w:hAnsi="Arial" w:cs="Arial"/>
        </w:rPr>
        <w:t>Конкурсна документација садржи:</w:t>
      </w:r>
    </w:p>
    <w:p w:rsidR="00D023E6" w:rsidRDefault="00D023E6" w:rsidP="00D023E6">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eastAsia="TimesNewRomanPSMT" w:hAnsi="Arial" w:cs="Arial"/>
                <w:b/>
                <w:i/>
              </w:rPr>
            </w:pPr>
          </w:p>
          <w:p w:rsidR="00D023E6" w:rsidRDefault="00D023E6" w:rsidP="00241B8D">
            <w:pPr>
              <w:jc w:val="both"/>
              <w:rPr>
                <w:rFonts w:ascii="Arial" w:eastAsia="TimesNewRomanPSMT" w:hAnsi="Arial" w:cs="Arial"/>
                <w:b/>
                <w:i/>
                <w:lang w:val="sr-Cyrl-CS"/>
              </w:rPr>
            </w:pPr>
            <w:r>
              <w:rPr>
                <w:rFonts w:ascii="Arial" w:eastAsia="TimesNewRomanPSMT" w:hAnsi="Arial" w:cs="Arial"/>
                <w:b/>
                <w:i/>
                <w:lang w:val="sr-Cyrl-CS"/>
              </w:rPr>
              <w:t>Поглавље</w:t>
            </w:r>
          </w:p>
          <w:p w:rsidR="00D023E6" w:rsidRDefault="00D023E6" w:rsidP="00241B8D">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023E6" w:rsidRDefault="00D023E6" w:rsidP="00241B8D">
            <w:pPr>
              <w:jc w:val="center"/>
              <w:rPr>
                <w:rFonts w:ascii="Arial" w:eastAsia="TimesNewRomanPSMT" w:hAnsi="Arial" w:cs="Arial"/>
                <w:b/>
                <w:i/>
                <w:lang w:val="en-US"/>
              </w:rPr>
            </w:pPr>
          </w:p>
          <w:p w:rsidR="00D023E6" w:rsidRDefault="00D023E6" w:rsidP="00241B8D">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jc w:val="center"/>
              <w:rPr>
                <w:rFonts w:ascii="Arial" w:eastAsia="TimesNewRomanPSMT" w:hAnsi="Arial" w:cs="Arial"/>
                <w:b/>
                <w:i/>
                <w:lang w:val="en-US"/>
              </w:rPr>
            </w:pPr>
          </w:p>
          <w:p w:rsidR="00D023E6" w:rsidRDefault="00D023E6" w:rsidP="00241B8D">
            <w:pPr>
              <w:jc w:val="center"/>
              <w:rPr>
                <w:rFonts w:ascii="Arial" w:hAnsi="Arial" w:cs="Arial"/>
                <w:bCs/>
                <w:iCs/>
                <w:sz w:val="28"/>
                <w:szCs w:val="28"/>
              </w:rPr>
            </w:pPr>
            <w:r>
              <w:rPr>
                <w:rFonts w:ascii="Arial" w:eastAsia="TimesNewRomanPSMT" w:hAnsi="Arial" w:cs="Arial"/>
                <w:b/>
                <w:i/>
                <w:lang w:val="en-US"/>
              </w:rPr>
              <w:t>Страна</w:t>
            </w:r>
          </w:p>
        </w:tc>
      </w:tr>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Pr="00A06AAC" w:rsidRDefault="00D023E6" w:rsidP="00241B8D">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023E6" w:rsidRPr="000E7500" w:rsidRDefault="00D023E6" w:rsidP="00241B8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DF0F3D" w:rsidRDefault="00D023E6" w:rsidP="00241B8D">
            <w:pPr>
              <w:snapToGrid w:val="0"/>
              <w:jc w:val="center"/>
              <w:rPr>
                <w:rFonts w:ascii="Arial" w:hAnsi="Arial" w:cs="Arial"/>
                <w:bCs/>
                <w:iCs/>
                <w:color w:val="auto"/>
              </w:rPr>
            </w:pPr>
            <w:r w:rsidRPr="00DF0F3D">
              <w:rPr>
                <w:rFonts w:ascii="Arial" w:hAnsi="Arial" w:cs="Arial"/>
                <w:bCs/>
                <w:iCs/>
                <w:color w:val="auto"/>
              </w:rPr>
              <w:t>3.</w:t>
            </w:r>
          </w:p>
        </w:tc>
      </w:tr>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Pr="00A06AAC" w:rsidRDefault="00D023E6" w:rsidP="00241B8D">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023E6" w:rsidRPr="003B377B" w:rsidRDefault="00D023E6" w:rsidP="00241B8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F12E0A" w:rsidRDefault="00D023E6" w:rsidP="00241B8D">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rPr>
            </w:pPr>
          </w:p>
          <w:p w:rsidR="00D023E6" w:rsidRDefault="00D023E6" w:rsidP="00241B8D">
            <w:pPr>
              <w:snapToGrid w:val="0"/>
              <w:jc w:val="center"/>
              <w:rPr>
                <w:rFonts w:ascii="Arial" w:eastAsia="TimesNewRomanPSMT" w:hAnsi="Arial" w:cs="Arial"/>
              </w:rPr>
            </w:pPr>
          </w:p>
          <w:p w:rsidR="00D023E6" w:rsidRDefault="00D023E6" w:rsidP="00241B8D">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023E6" w:rsidRPr="00457B5B" w:rsidRDefault="00D023E6" w:rsidP="00241B8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C75D68" w:rsidP="00241B8D">
            <w:pPr>
              <w:snapToGrid w:val="0"/>
              <w:jc w:val="center"/>
              <w:rPr>
                <w:rFonts w:ascii="Arial" w:eastAsia="TimesNewRomanPSMT" w:hAnsi="Arial" w:cs="Arial"/>
                <w:color w:val="auto"/>
              </w:rPr>
            </w:pPr>
            <w:r>
              <w:rPr>
                <w:rFonts w:ascii="Arial" w:eastAsia="TimesNewRomanPSMT" w:hAnsi="Arial" w:cs="Arial"/>
                <w:color w:val="auto"/>
              </w:rPr>
              <w:t>26</w:t>
            </w:r>
            <w:r w:rsidR="00D023E6">
              <w:rPr>
                <w:rFonts w:ascii="Arial" w:eastAsia="TimesNewRomanPSMT" w:hAnsi="Arial" w:cs="Arial"/>
                <w:color w:val="auto"/>
              </w:rPr>
              <w:t xml:space="preserve">. </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C75D68" w:rsidP="00241B8D">
            <w:pPr>
              <w:snapToGrid w:val="0"/>
              <w:jc w:val="center"/>
              <w:rPr>
                <w:rFonts w:ascii="Arial" w:eastAsia="TimesNewRomanPSMT" w:hAnsi="Arial" w:cs="Arial"/>
                <w:color w:val="auto"/>
              </w:rPr>
            </w:pPr>
            <w:r>
              <w:rPr>
                <w:rFonts w:ascii="Arial" w:eastAsia="TimesNewRomanPSMT" w:hAnsi="Arial" w:cs="Arial"/>
                <w:color w:val="auto"/>
              </w:rPr>
              <w:t>32</w:t>
            </w:r>
            <w:r w:rsidR="00D023E6">
              <w:rPr>
                <w:rFonts w:ascii="Arial" w:eastAsia="TimesNewRomanPSMT" w:hAnsi="Arial" w:cs="Arial"/>
                <w:color w:val="auto"/>
              </w:rPr>
              <w:t>.</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C75D68" w:rsidP="00241B8D">
            <w:pPr>
              <w:snapToGrid w:val="0"/>
              <w:jc w:val="center"/>
              <w:rPr>
                <w:rFonts w:ascii="Arial" w:eastAsia="TimesNewRomanPSMT" w:hAnsi="Arial" w:cs="Arial"/>
                <w:color w:val="auto"/>
              </w:rPr>
            </w:pPr>
            <w:r>
              <w:rPr>
                <w:rFonts w:ascii="Arial" w:eastAsia="TimesNewRomanPSMT" w:hAnsi="Arial" w:cs="Arial"/>
                <w:color w:val="auto"/>
              </w:rPr>
              <w:t>33</w:t>
            </w:r>
            <w:r w:rsidR="00D023E6" w:rsidRPr="000B038F">
              <w:rPr>
                <w:rFonts w:ascii="Arial" w:eastAsia="TimesNewRomanPSMT" w:hAnsi="Arial" w:cs="Arial"/>
                <w:color w:val="auto"/>
              </w:rPr>
              <w:t xml:space="preserve">. </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C75D68" w:rsidP="00241B8D">
            <w:pPr>
              <w:snapToGrid w:val="0"/>
              <w:jc w:val="center"/>
              <w:rPr>
                <w:rFonts w:ascii="Arial" w:eastAsia="TimesNewRomanPSMT" w:hAnsi="Arial" w:cs="Arial"/>
                <w:color w:val="auto"/>
              </w:rPr>
            </w:pPr>
            <w:r>
              <w:rPr>
                <w:rFonts w:ascii="Arial" w:eastAsia="TimesNewRomanPSMT" w:hAnsi="Arial" w:cs="Arial"/>
                <w:color w:val="auto"/>
              </w:rPr>
              <w:t>63</w:t>
            </w:r>
            <w:r w:rsidR="00D023E6" w:rsidRPr="000B038F">
              <w:rPr>
                <w:rFonts w:ascii="Arial" w:eastAsia="TimesNewRomanPSMT" w:hAnsi="Arial" w:cs="Arial"/>
                <w:color w:val="auto"/>
              </w:rPr>
              <w:t>.</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A817F9" w:rsidRDefault="00D023E6" w:rsidP="00241B8D">
            <w:pPr>
              <w:snapToGrid w:val="0"/>
              <w:jc w:val="center"/>
              <w:rPr>
                <w:rFonts w:ascii="Arial" w:eastAsia="TimesNewRomanPSMT" w:hAnsi="Arial" w:cs="Arial"/>
                <w:color w:val="auto"/>
              </w:rPr>
            </w:pPr>
            <w:r>
              <w:rPr>
                <w:rFonts w:ascii="Arial" w:eastAsia="TimesNewRomanPSMT" w:hAnsi="Arial" w:cs="Arial"/>
                <w:color w:val="auto"/>
              </w:rPr>
              <w:t>1</w:t>
            </w:r>
            <w:r w:rsidR="00C75D68">
              <w:rPr>
                <w:rFonts w:ascii="Arial" w:eastAsia="TimesNewRomanPSMT" w:hAnsi="Arial" w:cs="Arial"/>
                <w:color w:val="auto"/>
              </w:rPr>
              <w:t>29</w:t>
            </w:r>
            <w:r w:rsidR="00A817F9">
              <w:rPr>
                <w:rFonts w:ascii="Arial" w:eastAsia="TimesNewRomanPSMT" w:hAnsi="Arial" w:cs="Arial"/>
                <w:color w:val="auto"/>
              </w:rPr>
              <w:t>.</w:t>
            </w:r>
          </w:p>
        </w:tc>
      </w:tr>
    </w:tbl>
    <w:p w:rsidR="00D023E6" w:rsidRPr="0068724D" w:rsidRDefault="00D023E6" w:rsidP="00D023E6">
      <w:pPr>
        <w:jc w:val="both"/>
        <w:rPr>
          <w:color w:val="FF0000"/>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A817F9" w:rsidRPr="00A817F9" w:rsidRDefault="00A817F9"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023E6" w:rsidRDefault="00D023E6" w:rsidP="00D023E6">
      <w:pPr>
        <w:shd w:val="clear" w:color="auto" w:fill="C6D9F1"/>
        <w:jc w:val="center"/>
        <w:rPr>
          <w:rFonts w:ascii="Arial" w:hAnsi="Arial" w:cs="Arial"/>
          <w:b/>
          <w:bCs/>
          <w:i/>
          <w:iCs/>
          <w:sz w:val="28"/>
          <w:szCs w:val="28"/>
        </w:rPr>
      </w:pPr>
    </w:p>
    <w:p w:rsidR="00D023E6" w:rsidRDefault="00D023E6" w:rsidP="00D023E6">
      <w:pPr>
        <w:jc w:val="both"/>
        <w:rPr>
          <w:rFonts w:ascii="Arial" w:hAnsi="Arial" w:cs="Arial"/>
          <w:b/>
          <w:bCs/>
          <w:i/>
          <w:iCs/>
          <w:sz w:val="28"/>
          <w:szCs w:val="28"/>
        </w:rPr>
      </w:pPr>
    </w:p>
    <w:p w:rsidR="00D023E6" w:rsidRDefault="00D023E6" w:rsidP="00D023E6">
      <w:pPr>
        <w:jc w:val="both"/>
      </w:pPr>
    </w:p>
    <w:p w:rsidR="00D023E6" w:rsidRDefault="00D023E6" w:rsidP="00D023E6">
      <w:pPr>
        <w:jc w:val="both"/>
        <w:rPr>
          <w:rFonts w:ascii="Arial" w:hAnsi="Arial" w:cs="Arial"/>
        </w:rPr>
      </w:pPr>
      <w:r>
        <w:rPr>
          <w:rFonts w:ascii="Arial" w:hAnsi="Arial" w:cs="Arial"/>
          <w:b/>
          <w:bCs/>
        </w:rPr>
        <w:t>1. Предмет јавне набавке</w:t>
      </w:r>
    </w:p>
    <w:p w:rsidR="00D023E6" w:rsidRPr="00240787" w:rsidRDefault="00D023E6" w:rsidP="00D023E6">
      <w:pPr>
        <w:rPr>
          <w:rFonts w:ascii="Arial" w:hAnsi="Arial" w:cs="Arial"/>
          <w:bCs/>
          <w:sz w:val="22"/>
          <w:szCs w:val="22"/>
        </w:rPr>
      </w:pPr>
      <w:r>
        <w:rPr>
          <w:rFonts w:ascii="Arial" w:hAnsi="Arial" w:cs="Arial"/>
        </w:rPr>
        <w:t>Предмет јавне набавке бр</w:t>
      </w:r>
      <w:r>
        <w:rPr>
          <w:rFonts w:ascii="Arial" w:hAnsi="Arial" w:cs="Arial"/>
          <w:lang w:val="ru-RU"/>
        </w:rPr>
        <w:t xml:space="preserve">. </w:t>
      </w:r>
      <w:r w:rsidR="006E3C9B">
        <w:rPr>
          <w:rFonts w:ascii="Arial" w:hAnsi="Arial" w:cs="Arial"/>
        </w:rPr>
        <w:t>8/2019</w:t>
      </w:r>
      <w:r w:rsidR="00AD6BE4">
        <w:rPr>
          <w:rFonts w:ascii="Arial" w:hAnsi="Arial" w:cs="Arial"/>
        </w:rPr>
        <w:t xml:space="preserve"> </w:t>
      </w:r>
      <w:r>
        <w:rPr>
          <w:rFonts w:ascii="Arial" w:hAnsi="Arial" w:cs="Arial"/>
        </w:rPr>
        <w:t xml:space="preserve">су </w:t>
      </w:r>
      <w:r>
        <w:rPr>
          <w:rFonts w:ascii="Arial" w:hAnsi="Arial" w:cs="Arial"/>
          <w:i/>
        </w:rPr>
        <w:t xml:space="preserve">добра-санитетски материјал и дезинфекциона средства </w:t>
      </w:r>
      <w:r>
        <w:rPr>
          <w:rFonts w:ascii="Arial" w:hAnsi="Arial" w:cs="Arial"/>
        </w:rPr>
        <w:t xml:space="preserve">–ОРН </w:t>
      </w:r>
      <w:r w:rsidRPr="00240787">
        <w:rPr>
          <w:rFonts w:ascii="Arial" w:eastAsia="Times New Roman" w:hAnsi="Arial" w:cs="Arial"/>
          <w:sz w:val="22"/>
          <w:szCs w:val="22"/>
          <w:lang w:eastAsia="sr-Latn-CS"/>
        </w:rPr>
        <w:t>медицински потрошни материјал 33140000</w:t>
      </w:r>
      <w:r>
        <w:rPr>
          <w:rFonts w:ascii="Arial" w:eastAsia="Times New Roman" w:hAnsi="Arial" w:cs="Arial"/>
          <w:sz w:val="22"/>
          <w:szCs w:val="22"/>
          <w:lang w:eastAsia="sr-Latn-CS"/>
        </w:rPr>
        <w:t xml:space="preserve"> и </w:t>
      </w:r>
      <w:r w:rsidRPr="00240787">
        <w:rPr>
          <w:rFonts w:ascii="Arial" w:hAnsi="Arial" w:cs="Arial"/>
          <w:bCs/>
          <w:sz w:val="22"/>
          <w:szCs w:val="22"/>
        </w:rPr>
        <w:t>ОРН 33631600 антисептици и дезинфиканти</w:t>
      </w:r>
    </w:p>
    <w:p w:rsidR="00D023E6" w:rsidRPr="00536C9F" w:rsidRDefault="00D023E6" w:rsidP="00D023E6">
      <w:pPr>
        <w:jc w:val="both"/>
        <w:rPr>
          <w:i/>
        </w:rPr>
      </w:pPr>
    </w:p>
    <w:p w:rsidR="00D023E6" w:rsidRPr="0068724D" w:rsidRDefault="00D023E6" w:rsidP="00D023E6">
      <w:pPr>
        <w:jc w:val="both"/>
      </w:pPr>
    </w:p>
    <w:p w:rsidR="00D023E6" w:rsidRDefault="00D023E6" w:rsidP="00D023E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r w:rsidR="00E9470E">
        <w:rPr>
          <w:rFonts w:ascii="Arial" w:hAnsi="Arial" w:cs="Arial"/>
          <w:b/>
          <w:bCs/>
          <w:lang w:val="sr-Cyrl-CS"/>
        </w:rPr>
        <w:t>-јавна набавкаје обликована у 2</w:t>
      </w:r>
      <w:r w:rsidR="00E9470E">
        <w:rPr>
          <w:rFonts w:ascii="Arial" w:hAnsi="Arial" w:cs="Arial"/>
          <w:b/>
          <w:bCs/>
        </w:rPr>
        <w:t>3</w:t>
      </w:r>
      <w:r>
        <w:rPr>
          <w:rFonts w:ascii="Arial" w:hAnsi="Arial" w:cs="Arial"/>
          <w:b/>
          <w:bCs/>
          <w:lang w:val="sr-Cyrl-CS"/>
        </w:rPr>
        <w:t xml:space="preserve"> партије и 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4941"/>
      </w:tblGrid>
      <w:tr w:rsidR="00D023E6" w:rsidRPr="0026669C" w:rsidTr="007037EB">
        <w:trPr>
          <w:trHeight w:val="454"/>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jc w:val="center"/>
              <w:rPr>
                <w:rFonts w:ascii="Arial" w:hAnsi="Arial" w:cs="Arial"/>
                <w:noProof/>
                <w:lang w:val="sr-Cyrl-CS"/>
              </w:rPr>
            </w:pPr>
            <w:r w:rsidRPr="0026669C">
              <w:rPr>
                <w:rFonts w:ascii="Arial" w:hAnsi="Arial" w:cs="Arial"/>
                <w:noProof/>
                <w:lang w:val="sr-Cyrl-CS"/>
              </w:rPr>
              <w:t>Назив партије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jc w:val="center"/>
              <w:rPr>
                <w:rFonts w:ascii="Arial" w:hAnsi="Arial" w:cs="Arial"/>
                <w:noProof/>
                <w:lang w:val="sr-Cyrl-CS"/>
              </w:rPr>
            </w:pPr>
            <w:r w:rsidRPr="0026669C">
              <w:rPr>
                <w:rFonts w:ascii="Arial" w:hAnsi="Arial" w:cs="Arial"/>
                <w:noProof/>
                <w:lang w:val="sr-Cyrl-CS"/>
              </w:rPr>
              <w:t>Назив и ознака из ОРН</w:t>
            </w:r>
          </w:p>
        </w:tc>
      </w:tr>
      <w:tr w:rsidR="00D023E6" w:rsidRPr="0026669C" w:rsidTr="007037EB">
        <w:trPr>
          <w:trHeight w:val="397"/>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1.</w:t>
            </w:r>
            <w:r w:rsidRPr="0026669C">
              <w:rPr>
                <w:rFonts w:ascii="Arial" w:hAnsi="Arial" w:cs="Arial"/>
                <w:b/>
              </w:rPr>
              <w:t xml:space="preserve"> Шприцеви и игле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33141310, шприцеви и 33141320, игле</w:t>
            </w:r>
          </w:p>
        </w:tc>
      </w:tr>
      <w:tr w:rsidR="00D023E6" w:rsidRPr="0026669C" w:rsidTr="007037EB">
        <w:trPr>
          <w:trHeight w:val="397"/>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2.</w:t>
            </w:r>
            <w:r w:rsidRPr="0026669C">
              <w:rPr>
                <w:rFonts w:ascii="Arial" w:hAnsi="Arial" w:cs="Arial"/>
                <w:b/>
              </w:rPr>
              <w:t xml:space="preserve"> Завојни материјал  </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33141113, завоји</w:t>
            </w:r>
          </w:p>
        </w:tc>
      </w:tr>
      <w:tr w:rsidR="00D023E6" w:rsidRPr="0026669C" w:rsidTr="007037EB">
        <w:trPr>
          <w:trHeight w:val="397"/>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3.</w:t>
            </w:r>
            <w:r w:rsidRPr="0026669C">
              <w:rPr>
                <w:rFonts w:ascii="Arial" w:hAnsi="Arial" w:cs="Arial"/>
                <w:b/>
              </w:rPr>
              <w:t xml:space="preserve"> Заштитни и други материјал</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33141420, рукавице</w:t>
            </w:r>
          </w:p>
        </w:tc>
      </w:tr>
      <w:tr w:rsidR="00D023E6" w:rsidRPr="0026669C" w:rsidTr="007037EB">
        <w:trPr>
          <w:trHeight w:val="25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4.</w:t>
            </w:r>
            <w:r w:rsidRPr="0026669C">
              <w:rPr>
                <w:rFonts w:ascii="Arial" w:hAnsi="Arial" w:cs="Arial"/>
                <w:b/>
              </w:rPr>
              <w:t xml:space="preserve"> Алкохол, талк, водоник пероксид, медицински бензин и гел за ултразвук</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33600000, фармацеутски производи</w:t>
            </w:r>
          </w:p>
        </w:tc>
      </w:tr>
      <w:tr w:rsidR="00D023E6" w:rsidRPr="0026669C" w:rsidTr="007037EB">
        <w:trPr>
          <w:trHeight w:val="60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rPr>
              <w:t>5.Катетери и кесе</w:t>
            </w:r>
          </w:p>
          <w:p w:rsidR="00D023E6" w:rsidRPr="0026669C" w:rsidRDefault="00D023E6" w:rsidP="00241B8D">
            <w:pPr>
              <w:tabs>
                <w:tab w:val="left" w:leader="underscore" w:pos="5670"/>
              </w:tabs>
              <w:rPr>
                <w:rFonts w:ascii="Arial" w:hAnsi="Arial" w:cs="Arial"/>
                <w:b/>
                <w:noProof/>
                <w:lang w:val="sr-Cyrl-CS"/>
              </w:rPr>
            </w:pP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331416115, кесе за урин</w:t>
            </w:r>
          </w:p>
        </w:tc>
      </w:tr>
      <w:tr w:rsidR="00D023E6" w:rsidRPr="0026669C" w:rsidTr="007037EB">
        <w:trPr>
          <w:trHeight w:val="85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6.</w:t>
            </w:r>
            <w:r w:rsidRPr="0026669C">
              <w:rPr>
                <w:rFonts w:ascii="Arial" w:hAnsi="Arial" w:cs="Arial"/>
                <w:b/>
              </w:rPr>
              <w:t xml:space="preserve"> Филмови за рентген кабинет</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 xml:space="preserve">ОРН </w:t>
            </w:r>
            <w:r w:rsidRPr="0026669C">
              <w:rPr>
                <w:rFonts w:ascii="Arial" w:hAnsi="Arial" w:cs="Arial"/>
                <w:bCs/>
                <w:lang w:val="sr-Cyrl-CS"/>
              </w:rPr>
              <w:t>3254110- Филм за ренгенско снимање</w:t>
            </w:r>
          </w:p>
        </w:tc>
      </w:tr>
      <w:tr w:rsidR="00D023E6" w:rsidRPr="0026669C" w:rsidTr="007037EB">
        <w:trPr>
          <w:trHeight w:val="25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7.</w:t>
            </w:r>
            <w:r w:rsidRPr="0026669C">
              <w:rPr>
                <w:rFonts w:ascii="Arial" w:hAnsi="Arial" w:cs="Arial"/>
                <w:b/>
                <w:bCs/>
                <w:lang w:val="sr-Cyrl-CS"/>
              </w:rPr>
              <w:t xml:space="preserve"> Развијачи и фиксири за рендгенске снимке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lang w:val="sr-Cyrl-CS"/>
              </w:rPr>
              <w:t>ОРН 24931230- развијачи за ренгенске снимке и 24931240-фиксири за ренгенске снимке</w:t>
            </w:r>
          </w:p>
        </w:tc>
      </w:tr>
      <w:tr w:rsidR="00D023E6" w:rsidRPr="0026669C" w:rsidTr="007037EB">
        <w:trPr>
          <w:trHeight w:val="25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6E3C9B" w:rsidP="00241B8D">
            <w:pPr>
              <w:tabs>
                <w:tab w:val="left" w:leader="underscore" w:pos="5670"/>
              </w:tabs>
              <w:rPr>
                <w:rFonts w:ascii="Arial" w:hAnsi="Arial" w:cs="Arial"/>
                <w:b/>
                <w:noProof/>
                <w:lang w:val="sr-Cyrl-CS"/>
              </w:rPr>
            </w:pPr>
            <w:r>
              <w:rPr>
                <w:rFonts w:ascii="Arial" w:hAnsi="Arial" w:cs="Arial"/>
                <w:b/>
                <w:noProof/>
                <w:lang w:val="sr-Cyrl-CS"/>
              </w:rPr>
              <w:t>8</w:t>
            </w:r>
            <w:r w:rsidR="00D023E6" w:rsidRPr="0026669C">
              <w:rPr>
                <w:rFonts w:ascii="Arial" w:hAnsi="Arial" w:cs="Arial"/>
                <w:b/>
                <w:noProof/>
                <w:lang w:val="sr-Cyrl-CS"/>
              </w:rPr>
              <w:t>.</w:t>
            </w:r>
            <w:r w:rsidR="00D023E6" w:rsidRPr="0026669C">
              <w:rPr>
                <w:rFonts w:ascii="Arial" w:hAnsi="Arial" w:cs="Arial"/>
                <w:b/>
                <w:bCs/>
                <w:lang w:val="sr-Cyrl-CS"/>
              </w:rPr>
              <w:t xml:space="preserve"> Контур траке за мерење шећера у крви за апарат Contur </w:t>
            </w:r>
            <w:r w:rsidR="00D023E6" w:rsidRPr="0026669C">
              <w:rPr>
                <w:rFonts w:ascii="Arial" w:hAnsi="Arial" w:cs="Arial"/>
                <w:b/>
                <w:bCs/>
              </w:rPr>
              <w:t xml:space="preserve"> plus</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rPr>
              <w:t>ОРН 33140000 медицински потрошни материјал</w:t>
            </w:r>
          </w:p>
        </w:tc>
      </w:tr>
      <w:tr w:rsidR="00D023E6" w:rsidRPr="0026669C" w:rsidTr="007037EB">
        <w:trPr>
          <w:trHeight w:val="54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p>
          <w:p w:rsidR="00D023E6" w:rsidRPr="0026669C" w:rsidRDefault="006E3C9B" w:rsidP="00241B8D">
            <w:pPr>
              <w:tabs>
                <w:tab w:val="left" w:leader="underscore" w:pos="5670"/>
              </w:tabs>
              <w:rPr>
                <w:rFonts w:ascii="Arial" w:hAnsi="Arial" w:cs="Arial"/>
                <w:b/>
                <w:noProof/>
                <w:lang w:val="sr-Cyrl-CS"/>
              </w:rPr>
            </w:pPr>
            <w:r>
              <w:rPr>
                <w:rFonts w:ascii="Arial" w:hAnsi="Arial" w:cs="Arial"/>
                <w:b/>
                <w:noProof/>
                <w:lang w:val="sr-Cyrl-CS"/>
              </w:rPr>
              <w:t>9</w:t>
            </w:r>
            <w:r w:rsidR="00D023E6" w:rsidRPr="0026669C">
              <w:rPr>
                <w:rFonts w:ascii="Arial" w:hAnsi="Arial" w:cs="Arial"/>
                <w:b/>
                <w:noProof/>
                <w:lang w:val="sr-Cyrl-CS"/>
              </w:rPr>
              <w:t>.</w:t>
            </w:r>
            <w:r w:rsidR="00D023E6" w:rsidRPr="0026669C">
              <w:rPr>
                <w:rFonts w:ascii="Arial" w:hAnsi="Arial" w:cs="Arial"/>
                <w:b/>
                <w:bCs/>
              </w:rPr>
              <w:t xml:space="preserve"> Инхалациони кит за копресорске апартате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rPr>
              <w:t>ОРН 3314000,  медицински потрошни материјал ,</w:t>
            </w:r>
          </w:p>
        </w:tc>
      </w:tr>
      <w:tr w:rsidR="00D023E6" w:rsidRPr="0026669C" w:rsidTr="006E3C9B">
        <w:trPr>
          <w:trHeight w:val="70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6E3C9B" w:rsidRPr="006E3C9B" w:rsidRDefault="006E3C9B" w:rsidP="00241B8D">
            <w:pPr>
              <w:tabs>
                <w:tab w:val="left" w:leader="underscore" w:pos="5670"/>
              </w:tabs>
              <w:rPr>
                <w:rFonts w:ascii="Arial" w:hAnsi="Arial" w:cs="Arial"/>
                <w:b/>
                <w:noProof/>
              </w:rPr>
            </w:pPr>
            <w:r>
              <w:rPr>
                <w:rFonts w:ascii="Arial" w:hAnsi="Arial" w:cs="Arial"/>
                <w:b/>
                <w:noProof/>
                <w:lang w:val="sr-Cyrl-CS"/>
              </w:rPr>
              <w:t>10</w:t>
            </w:r>
            <w:r w:rsidR="00D023E6" w:rsidRPr="0026669C">
              <w:rPr>
                <w:rFonts w:ascii="Arial" w:hAnsi="Arial" w:cs="Arial"/>
                <w:b/>
                <w:noProof/>
                <w:lang w:val="sr-Cyrl-CS"/>
              </w:rPr>
              <w:t>.</w:t>
            </w:r>
            <w:r w:rsidR="00D023E6" w:rsidRPr="0026669C">
              <w:rPr>
                <w:rFonts w:ascii="Arial" w:hAnsi="Arial" w:cs="Arial"/>
                <w:b/>
                <w:bCs/>
              </w:rPr>
              <w:t xml:space="preserve"> Санитетски материјал за постројење за прераду медицинског отпада</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D023E6" w:rsidRPr="0026669C" w:rsidRDefault="00D023E6" w:rsidP="00241B8D">
            <w:pPr>
              <w:tabs>
                <w:tab w:val="left" w:leader="underscore" w:pos="5670"/>
              </w:tabs>
              <w:rPr>
                <w:rFonts w:ascii="Arial" w:hAnsi="Arial" w:cs="Arial"/>
                <w:noProof/>
              </w:rPr>
            </w:pPr>
          </w:p>
        </w:tc>
      </w:tr>
      <w:tr w:rsidR="006E3C9B" w:rsidRPr="0026669C" w:rsidTr="007037EB">
        <w:trPr>
          <w:trHeight w:val="384"/>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6E3C9B" w:rsidRPr="0026669C" w:rsidRDefault="006E3C9B" w:rsidP="00241B8D">
            <w:pPr>
              <w:tabs>
                <w:tab w:val="left" w:leader="underscore" w:pos="5670"/>
              </w:tabs>
              <w:rPr>
                <w:rFonts w:ascii="Arial" w:hAnsi="Arial" w:cs="Arial"/>
                <w:b/>
                <w:noProof/>
                <w:lang w:val="sr-Cyrl-CS"/>
              </w:rPr>
            </w:pPr>
            <w:r>
              <w:rPr>
                <w:rFonts w:ascii="Arial" w:hAnsi="Arial" w:cs="Arial"/>
                <w:b/>
                <w:noProof/>
                <w:lang w:val="sr-Cyrl-CS"/>
              </w:rPr>
              <w:t>11.Фластери за ране</w:t>
            </w:r>
          </w:p>
        </w:tc>
        <w:tc>
          <w:tcPr>
            <w:tcW w:w="4941" w:type="dxa"/>
            <w:tcBorders>
              <w:top w:val="single" w:sz="4" w:space="0" w:color="auto"/>
              <w:left w:val="single" w:sz="4" w:space="0" w:color="auto"/>
              <w:bottom w:val="single" w:sz="4" w:space="0" w:color="auto"/>
              <w:right w:val="single" w:sz="4" w:space="0" w:color="auto"/>
            </w:tcBorders>
            <w:vAlign w:val="center"/>
          </w:tcPr>
          <w:p w:rsidR="006E3C9B" w:rsidRPr="0026669C" w:rsidRDefault="006E3C9B" w:rsidP="006E3C9B">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6E3C9B" w:rsidRPr="0026669C" w:rsidRDefault="006E3C9B" w:rsidP="00241B8D">
            <w:pPr>
              <w:tabs>
                <w:tab w:val="left" w:leader="underscore" w:pos="5670"/>
              </w:tabs>
              <w:rPr>
                <w:rFonts w:ascii="Arial" w:hAnsi="Arial" w:cs="Arial"/>
                <w:bCs/>
              </w:rPr>
            </w:pPr>
          </w:p>
        </w:tc>
      </w:tr>
      <w:tr w:rsidR="00D023E6" w:rsidRPr="0026669C" w:rsidTr="007037EB">
        <w:trPr>
          <w:trHeight w:val="291"/>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6E3C9B" w:rsidP="00241B8D">
            <w:pPr>
              <w:tabs>
                <w:tab w:val="left" w:leader="underscore" w:pos="5670"/>
              </w:tabs>
              <w:rPr>
                <w:rFonts w:ascii="Arial" w:hAnsi="Arial" w:cs="Arial"/>
                <w:b/>
                <w:bCs/>
              </w:rPr>
            </w:pPr>
            <w:r>
              <w:rPr>
                <w:rFonts w:ascii="Arial" w:hAnsi="Arial" w:cs="Arial"/>
                <w:b/>
                <w:bCs/>
              </w:rPr>
              <w:t>12</w:t>
            </w:r>
            <w:r w:rsidR="00D023E6" w:rsidRPr="0026669C">
              <w:rPr>
                <w:rFonts w:ascii="Arial" w:hAnsi="Arial" w:cs="Arial"/>
                <w:b/>
                <w:bCs/>
              </w:rPr>
              <w:t>.Потрошни материјал за ЕКГ  апарат Schiller AT1</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D023E6" w:rsidRPr="0026669C" w:rsidRDefault="00D023E6" w:rsidP="00241B8D">
            <w:pPr>
              <w:tabs>
                <w:tab w:val="left" w:leader="underscore" w:pos="5670"/>
              </w:tabs>
              <w:rPr>
                <w:rFonts w:ascii="Arial" w:hAnsi="Arial" w:cs="Arial"/>
                <w:bCs/>
              </w:rPr>
            </w:pPr>
          </w:p>
        </w:tc>
      </w:tr>
      <w:tr w:rsidR="00D023E6" w:rsidRPr="0026669C" w:rsidTr="007037EB">
        <w:trPr>
          <w:trHeight w:val="46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6E3C9B" w:rsidP="00241B8D">
            <w:pPr>
              <w:tabs>
                <w:tab w:val="left" w:leader="underscore" w:pos="5670"/>
              </w:tabs>
              <w:rPr>
                <w:rFonts w:ascii="Arial" w:hAnsi="Arial" w:cs="Arial"/>
                <w:b/>
                <w:bCs/>
                <w:lang w:val="sr-Cyrl-CS"/>
              </w:rPr>
            </w:pPr>
            <w:r>
              <w:rPr>
                <w:rFonts w:ascii="Arial" w:hAnsi="Arial" w:cs="Arial"/>
                <w:b/>
                <w:bCs/>
              </w:rPr>
              <w:t>13</w:t>
            </w:r>
            <w:r w:rsidR="00D023E6" w:rsidRPr="0026669C">
              <w:rPr>
                <w:rFonts w:ascii="Arial" w:hAnsi="Arial" w:cs="Arial"/>
                <w:b/>
                <w:bCs/>
              </w:rPr>
              <w:t>. Филтер за спирометар</w:t>
            </w:r>
          </w:p>
          <w:p w:rsidR="00D023E6" w:rsidRPr="0026669C" w:rsidRDefault="00D023E6" w:rsidP="00241B8D">
            <w:pPr>
              <w:tabs>
                <w:tab w:val="left" w:leader="underscore" w:pos="5670"/>
              </w:tabs>
              <w:rPr>
                <w:rFonts w:ascii="Arial" w:hAnsi="Arial" w:cs="Arial"/>
                <w:b/>
                <w:bCs/>
              </w:rPr>
            </w:pP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p>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D023E6" w:rsidRPr="0026669C" w:rsidRDefault="00D023E6" w:rsidP="00241B8D">
            <w:pPr>
              <w:tabs>
                <w:tab w:val="left" w:leader="underscore" w:pos="5670"/>
              </w:tabs>
              <w:rPr>
                <w:rFonts w:ascii="Arial" w:hAnsi="Arial" w:cs="Arial"/>
                <w:bCs/>
              </w:rPr>
            </w:pPr>
          </w:p>
        </w:tc>
      </w:tr>
      <w:tr w:rsidR="00D023E6" w:rsidRPr="0026669C" w:rsidTr="007037EB">
        <w:trPr>
          <w:trHeight w:val="28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6E3C9B" w:rsidP="00241B8D">
            <w:pPr>
              <w:tabs>
                <w:tab w:val="left" w:leader="underscore" w:pos="5670"/>
              </w:tabs>
              <w:rPr>
                <w:rFonts w:ascii="Arial" w:hAnsi="Arial" w:cs="Arial"/>
                <w:b/>
                <w:noProof/>
              </w:rPr>
            </w:pPr>
            <w:r>
              <w:rPr>
                <w:rFonts w:ascii="Arial" w:hAnsi="Arial" w:cs="Arial"/>
                <w:b/>
                <w:noProof/>
              </w:rPr>
              <w:lastRenderedPageBreak/>
              <w:t>14</w:t>
            </w:r>
            <w:r w:rsidR="00D023E6" w:rsidRPr="0026669C">
              <w:rPr>
                <w:rFonts w:ascii="Arial" w:hAnsi="Arial" w:cs="Arial"/>
                <w:b/>
                <w:noProof/>
              </w:rPr>
              <w:t>.Потрошни материјал за кабинет  за физикалну медицину</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D023E6" w:rsidRPr="0026669C" w:rsidRDefault="00D023E6" w:rsidP="00241B8D">
            <w:pPr>
              <w:tabs>
                <w:tab w:val="left" w:leader="underscore" w:pos="5670"/>
              </w:tabs>
              <w:rPr>
                <w:rFonts w:ascii="Arial" w:hAnsi="Arial" w:cs="Arial"/>
                <w:bCs/>
              </w:rPr>
            </w:pPr>
          </w:p>
        </w:tc>
      </w:tr>
      <w:tr w:rsidR="00D023E6" w:rsidRPr="0026669C" w:rsidTr="007037EB">
        <w:trPr>
          <w:trHeight w:val="61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602797" w:rsidRDefault="007037EB" w:rsidP="00241B8D">
            <w:pPr>
              <w:tabs>
                <w:tab w:val="left" w:leader="underscore" w:pos="5670"/>
              </w:tabs>
              <w:rPr>
                <w:rFonts w:ascii="Arial" w:hAnsi="Arial" w:cs="Arial"/>
                <w:b/>
                <w:noProof/>
              </w:rPr>
            </w:pPr>
            <w:r>
              <w:rPr>
                <w:rFonts w:ascii="Arial" w:hAnsi="Arial" w:cs="Arial"/>
                <w:b/>
                <w:noProof/>
              </w:rPr>
              <w:t>15</w:t>
            </w:r>
            <w:r w:rsidR="00D023E6" w:rsidRPr="0026669C">
              <w:rPr>
                <w:rFonts w:ascii="Arial" w:hAnsi="Arial" w:cs="Arial"/>
                <w:b/>
                <w:noProof/>
              </w:rPr>
              <w:t>.Ц</w:t>
            </w:r>
            <w:r w:rsidR="00D023E6">
              <w:rPr>
                <w:rFonts w:ascii="Arial" w:hAnsi="Arial" w:cs="Arial"/>
                <w:b/>
                <w:noProof/>
              </w:rPr>
              <w:t>ревоза</w:t>
            </w:r>
            <w:r w:rsidR="00D023E6" w:rsidRPr="0026669C">
              <w:rPr>
                <w:rFonts w:ascii="Arial" w:hAnsi="Arial" w:cs="Arial"/>
                <w:b/>
                <w:noProof/>
              </w:rPr>
              <w:t xml:space="preserve"> кисеоник</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tc>
      </w:tr>
      <w:tr w:rsidR="00D023E6" w:rsidRPr="0026669C" w:rsidTr="006E3C9B">
        <w:trPr>
          <w:trHeight w:val="48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6E3C9B" w:rsidRPr="006E3C9B" w:rsidRDefault="007037EB" w:rsidP="00241B8D">
            <w:pPr>
              <w:tabs>
                <w:tab w:val="left" w:leader="underscore" w:pos="5670"/>
              </w:tabs>
              <w:rPr>
                <w:rFonts w:ascii="Arial" w:hAnsi="Arial" w:cs="Arial"/>
                <w:b/>
                <w:noProof/>
              </w:rPr>
            </w:pPr>
            <w:r>
              <w:rPr>
                <w:rFonts w:ascii="Arial" w:hAnsi="Arial" w:cs="Arial"/>
                <w:b/>
                <w:noProof/>
              </w:rPr>
              <w:t>16.</w:t>
            </w:r>
            <w:r w:rsidR="00D023E6">
              <w:rPr>
                <w:rFonts w:ascii="Arial" w:hAnsi="Arial" w:cs="Arial"/>
                <w:b/>
                <w:noProof/>
              </w:rPr>
              <w:t xml:space="preserve"> Овлаживач за концентратор кисеоника</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ОРН 3314000,  медицински потрошни материјал</w:t>
            </w:r>
          </w:p>
        </w:tc>
      </w:tr>
      <w:tr w:rsidR="006E3C9B" w:rsidRPr="0026669C" w:rsidTr="007037EB">
        <w:trPr>
          <w:trHeight w:val="333"/>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6E3C9B" w:rsidRPr="006E3C9B" w:rsidRDefault="006E3C9B" w:rsidP="00241B8D">
            <w:pPr>
              <w:tabs>
                <w:tab w:val="left" w:leader="underscore" w:pos="5670"/>
              </w:tabs>
              <w:rPr>
                <w:rFonts w:ascii="Arial" w:hAnsi="Arial" w:cs="Arial"/>
                <w:b/>
                <w:noProof/>
              </w:rPr>
            </w:pPr>
            <w:r>
              <w:rPr>
                <w:rFonts w:ascii="Arial" w:hAnsi="Arial" w:cs="Arial"/>
                <w:b/>
                <w:noProof/>
              </w:rPr>
              <w:t>17. Шприц за гасне анализе</w:t>
            </w:r>
          </w:p>
        </w:tc>
        <w:tc>
          <w:tcPr>
            <w:tcW w:w="4941" w:type="dxa"/>
            <w:tcBorders>
              <w:top w:val="single" w:sz="4" w:space="0" w:color="auto"/>
              <w:left w:val="single" w:sz="4" w:space="0" w:color="auto"/>
              <w:bottom w:val="single" w:sz="4" w:space="0" w:color="auto"/>
              <w:right w:val="single" w:sz="4" w:space="0" w:color="auto"/>
            </w:tcBorders>
            <w:vAlign w:val="center"/>
          </w:tcPr>
          <w:p w:rsidR="006E3C9B" w:rsidRPr="0026669C" w:rsidRDefault="006E3C9B" w:rsidP="006E3C9B">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6E3C9B" w:rsidRPr="0026669C" w:rsidRDefault="006E3C9B" w:rsidP="00241B8D">
            <w:pPr>
              <w:tabs>
                <w:tab w:val="left" w:leader="underscore" w:pos="5670"/>
              </w:tabs>
              <w:rPr>
                <w:rFonts w:ascii="Arial" w:hAnsi="Arial" w:cs="Arial"/>
                <w:bCs/>
              </w:rPr>
            </w:pPr>
          </w:p>
        </w:tc>
      </w:tr>
      <w:tr w:rsidR="00D023E6" w:rsidRPr="0026669C" w:rsidTr="007037EB">
        <w:trPr>
          <w:trHeight w:val="39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6E3C9B" w:rsidP="00241B8D">
            <w:pPr>
              <w:tabs>
                <w:tab w:val="left" w:leader="underscore" w:pos="5670"/>
              </w:tabs>
              <w:rPr>
                <w:rFonts w:ascii="Arial" w:hAnsi="Arial" w:cs="Arial"/>
                <w:b/>
                <w:noProof/>
                <w:lang w:val="sr-Cyrl-CS"/>
              </w:rPr>
            </w:pPr>
            <w:r>
              <w:rPr>
                <w:rFonts w:ascii="Arial" w:hAnsi="Arial" w:cs="Arial"/>
                <w:b/>
                <w:noProof/>
                <w:lang w:val="sr-Cyrl-CS"/>
              </w:rPr>
              <w:t>18</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руку и коже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rPr>
              <w:t>ОРН 33631600 антисептици и дезинфиканти</w:t>
            </w:r>
          </w:p>
        </w:tc>
      </w:tr>
      <w:tr w:rsidR="00D023E6" w:rsidRPr="0026669C" w:rsidTr="007037EB">
        <w:trPr>
          <w:trHeight w:val="31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6E3C9B" w:rsidP="00241B8D">
            <w:pPr>
              <w:tabs>
                <w:tab w:val="left" w:leader="underscore" w:pos="5670"/>
              </w:tabs>
              <w:rPr>
                <w:rFonts w:ascii="Arial" w:hAnsi="Arial" w:cs="Arial"/>
                <w:b/>
                <w:noProof/>
                <w:lang w:val="sr-Cyrl-CS"/>
              </w:rPr>
            </w:pPr>
            <w:r>
              <w:rPr>
                <w:rFonts w:ascii="Arial" w:hAnsi="Arial" w:cs="Arial"/>
                <w:b/>
                <w:noProof/>
                <w:lang w:val="sr-Cyrl-CS"/>
              </w:rPr>
              <w:t>19</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површина и подова</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rPr>
              <w:t>ОРН 33631600 антисептици и дезинфиканти</w:t>
            </w:r>
          </w:p>
        </w:tc>
      </w:tr>
      <w:tr w:rsidR="00D023E6" w:rsidRPr="00622552" w:rsidTr="007037EB">
        <w:trPr>
          <w:trHeight w:val="87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Default="00E93B55" w:rsidP="00241B8D">
            <w:pPr>
              <w:tabs>
                <w:tab w:val="left" w:leader="underscore" w:pos="5670"/>
              </w:tabs>
              <w:rPr>
                <w:rFonts w:ascii="Arial" w:hAnsi="Arial" w:cs="Arial"/>
                <w:b/>
                <w:bCs/>
              </w:rPr>
            </w:pPr>
            <w:r>
              <w:rPr>
                <w:rFonts w:ascii="Arial" w:hAnsi="Arial" w:cs="Arial"/>
                <w:b/>
                <w:noProof/>
                <w:lang w:val="sr-Cyrl-CS"/>
              </w:rPr>
              <w:t>20</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медицинских инструмената</w:t>
            </w:r>
          </w:p>
          <w:p w:rsidR="00D023E6" w:rsidRPr="00622552" w:rsidRDefault="00D023E6" w:rsidP="00241B8D">
            <w:pPr>
              <w:tabs>
                <w:tab w:val="left" w:leader="underscore" w:pos="5670"/>
              </w:tabs>
              <w:rPr>
                <w:rFonts w:ascii="Arial" w:hAnsi="Arial" w:cs="Arial"/>
                <w:b/>
                <w:noProof/>
                <w:lang w:val="sr-Cyrl-CS"/>
              </w:rPr>
            </w:pPr>
          </w:p>
        </w:tc>
        <w:tc>
          <w:tcPr>
            <w:tcW w:w="4941" w:type="dxa"/>
            <w:tcBorders>
              <w:top w:val="single" w:sz="4" w:space="0" w:color="auto"/>
              <w:left w:val="single" w:sz="4" w:space="0" w:color="auto"/>
              <w:bottom w:val="single" w:sz="4" w:space="0" w:color="auto"/>
              <w:right w:val="single" w:sz="4" w:space="0" w:color="auto"/>
            </w:tcBorders>
            <w:vAlign w:val="center"/>
          </w:tcPr>
          <w:p w:rsidR="00D023E6" w:rsidRDefault="00D023E6" w:rsidP="00241B8D">
            <w:pPr>
              <w:tabs>
                <w:tab w:val="left" w:leader="underscore" w:pos="5670"/>
              </w:tabs>
              <w:rPr>
                <w:rFonts w:ascii="Arial" w:hAnsi="Arial" w:cs="Arial"/>
                <w:bCs/>
                <w:lang w:val="sr-Cyrl-CS"/>
              </w:rPr>
            </w:pPr>
            <w:r w:rsidRPr="0026669C">
              <w:rPr>
                <w:rFonts w:ascii="Arial" w:hAnsi="Arial" w:cs="Arial"/>
                <w:bCs/>
              </w:rPr>
              <w:t>ОРН 33631600 антисептици и дезинфиканти</w:t>
            </w:r>
          </w:p>
          <w:p w:rsidR="00D023E6" w:rsidRPr="00622552" w:rsidRDefault="00D023E6" w:rsidP="00241B8D">
            <w:pPr>
              <w:tabs>
                <w:tab w:val="left" w:leader="underscore" w:pos="5670"/>
              </w:tabs>
              <w:rPr>
                <w:rFonts w:ascii="Arial" w:hAnsi="Arial" w:cs="Arial"/>
                <w:noProof/>
                <w:lang w:val="sr-Cyrl-CS"/>
              </w:rPr>
            </w:pPr>
          </w:p>
        </w:tc>
      </w:tr>
      <w:tr w:rsidR="007037EB" w:rsidRPr="00622552" w:rsidTr="007037EB">
        <w:trPr>
          <w:trHeight w:val="61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7037EB" w:rsidRPr="007037EB" w:rsidRDefault="007037EB" w:rsidP="007037EB">
            <w:pPr>
              <w:tabs>
                <w:tab w:val="left" w:leader="underscore" w:pos="5670"/>
              </w:tabs>
              <w:rPr>
                <w:rFonts w:ascii="Arial" w:hAnsi="Arial" w:cs="Arial"/>
                <w:b/>
                <w:noProof/>
                <w:color w:val="auto"/>
                <w:lang w:val="sr-Cyrl-CS"/>
              </w:rPr>
            </w:pPr>
            <w:r w:rsidRPr="007037EB">
              <w:rPr>
                <w:rFonts w:ascii="Arial" w:hAnsi="Arial" w:cs="Arial"/>
                <w:b/>
                <w:noProof/>
                <w:color w:val="auto"/>
                <w:lang w:val="sr-Cyrl-CS"/>
              </w:rPr>
              <w:t>21.Маске за НИВ</w:t>
            </w:r>
          </w:p>
          <w:p w:rsidR="007037EB" w:rsidRPr="007037EB" w:rsidRDefault="007037EB" w:rsidP="007037EB">
            <w:pPr>
              <w:tabs>
                <w:tab w:val="left" w:leader="underscore" w:pos="5670"/>
              </w:tabs>
              <w:rPr>
                <w:rFonts w:ascii="Arial" w:hAnsi="Arial" w:cs="Arial"/>
                <w:b/>
                <w:noProof/>
                <w:color w:val="auto"/>
                <w:lang w:val="sr-Cyrl-CS"/>
              </w:rPr>
            </w:pPr>
          </w:p>
        </w:tc>
        <w:tc>
          <w:tcPr>
            <w:tcW w:w="4941" w:type="dxa"/>
            <w:tcBorders>
              <w:top w:val="single" w:sz="4" w:space="0" w:color="auto"/>
              <w:left w:val="single" w:sz="4" w:space="0" w:color="auto"/>
              <w:bottom w:val="single" w:sz="4" w:space="0" w:color="auto"/>
              <w:right w:val="single" w:sz="4" w:space="0" w:color="auto"/>
            </w:tcBorders>
            <w:vAlign w:val="center"/>
          </w:tcPr>
          <w:p w:rsidR="007037EB" w:rsidRPr="007037EB" w:rsidRDefault="007037EB" w:rsidP="007037EB">
            <w:pPr>
              <w:tabs>
                <w:tab w:val="left" w:leader="underscore" w:pos="5670"/>
              </w:tabs>
              <w:rPr>
                <w:rFonts w:ascii="Arial" w:hAnsi="Arial" w:cs="Arial"/>
                <w:bCs/>
                <w:color w:val="auto"/>
              </w:rPr>
            </w:pPr>
            <w:r w:rsidRPr="007037EB">
              <w:rPr>
                <w:rFonts w:ascii="Arial" w:hAnsi="Arial" w:cs="Arial"/>
                <w:bCs/>
                <w:color w:val="auto"/>
              </w:rPr>
              <w:t>ОРН 3314000,  медицински потрошни материјал</w:t>
            </w:r>
          </w:p>
          <w:p w:rsidR="007037EB" w:rsidRPr="007037EB" w:rsidRDefault="007037EB" w:rsidP="007037EB">
            <w:pPr>
              <w:tabs>
                <w:tab w:val="left" w:leader="underscore" w:pos="5670"/>
              </w:tabs>
              <w:rPr>
                <w:rFonts w:ascii="Arial" w:hAnsi="Arial" w:cs="Arial"/>
                <w:color w:val="auto"/>
              </w:rPr>
            </w:pPr>
          </w:p>
        </w:tc>
      </w:tr>
      <w:tr w:rsidR="007037EB" w:rsidRPr="00622552" w:rsidTr="007037EB">
        <w:trPr>
          <w:trHeight w:val="198"/>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7037EB" w:rsidRPr="007037EB" w:rsidRDefault="007037EB" w:rsidP="007037EB">
            <w:pPr>
              <w:tabs>
                <w:tab w:val="left" w:leader="underscore" w:pos="5670"/>
              </w:tabs>
              <w:rPr>
                <w:rFonts w:ascii="Arial" w:hAnsi="Arial" w:cs="Arial"/>
                <w:b/>
                <w:noProof/>
                <w:color w:val="auto"/>
                <w:lang w:val="sr-Cyrl-CS"/>
              </w:rPr>
            </w:pPr>
            <w:r w:rsidRPr="007037EB">
              <w:rPr>
                <w:rFonts w:ascii="Arial" w:hAnsi="Arial" w:cs="Arial"/>
                <w:b/>
                <w:noProof/>
                <w:color w:val="auto"/>
                <w:lang w:val="sr-Cyrl-CS"/>
              </w:rPr>
              <w:t>22. Хируршки конци</w:t>
            </w:r>
          </w:p>
        </w:tc>
        <w:tc>
          <w:tcPr>
            <w:tcW w:w="4941" w:type="dxa"/>
            <w:tcBorders>
              <w:top w:val="single" w:sz="4" w:space="0" w:color="auto"/>
              <w:left w:val="single" w:sz="4" w:space="0" w:color="auto"/>
              <w:bottom w:val="single" w:sz="4" w:space="0" w:color="auto"/>
              <w:right w:val="single" w:sz="4" w:space="0" w:color="auto"/>
            </w:tcBorders>
            <w:vAlign w:val="center"/>
          </w:tcPr>
          <w:p w:rsidR="007037EB" w:rsidRPr="007037EB" w:rsidRDefault="007037EB" w:rsidP="007037EB">
            <w:pPr>
              <w:tabs>
                <w:tab w:val="left" w:leader="underscore" w:pos="5670"/>
              </w:tabs>
              <w:rPr>
                <w:rFonts w:ascii="Arial" w:hAnsi="Arial" w:cs="Arial"/>
                <w:bCs/>
                <w:color w:val="auto"/>
              </w:rPr>
            </w:pPr>
            <w:r w:rsidRPr="007037EB">
              <w:rPr>
                <w:rFonts w:ascii="Arial" w:hAnsi="Arial" w:cs="Arial"/>
                <w:bCs/>
                <w:color w:val="auto"/>
              </w:rPr>
              <w:t>ОРН 3314000,  медицински потрошни материјал</w:t>
            </w:r>
          </w:p>
        </w:tc>
      </w:tr>
    </w:tbl>
    <w:p w:rsidR="00D023E6" w:rsidRDefault="00D023E6" w:rsidP="00D023E6">
      <w:pPr>
        <w:pStyle w:val="BodyText"/>
        <w:rPr>
          <w:rFonts w:ascii="Arial" w:hAnsi="Arial" w:cs="Arial"/>
          <w:b/>
          <w:sz w:val="22"/>
          <w:szCs w:val="22"/>
          <w:u w:val="single"/>
        </w:rPr>
      </w:pPr>
    </w:p>
    <w:p w:rsidR="00D023E6" w:rsidRDefault="00D023E6" w:rsidP="00D023E6">
      <w:pPr>
        <w:jc w:val="both"/>
        <w:rPr>
          <w:rFonts w:ascii="Arial" w:hAnsi="Arial" w:cs="Arial"/>
          <w:b/>
        </w:rPr>
      </w:pPr>
      <w:r w:rsidRPr="00602BA2">
        <w:rPr>
          <w:rFonts w:ascii="Arial" w:hAnsi="Arial" w:cs="Arial"/>
          <w:b/>
        </w:rPr>
        <w:t>Начин и рок за подношење понуда</w:t>
      </w:r>
    </w:p>
    <w:p w:rsidR="00D023E6" w:rsidRPr="00602BA2" w:rsidRDefault="00D023E6" w:rsidP="00D023E6">
      <w:pPr>
        <w:jc w:val="both"/>
      </w:pPr>
      <w:r>
        <w:rPr>
          <w:rFonts w:ascii="Arial" w:hAnsi="Arial" w:cs="Arial"/>
        </w:rPr>
        <w:t>Понуде се подносе путем поште на адресу наручиоца   или лично у просторијама наручиоца, у затвореним ковертама , са назанком „Понуда за јавну набавку са</w:t>
      </w:r>
      <w:r w:rsidR="0085290C">
        <w:rPr>
          <w:rFonts w:ascii="Arial" w:hAnsi="Arial" w:cs="Arial"/>
        </w:rPr>
        <w:t>нитетског</w:t>
      </w:r>
      <w:r>
        <w:rPr>
          <w:rFonts w:ascii="Arial" w:hAnsi="Arial" w:cs="Arial"/>
        </w:rPr>
        <w:t xml:space="preserve"> материјала и дезинфекционих средстава“. Последњи дан рока за подношење понуда </w:t>
      </w:r>
      <w:r w:rsidRPr="000B455E">
        <w:rPr>
          <w:rFonts w:ascii="Arial" w:hAnsi="Arial" w:cs="Arial"/>
          <w:color w:val="auto"/>
        </w:rPr>
        <w:t>је</w:t>
      </w:r>
      <w:r w:rsidR="000B455E">
        <w:rPr>
          <w:rFonts w:ascii="Arial" w:hAnsi="Arial" w:cs="Arial"/>
          <w:color w:val="auto"/>
        </w:rPr>
        <w:t xml:space="preserve"> </w:t>
      </w:r>
      <w:r w:rsidR="00E93B55">
        <w:rPr>
          <w:rFonts w:ascii="Arial" w:hAnsi="Arial" w:cs="Arial"/>
          <w:b/>
          <w:color w:val="auto"/>
        </w:rPr>
        <w:t>04.03.2019</w:t>
      </w:r>
      <w:r w:rsidR="000B455E">
        <w:rPr>
          <w:rFonts w:ascii="Arial" w:hAnsi="Arial" w:cs="Arial"/>
          <w:b/>
          <w:color w:val="auto"/>
        </w:rPr>
        <w:t>.</w:t>
      </w:r>
      <w:r w:rsidRPr="000B455E">
        <w:rPr>
          <w:rFonts w:ascii="Arial" w:hAnsi="Arial" w:cs="Arial"/>
          <w:b/>
          <w:color w:val="auto"/>
        </w:rPr>
        <w:t>год</w:t>
      </w:r>
      <w:r w:rsidRPr="00F40D00">
        <w:rPr>
          <w:rFonts w:ascii="Arial" w:hAnsi="Arial" w:cs="Arial"/>
          <w:b/>
          <w:color w:val="000000" w:themeColor="text1"/>
        </w:rPr>
        <w:t>.</w:t>
      </w:r>
      <w:r>
        <w:rPr>
          <w:rFonts w:ascii="Arial" w:hAnsi="Arial" w:cs="Arial"/>
          <w:b/>
        </w:rPr>
        <w:t xml:space="preserve"> до</w:t>
      </w:r>
      <w:r w:rsidRPr="005615C0">
        <w:rPr>
          <w:rFonts w:ascii="Arial" w:hAnsi="Arial" w:cs="Arial"/>
          <w:b/>
        </w:rPr>
        <w:t xml:space="preserve"> 12,</w:t>
      </w:r>
      <w:r w:rsidR="007037EB">
        <w:rPr>
          <w:rFonts w:ascii="Arial" w:hAnsi="Arial" w:cs="Arial"/>
          <w:b/>
        </w:rPr>
        <w:t>00</w:t>
      </w:r>
      <w:r w:rsidRPr="005615C0">
        <w:rPr>
          <w:rFonts w:ascii="Arial" w:hAnsi="Arial" w:cs="Arial"/>
          <w:b/>
        </w:rPr>
        <w:t xml:space="preserve">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F40D00">
        <w:rPr>
          <w:rFonts w:ascii="Arial" w:hAnsi="Arial" w:cs="Arial"/>
          <w:b/>
          <w:color w:val="000000" w:themeColor="text1"/>
        </w:rPr>
        <w:t>Дана</w:t>
      </w:r>
      <w:r w:rsidR="00F562D3">
        <w:rPr>
          <w:rFonts w:ascii="Arial" w:hAnsi="Arial" w:cs="Arial"/>
          <w:b/>
          <w:color w:val="000000" w:themeColor="text1"/>
        </w:rPr>
        <w:t xml:space="preserve"> </w:t>
      </w:r>
      <w:r w:rsidR="00E93B55">
        <w:rPr>
          <w:rFonts w:ascii="Arial" w:hAnsi="Arial" w:cs="Arial"/>
          <w:b/>
          <w:color w:val="000000" w:themeColor="text1"/>
        </w:rPr>
        <w:t>04.03.2019.</w:t>
      </w:r>
      <w:r w:rsidRPr="00F40D00">
        <w:rPr>
          <w:rFonts w:ascii="Arial" w:hAnsi="Arial" w:cs="Arial"/>
          <w:b/>
          <w:color w:val="000000" w:themeColor="text1"/>
        </w:rPr>
        <w:t xml:space="preserve">год.  </w:t>
      </w:r>
      <w:r w:rsidR="007037EB">
        <w:rPr>
          <w:rFonts w:ascii="Arial" w:hAnsi="Arial" w:cs="Arial"/>
          <w:b/>
          <w:color w:val="000000" w:themeColor="text1"/>
        </w:rPr>
        <w:t>у 12,10</w:t>
      </w:r>
      <w:r w:rsidRPr="00F40D00">
        <w:rPr>
          <w:rFonts w:ascii="Arial" w:hAnsi="Arial" w:cs="Arial"/>
          <w:b/>
          <w:color w:val="000000" w:themeColor="text1"/>
        </w:rPr>
        <w:t xml:space="preserve"> часова.</w:t>
      </w:r>
      <w:r w:rsidRPr="00F40D00">
        <w:rPr>
          <w:rFonts w:ascii="Arial" w:hAnsi="Arial" w:cs="Arial"/>
          <w:color w:val="000000" w:themeColor="text1"/>
        </w:rPr>
        <w:t xml:space="preserve"> Отварању понуда могу присуствовати представници понуђача</w:t>
      </w:r>
      <w:r>
        <w:rPr>
          <w:rFonts w:ascii="Arial" w:hAnsi="Arial" w:cs="Arial"/>
        </w:rPr>
        <w:t xml:space="preserve"> уз предходно подношење писаног пуномоћја.</w:t>
      </w:r>
    </w:p>
    <w:p w:rsidR="00D023E6" w:rsidRPr="00602BA2" w:rsidRDefault="00D023E6" w:rsidP="00D023E6">
      <w:pPr>
        <w:jc w:val="both"/>
        <w:rPr>
          <w:b/>
        </w:rPr>
      </w:pPr>
    </w:p>
    <w:p w:rsidR="00D023E6" w:rsidRPr="00CB362E" w:rsidRDefault="00D023E6" w:rsidP="00D023E6">
      <w:pPr>
        <w:jc w:val="both"/>
      </w:pPr>
    </w:p>
    <w:p w:rsidR="00D023E6" w:rsidRDefault="00D023E6" w:rsidP="00D023E6">
      <w:pPr>
        <w:jc w:val="both"/>
        <w:rPr>
          <w:rFonts w:ascii="Arial" w:hAnsi="Arial" w:cs="Arial"/>
        </w:rPr>
      </w:pPr>
      <w:r>
        <w:rPr>
          <w:rFonts w:ascii="Arial" w:hAnsi="Arial" w:cs="Arial"/>
          <w:b/>
          <w:bCs/>
        </w:rPr>
        <w:t xml:space="preserve">5. Контакт (лице или служба) </w:t>
      </w:r>
    </w:p>
    <w:p w:rsidR="00D023E6" w:rsidRDefault="00D023E6" w:rsidP="00D023E6">
      <w:pPr>
        <w:jc w:val="both"/>
        <w:rPr>
          <w:rFonts w:ascii="Arial" w:hAnsi="Arial" w:cs="Arial"/>
        </w:rPr>
      </w:pPr>
      <w:r>
        <w:rPr>
          <w:rFonts w:ascii="Arial" w:hAnsi="Arial" w:cs="Arial"/>
        </w:rPr>
        <w:t>Лице (или служба) за контакт:Горана Динчић,</w:t>
      </w:r>
      <w:r>
        <w:rPr>
          <w:rFonts w:ascii="Arial" w:hAnsi="Arial" w:cs="Arial"/>
          <w:lang w:val="sr-Cyrl-CS"/>
        </w:rPr>
        <w:t xml:space="preserve">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D023E6" w:rsidRPr="00FC45CC" w:rsidRDefault="00D023E6" w:rsidP="00D023E6">
      <w:pPr>
        <w:pStyle w:val="BodyText"/>
        <w:rPr>
          <w:rFonts w:ascii="Arial" w:hAnsi="Arial" w:cs="Arial"/>
          <w:b/>
          <w:sz w:val="22"/>
          <w:szCs w:val="22"/>
          <w:u w:val="single"/>
        </w:rPr>
      </w:pPr>
    </w:p>
    <w:p w:rsidR="00D023E6" w:rsidRDefault="00D023E6" w:rsidP="00D023E6">
      <w:pPr>
        <w:pStyle w:val="BodyText"/>
        <w:rPr>
          <w:rFonts w:ascii="Arial" w:hAnsi="Arial" w:cs="Arial"/>
          <w:b/>
          <w:sz w:val="22"/>
          <w:szCs w:val="22"/>
          <w:u w:val="single"/>
        </w:rPr>
      </w:pPr>
    </w:p>
    <w:p w:rsidR="00D023E6" w:rsidRDefault="00D023E6" w:rsidP="00D023E6">
      <w:pPr>
        <w:pStyle w:val="BodyText"/>
        <w:rPr>
          <w:rFonts w:ascii="Arial" w:hAnsi="Arial" w:cs="Arial"/>
          <w:b/>
          <w:sz w:val="22"/>
          <w:szCs w:val="22"/>
          <w:u w:val="single"/>
        </w:rPr>
      </w:pPr>
    </w:p>
    <w:p w:rsidR="00F40D00" w:rsidRDefault="00F40D00" w:rsidP="00D023E6">
      <w:pPr>
        <w:pStyle w:val="BodyText"/>
        <w:rPr>
          <w:rFonts w:ascii="Arial" w:hAnsi="Arial" w:cs="Arial"/>
          <w:b/>
          <w:sz w:val="22"/>
          <w:szCs w:val="22"/>
          <w:u w:val="single"/>
        </w:rPr>
        <w:sectPr w:rsidR="00F40D00">
          <w:footerReference w:type="default" r:id="rId9"/>
          <w:pgSz w:w="11906" w:h="16838"/>
          <w:pgMar w:top="1440" w:right="1440" w:bottom="1440" w:left="1440" w:header="720" w:footer="720" w:gutter="0"/>
          <w:cols w:space="720"/>
          <w:docGrid w:linePitch="360" w:charSpace="32768"/>
        </w:sectPr>
      </w:pPr>
    </w:p>
    <w:p w:rsidR="00D023E6" w:rsidRPr="00F756D5" w:rsidRDefault="00D023E6" w:rsidP="00D023E6">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 са ОБРАСЦЕМ СТРУКТУРЕ ЦЕНА (образац 2)</w:t>
      </w:r>
    </w:p>
    <w:p w:rsidR="00D023E6" w:rsidRDefault="00D023E6" w:rsidP="00D023E6">
      <w:pPr>
        <w:rPr>
          <w:rFonts w:cs="TimesNewRomanPSMT"/>
          <w:i/>
          <w:iCs/>
          <w:sz w:val="18"/>
          <w:szCs w:val="18"/>
        </w:rPr>
      </w:pPr>
    </w:p>
    <w:p w:rsidR="00D023E6" w:rsidRDefault="00D023E6" w:rsidP="00D023E6">
      <w:pPr>
        <w:rPr>
          <w:rFonts w:ascii="Arial" w:hAnsi="Arial" w:cs="Arial"/>
          <w:b/>
        </w:rPr>
      </w:pPr>
      <w:r>
        <w:rPr>
          <w:rFonts w:ascii="Arial" w:hAnsi="Arial" w:cs="Arial"/>
          <w:b/>
          <w:noProof/>
          <w:lang w:val="sr-Cyrl-CS"/>
        </w:rPr>
        <w:t xml:space="preserve"> Партија </w:t>
      </w:r>
      <w:r w:rsidRPr="0026669C">
        <w:rPr>
          <w:rFonts w:ascii="Arial" w:hAnsi="Arial" w:cs="Arial"/>
          <w:b/>
          <w:noProof/>
          <w:lang w:val="sr-Cyrl-CS"/>
        </w:rPr>
        <w:t>1.</w:t>
      </w:r>
      <w:r w:rsidRPr="0026669C">
        <w:rPr>
          <w:rFonts w:ascii="Arial" w:hAnsi="Arial" w:cs="Arial"/>
          <w:b/>
        </w:rPr>
        <w:t xml:space="preserve"> Шприцеви и игле</w:t>
      </w:r>
    </w:p>
    <w:tbl>
      <w:tblPr>
        <w:tblW w:w="15452" w:type="dxa"/>
        <w:tblInd w:w="-781" w:type="dxa"/>
        <w:tblCellMar>
          <w:left w:w="70" w:type="dxa"/>
          <w:right w:w="70" w:type="dxa"/>
        </w:tblCellMar>
        <w:tblLook w:val="04A0"/>
      </w:tblPr>
      <w:tblGrid>
        <w:gridCol w:w="4962"/>
        <w:gridCol w:w="1276"/>
        <w:gridCol w:w="1701"/>
        <w:gridCol w:w="1984"/>
        <w:gridCol w:w="1701"/>
        <w:gridCol w:w="1985"/>
        <w:gridCol w:w="1843"/>
      </w:tblGrid>
      <w:tr w:rsidR="007037EB" w:rsidRPr="0026242B" w:rsidTr="001F6343">
        <w:trPr>
          <w:trHeight w:val="1215"/>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color w:val="auto"/>
                <w:kern w:val="0"/>
                <w:lang w:eastAsia="sr-Latn-CS"/>
              </w:rPr>
            </w:pPr>
            <w:r w:rsidRPr="0026242B">
              <w:rPr>
                <w:rFonts w:ascii="Arial" w:eastAsia="Times New Roman" w:hAnsi="Arial" w:cs="Arial"/>
                <w:b/>
                <w:bCs/>
                <w:color w:val="auto"/>
                <w:kern w:val="0"/>
                <w:sz w:val="22"/>
                <w:szCs w:val="22"/>
                <w:lang w:eastAsia="sr-Latn-CS"/>
              </w:rPr>
              <w:t>Укупна цена без ПДВ</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7037EB" w:rsidRPr="0026242B" w:rsidTr="001F6343">
        <w:trPr>
          <w:trHeight w:val="375"/>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Špric</w:t>
            </w:r>
            <w:r w:rsidR="00E93B55">
              <w:rPr>
                <w:rFonts w:ascii="Arial" w:eastAsia="Times New Roman" w:hAnsi="Arial" w:cs="Arial"/>
                <w:kern w:val="0"/>
                <w:sz w:val="22"/>
                <w:szCs w:val="22"/>
                <w:lang w:eastAsia="sr-Latn-CS"/>
              </w:rPr>
              <w:t xml:space="preserve">PVC a 2 ml </w:t>
            </w:r>
            <w:r w:rsidRPr="0026242B">
              <w:rPr>
                <w:rFonts w:ascii="Arial" w:eastAsia="Times New Roman" w:hAnsi="Arial" w:cs="Arial"/>
                <w:kern w:val="0"/>
                <w:sz w:val="22"/>
                <w:szCs w:val="22"/>
                <w:lang w:eastAsia="sr-Latn-CS"/>
              </w:rPr>
              <w:t xml:space="preserve"> (trodelni)</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E93B55"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11</w:t>
            </w:r>
            <w:r w:rsidR="00C3024B">
              <w:rPr>
                <w:rFonts w:ascii="Arial" w:eastAsia="Times New Roman" w:hAnsi="Arial" w:cs="Arial"/>
                <w:kern w:val="0"/>
                <w:sz w:val="22"/>
                <w:szCs w:val="22"/>
                <w:lang w:eastAsia="sr-Latn-CS"/>
              </w:rPr>
              <w:t>.000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E93B55" w:rsidP="007037EB">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Špric PVC a 5 ml</w:t>
            </w:r>
            <w:r w:rsidR="007037EB" w:rsidRPr="0026242B">
              <w:rPr>
                <w:rFonts w:ascii="Arial" w:eastAsia="Times New Roman" w:hAnsi="Arial" w:cs="Arial"/>
                <w:kern w:val="0"/>
                <w:sz w:val="22"/>
                <w:szCs w:val="22"/>
                <w:lang w:eastAsia="sr-Latn-CS"/>
              </w:rPr>
              <w:t xml:space="preserve"> (trodelni)</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1F6343"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9</w:t>
            </w:r>
            <w:r w:rsidR="00C3024B">
              <w:rPr>
                <w:rFonts w:ascii="Arial" w:eastAsia="Times New Roman" w:hAnsi="Arial" w:cs="Arial"/>
                <w:kern w:val="0"/>
                <w:sz w:val="22"/>
                <w:szCs w:val="22"/>
                <w:lang w:eastAsia="sr-Latn-CS"/>
              </w:rPr>
              <w:t>.000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E93B55" w:rsidP="007037EB">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 xml:space="preserve">Špric PVC 10 ml </w:t>
            </w:r>
            <w:r w:rsidR="007037EB" w:rsidRPr="0026242B">
              <w:rPr>
                <w:rFonts w:ascii="Arial" w:eastAsia="Times New Roman" w:hAnsi="Arial" w:cs="Arial"/>
                <w:kern w:val="0"/>
                <w:sz w:val="22"/>
                <w:szCs w:val="22"/>
                <w:lang w:eastAsia="sr-Latn-CS"/>
              </w:rPr>
              <w:t>(trodelni)</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1F6343"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9</w:t>
            </w:r>
            <w:r w:rsidR="00C3024B">
              <w:rPr>
                <w:rFonts w:ascii="Arial" w:eastAsia="Times New Roman" w:hAnsi="Arial" w:cs="Arial"/>
                <w:kern w:val="0"/>
                <w:sz w:val="22"/>
                <w:szCs w:val="22"/>
                <w:lang w:eastAsia="sr-Latn-CS"/>
              </w:rPr>
              <w:t>.000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E93B55" w:rsidP="007037EB">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Špric PVC 20 ml</w:t>
            </w:r>
            <w:r w:rsidR="007037EB" w:rsidRPr="0026242B">
              <w:rPr>
                <w:rFonts w:ascii="Arial" w:eastAsia="Times New Roman" w:hAnsi="Arial" w:cs="Arial"/>
                <w:kern w:val="0"/>
                <w:sz w:val="22"/>
                <w:szCs w:val="22"/>
                <w:lang w:eastAsia="sr-Latn-CS"/>
              </w:rPr>
              <w:t xml:space="preserve"> (trodelni)</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1F6343"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6.5</w:t>
            </w:r>
            <w:r w:rsidR="00C3024B">
              <w:rPr>
                <w:rFonts w:ascii="Arial" w:eastAsia="Times New Roman" w:hAnsi="Arial" w:cs="Arial"/>
                <w:kern w:val="0"/>
                <w:sz w:val="22"/>
                <w:szCs w:val="22"/>
                <w:lang w:eastAsia="sr-Latn-CS"/>
              </w:rPr>
              <w:t>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585"/>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E93B55" w:rsidP="007037EB">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Igla za injekcij</w:t>
            </w:r>
            <w:r w:rsidR="00535B65">
              <w:rPr>
                <w:rFonts w:ascii="Arial" w:eastAsia="Times New Roman" w:hAnsi="Arial" w:cs="Arial"/>
                <w:kern w:val="0"/>
                <w:sz w:val="22"/>
                <w:szCs w:val="22"/>
                <w:lang w:eastAsia="sr-Latn-CS"/>
              </w:rPr>
              <w:t>e</w:t>
            </w:r>
            <w:r>
              <w:rPr>
                <w:rFonts w:ascii="Arial" w:eastAsia="Times New Roman" w:hAnsi="Arial" w:cs="Arial"/>
                <w:kern w:val="0"/>
                <w:sz w:val="22"/>
                <w:szCs w:val="22"/>
                <w:lang w:eastAsia="sr-Latn-CS"/>
              </w:rPr>
              <w:t xml:space="preserve">, sterilna, netoksična,apirogena </w:t>
            </w:r>
            <w:r w:rsidR="007037EB" w:rsidRPr="0026242B">
              <w:rPr>
                <w:rFonts w:ascii="Arial" w:eastAsia="Times New Roman" w:hAnsi="Arial" w:cs="Arial"/>
                <w:kern w:val="0"/>
                <w:sz w:val="22"/>
                <w:szCs w:val="22"/>
                <w:lang w:eastAsia="sr-Latn-CS"/>
              </w:rPr>
              <w:t xml:space="preserve"> (različite veličine )</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1F6343"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w:t>
            </w:r>
            <w:r w:rsidR="00C3024B">
              <w:rPr>
                <w:rFonts w:ascii="Arial" w:eastAsia="Times New Roman" w:hAnsi="Arial" w:cs="Arial"/>
                <w:kern w:val="0"/>
                <w:sz w:val="22"/>
                <w:szCs w:val="22"/>
                <w:lang w:eastAsia="sr-Latn-CS"/>
              </w:rPr>
              <w:t>0.000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1F6343" w:rsidP="007037EB">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Intervenska kanila sterilna,netoksična,apirogena</w:t>
            </w:r>
            <w:r w:rsidR="007037EB" w:rsidRPr="0026242B">
              <w:rPr>
                <w:rFonts w:ascii="Arial" w:eastAsia="Times New Roman" w:hAnsi="Arial" w:cs="Arial"/>
                <w:kern w:val="0"/>
                <w:sz w:val="22"/>
                <w:szCs w:val="22"/>
                <w:lang w:eastAsia="sr-Latn-CS"/>
              </w:rPr>
              <w:t xml:space="preserve"> (različite veličine)</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1F6343"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2.7</w:t>
            </w:r>
            <w:r w:rsidR="00C3024B">
              <w:rPr>
                <w:rFonts w:ascii="Arial" w:eastAsia="Times New Roman" w:hAnsi="Arial" w:cs="Arial"/>
                <w:kern w:val="0"/>
                <w:sz w:val="22"/>
                <w:szCs w:val="22"/>
                <w:lang w:eastAsia="sr-Latn-CS"/>
              </w:rPr>
              <w:t>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 xml:space="preserve">Igla za </w:t>
            </w:r>
            <w:r w:rsidR="001F6343">
              <w:rPr>
                <w:rFonts w:ascii="Arial" w:eastAsia="Times New Roman" w:hAnsi="Arial" w:cs="Arial"/>
                <w:kern w:val="0"/>
                <w:sz w:val="22"/>
                <w:szCs w:val="22"/>
                <w:lang w:eastAsia="sr-Latn-CS"/>
              </w:rPr>
              <w:t xml:space="preserve"> insulinski </w:t>
            </w:r>
            <w:r w:rsidRPr="0026242B">
              <w:rPr>
                <w:rFonts w:ascii="Arial" w:eastAsia="Times New Roman" w:hAnsi="Arial" w:cs="Arial"/>
                <w:kern w:val="0"/>
                <w:sz w:val="22"/>
                <w:szCs w:val="22"/>
                <w:lang w:eastAsia="sr-Latn-CS"/>
              </w:rPr>
              <w:t xml:space="preserve">pen </w:t>
            </w:r>
            <w:r w:rsidR="001F6343">
              <w:rPr>
                <w:rFonts w:ascii="Arial" w:eastAsia="Times New Roman" w:hAnsi="Arial" w:cs="Arial"/>
                <w:kern w:val="0"/>
                <w:sz w:val="22"/>
                <w:szCs w:val="22"/>
                <w:lang w:eastAsia="sr-Latn-CS"/>
              </w:rPr>
              <w:t>0.30x8mm</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1F6343"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r w:rsidR="00C3024B">
              <w:rPr>
                <w:rFonts w:ascii="Arial" w:eastAsia="Times New Roman" w:hAnsi="Arial" w:cs="Arial"/>
                <w:kern w:val="0"/>
                <w:sz w:val="22"/>
                <w:szCs w:val="22"/>
                <w:lang w:eastAsia="sr-Latn-CS"/>
              </w:rPr>
              <w:t>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585"/>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Esmarhova poveska sa kopčom</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1F6343"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4</w:t>
            </w:r>
            <w:r w:rsidR="00C3024B">
              <w:rPr>
                <w:rFonts w:ascii="Arial" w:eastAsia="Times New Roman" w:hAnsi="Arial" w:cs="Arial"/>
                <w:kern w:val="0"/>
                <w:sz w:val="22"/>
                <w:szCs w:val="22"/>
                <w:lang w:eastAsia="sr-Latn-CS"/>
              </w:rPr>
              <w:t>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30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Špatula drvena</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1F6343"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4</w:t>
            </w:r>
            <w:r w:rsidR="00C3024B">
              <w:rPr>
                <w:rFonts w:ascii="Arial" w:eastAsia="Times New Roman" w:hAnsi="Arial" w:cs="Arial"/>
                <w:kern w:val="0"/>
                <w:sz w:val="22"/>
                <w:szCs w:val="22"/>
                <w:lang w:eastAsia="sr-Latn-CS"/>
              </w:rPr>
              <w:t>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549"/>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Hiruški skalpel za jednokratnu upotrebu br.11</w:t>
            </w:r>
          </w:p>
        </w:tc>
        <w:tc>
          <w:tcPr>
            <w:tcW w:w="1276"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616"/>
        </w:trPr>
        <w:tc>
          <w:tcPr>
            <w:tcW w:w="4962" w:type="dxa"/>
            <w:tcBorders>
              <w:top w:val="nil"/>
              <w:left w:val="single" w:sz="8" w:space="0" w:color="auto"/>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Hiruški skalpel za jednokratnu upotrebu br.20</w:t>
            </w:r>
          </w:p>
        </w:tc>
        <w:tc>
          <w:tcPr>
            <w:tcW w:w="1276" w:type="dxa"/>
            <w:tcBorders>
              <w:top w:val="nil"/>
              <w:left w:val="nil"/>
              <w:bottom w:val="single" w:sz="4"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100</w:t>
            </w:r>
          </w:p>
        </w:tc>
        <w:tc>
          <w:tcPr>
            <w:tcW w:w="1701"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985"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285"/>
        </w:trPr>
        <w:tc>
          <w:tcPr>
            <w:tcW w:w="11624" w:type="dxa"/>
            <w:gridSpan w:val="5"/>
            <w:tcBorders>
              <w:top w:val="single" w:sz="8" w:space="0" w:color="auto"/>
              <w:left w:val="single" w:sz="8" w:space="0" w:color="auto"/>
              <w:bottom w:val="nil"/>
              <w:right w:val="single" w:sz="8" w:space="0" w:color="000000"/>
            </w:tcBorders>
            <w:shd w:val="clear" w:color="auto" w:fill="auto"/>
            <w:hideMark/>
          </w:tcPr>
          <w:p w:rsidR="007037EB" w:rsidRPr="0026242B" w:rsidRDefault="007037EB" w:rsidP="007037EB">
            <w:pPr>
              <w:suppressAutoHyphens w:val="0"/>
              <w:spacing w:line="240" w:lineRule="auto"/>
              <w:rPr>
                <w:rFonts w:ascii="Arial" w:eastAsia="Times New Roman" w:hAnsi="Arial" w:cs="Arial"/>
                <w:kern w:val="0"/>
                <w:lang w:eastAsia="sr-Latn-CS"/>
              </w:rPr>
            </w:pPr>
          </w:p>
        </w:tc>
        <w:tc>
          <w:tcPr>
            <w:tcW w:w="198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color w:val="FF0000"/>
                <w:kern w:val="0"/>
                <w:lang w:eastAsia="sr-Latn-CS"/>
              </w:rPr>
            </w:pP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1F6343">
        <w:trPr>
          <w:trHeight w:val="60"/>
        </w:trPr>
        <w:tc>
          <w:tcPr>
            <w:tcW w:w="11624" w:type="dxa"/>
            <w:gridSpan w:val="5"/>
            <w:tcBorders>
              <w:top w:val="nil"/>
              <w:left w:val="single" w:sz="8" w:space="0" w:color="auto"/>
              <w:bottom w:val="single" w:sz="8" w:space="0" w:color="auto"/>
              <w:right w:val="single" w:sz="8" w:space="0" w:color="000000"/>
            </w:tcBorders>
            <w:shd w:val="clear" w:color="auto" w:fill="auto"/>
            <w:hideMark/>
          </w:tcPr>
          <w:p w:rsidR="007037EB" w:rsidRPr="0026242B" w:rsidRDefault="007037EB" w:rsidP="001F6343">
            <w:pPr>
              <w:suppressAutoHyphens w:val="0"/>
              <w:spacing w:line="240" w:lineRule="auto"/>
              <w:jc w:val="right"/>
              <w:rPr>
                <w:rFonts w:ascii="Arial" w:eastAsia="Times New Roman" w:hAnsi="Arial" w:cs="Arial"/>
                <w:kern w:val="0"/>
                <w:lang w:eastAsia="sr-Latn-CS"/>
              </w:rPr>
            </w:pPr>
          </w:p>
        </w:tc>
        <w:tc>
          <w:tcPr>
            <w:tcW w:w="1985" w:type="dxa"/>
            <w:vMerge/>
            <w:tcBorders>
              <w:top w:val="nil"/>
              <w:left w:val="single" w:sz="8" w:space="0" w:color="auto"/>
              <w:bottom w:val="single" w:sz="8" w:space="0" w:color="000000"/>
              <w:right w:val="single" w:sz="8" w:space="0" w:color="auto"/>
            </w:tcBorders>
            <w:vAlign w:val="center"/>
            <w:hideMark/>
          </w:tcPr>
          <w:p w:rsidR="007037EB" w:rsidRPr="0026242B" w:rsidRDefault="007037EB" w:rsidP="007037EB">
            <w:pPr>
              <w:suppressAutoHyphens w:val="0"/>
              <w:spacing w:line="240" w:lineRule="auto"/>
              <w:rPr>
                <w:rFonts w:ascii="Arial" w:eastAsia="Times New Roman" w:hAnsi="Arial" w:cs="Arial"/>
                <w:b/>
                <w:bCs/>
                <w:color w:val="FF0000"/>
                <w:kern w:val="0"/>
                <w:lang w:eastAsia="sr-Latn-CS"/>
              </w:rPr>
            </w:pPr>
          </w:p>
        </w:tc>
        <w:tc>
          <w:tcPr>
            <w:tcW w:w="1843" w:type="dxa"/>
            <w:vMerge/>
            <w:tcBorders>
              <w:top w:val="nil"/>
              <w:left w:val="single" w:sz="8" w:space="0" w:color="auto"/>
              <w:bottom w:val="single" w:sz="8" w:space="0" w:color="000000"/>
              <w:right w:val="single" w:sz="8" w:space="0" w:color="auto"/>
            </w:tcBorders>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p>
        </w:tc>
      </w:tr>
    </w:tbl>
    <w:p w:rsidR="00D023E6" w:rsidRPr="0026242B" w:rsidRDefault="00D023E6" w:rsidP="001F6343">
      <w:pPr>
        <w:rPr>
          <w:rFonts w:ascii="Arial" w:hAnsi="Arial" w:cs="Arial"/>
          <w:i/>
          <w:iCs/>
          <w:sz w:val="22"/>
          <w:szCs w:val="22"/>
        </w:rPr>
      </w:pP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Cs/>
          <w:sz w:val="22"/>
          <w:szCs w:val="22"/>
        </w:rPr>
        <w:t>ПОНУЂАЧ</w:t>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p>
    <w:p w:rsidR="00D023E6" w:rsidRPr="00153FC5" w:rsidRDefault="00D023E6" w:rsidP="00D023E6">
      <w:pPr>
        <w:jc w:val="right"/>
        <w:rPr>
          <w:rFonts w:ascii="Arial" w:hAnsi="Arial" w:cs="Arial"/>
          <w:iCs/>
          <w:sz w:val="22"/>
          <w:szCs w:val="22"/>
        </w:rPr>
      </w:pPr>
      <w:r w:rsidRPr="0026242B">
        <w:rPr>
          <w:rFonts w:ascii="Arial" w:hAnsi="Arial" w:cs="Arial"/>
          <w:i/>
          <w:iCs/>
          <w:sz w:val="22"/>
          <w:szCs w:val="22"/>
        </w:rPr>
        <w:t>М.П.</w:t>
      </w:r>
      <w:r w:rsidRPr="0026242B">
        <w:rPr>
          <w:rFonts w:ascii="Arial" w:hAnsi="Arial" w:cs="Arial"/>
          <w:iCs/>
          <w:sz w:val="22"/>
          <w:szCs w:val="22"/>
        </w:rPr>
        <w:t>_________________________________</w:t>
      </w:r>
    </w:p>
    <w:p w:rsidR="00D023E6" w:rsidRPr="00153FC5" w:rsidRDefault="00D023E6" w:rsidP="00D023E6">
      <w:pPr>
        <w:rPr>
          <w:rFonts w:cs="TimesNewRomanPSMT"/>
          <w:b/>
          <w:i/>
          <w:iCs/>
          <w:sz w:val="18"/>
          <w:szCs w:val="18"/>
        </w:rPr>
      </w:pPr>
      <w:r w:rsidRPr="00153FC5">
        <w:rPr>
          <w:rFonts w:cs="TimesNewRomanPSMT"/>
          <w:iCs/>
          <w:sz w:val="18"/>
          <w:szCs w:val="18"/>
        </w:rPr>
        <w:lastRenderedPageBreak/>
        <w:tab/>
      </w:r>
      <w:r w:rsidRPr="00153FC5">
        <w:rPr>
          <w:rFonts w:cs="TimesNewRomanPSMT"/>
          <w:iCs/>
          <w:sz w:val="18"/>
          <w:szCs w:val="18"/>
        </w:rPr>
        <w:tab/>
      </w:r>
      <w:r w:rsidRPr="00153FC5">
        <w:rPr>
          <w:rFonts w:ascii="Arial" w:hAnsi="Arial" w:cs="Arial"/>
          <w:b/>
          <w:iCs/>
          <w:sz w:val="22"/>
          <w:szCs w:val="22"/>
        </w:rPr>
        <w:t>Парија 2.</w:t>
      </w:r>
      <w:r w:rsidRPr="00153FC5">
        <w:rPr>
          <w:rFonts w:ascii="Arial" w:hAnsi="Arial" w:cs="Arial"/>
          <w:b/>
          <w:sz w:val="22"/>
          <w:szCs w:val="22"/>
        </w:rPr>
        <w:t>Завојни</w:t>
      </w:r>
      <w:r w:rsidRPr="00153FC5">
        <w:rPr>
          <w:rFonts w:ascii="Arial" w:hAnsi="Arial" w:cs="Arial"/>
          <w:b/>
        </w:rPr>
        <w:t xml:space="preserve"> материјал  </w:t>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tbl>
      <w:tblPr>
        <w:tblW w:w="14332" w:type="dxa"/>
        <w:tblInd w:w="55" w:type="dxa"/>
        <w:tblCellMar>
          <w:left w:w="70" w:type="dxa"/>
          <w:right w:w="70" w:type="dxa"/>
        </w:tblCellMar>
        <w:tblLook w:val="04A0"/>
      </w:tblPr>
      <w:tblGrid>
        <w:gridCol w:w="4835"/>
        <w:gridCol w:w="1559"/>
        <w:gridCol w:w="1418"/>
        <w:gridCol w:w="1417"/>
        <w:gridCol w:w="1843"/>
        <w:gridCol w:w="1559"/>
        <w:gridCol w:w="1701"/>
      </w:tblGrid>
      <w:tr w:rsidR="0026242B" w:rsidRPr="0026242B" w:rsidTr="002F071F">
        <w:trPr>
          <w:trHeight w:val="1215"/>
        </w:trPr>
        <w:tc>
          <w:tcPr>
            <w:tcW w:w="4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1F6343" w:rsidRPr="0026242B" w:rsidTr="002F071F">
        <w:trPr>
          <w:trHeight w:val="300"/>
        </w:trPr>
        <w:tc>
          <w:tcPr>
            <w:tcW w:w="4835" w:type="dxa"/>
            <w:tcBorders>
              <w:top w:val="nil"/>
              <w:left w:val="single" w:sz="8" w:space="0" w:color="auto"/>
              <w:bottom w:val="single" w:sz="8" w:space="0" w:color="auto"/>
              <w:right w:val="single" w:sz="8" w:space="0" w:color="auto"/>
            </w:tcBorders>
            <w:shd w:val="clear" w:color="auto" w:fill="auto"/>
            <w:vAlign w:val="center"/>
            <w:hideMark/>
          </w:tcPr>
          <w:p w:rsidR="001F6343" w:rsidRDefault="001F6343">
            <w:pPr>
              <w:rPr>
                <w:rFonts w:ascii="Arial" w:hAnsi="Arial" w:cs="Arial"/>
              </w:rPr>
            </w:pPr>
            <w:r>
              <w:rPr>
                <w:rFonts w:ascii="Arial" w:hAnsi="Arial" w:cs="Arial"/>
                <w:sz w:val="22"/>
                <w:szCs w:val="22"/>
              </w:rPr>
              <w:t>Zavoj kaliko 5x5, pamuk 100%, utkani rub, u pojedinačnom celofanskom pakovanju</w:t>
            </w:r>
          </w:p>
        </w:tc>
        <w:tc>
          <w:tcPr>
            <w:tcW w:w="1559" w:type="dxa"/>
            <w:tcBorders>
              <w:top w:val="nil"/>
              <w:left w:val="nil"/>
              <w:bottom w:val="single" w:sz="8" w:space="0" w:color="auto"/>
              <w:right w:val="single" w:sz="8" w:space="0" w:color="auto"/>
            </w:tcBorders>
            <w:shd w:val="clear" w:color="auto" w:fill="auto"/>
            <w:vAlign w:val="center"/>
            <w:hideMark/>
          </w:tcPr>
          <w:p w:rsidR="001F6343" w:rsidRDefault="001F6343">
            <w:pPr>
              <w:jc w:val="center"/>
              <w:rPr>
                <w:rFonts w:ascii="Arial" w:hAnsi="Arial" w:cs="Arial"/>
              </w:rPr>
            </w:pPr>
            <w:r>
              <w:rPr>
                <w:rFonts w:ascii="Arial" w:hAnsi="Arial" w:cs="Arial"/>
                <w:sz w:val="22"/>
                <w:szCs w:val="22"/>
              </w:rPr>
              <w:t>1.400</w:t>
            </w:r>
          </w:p>
        </w:tc>
        <w:tc>
          <w:tcPr>
            <w:tcW w:w="1418"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17"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1F6343" w:rsidRPr="0026242B" w:rsidTr="002F071F">
        <w:trPr>
          <w:trHeight w:val="300"/>
        </w:trPr>
        <w:tc>
          <w:tcPr>
            <w:tcW w:w="4835" w:type="dxa"/>
            <w:tcBorders>
              <w:top w:val="nil"/>
              <w:left w:val="single" w:sz="8" w:space="0" w:color="auto"/>
              <w:bottom w:val="single" w:sz="8" w:space="0" w:color="auto"/>
              <w:right w:val="single" w:sz="8" w:space="0" w:color="auto"/>
            </w:tcBorders>
            <w:shd w:val="clear" w:color="auto" w:fill="auto"/>
            <w:vAlign w:val="center"/>
            <w:hideMark/>
          </w:tcPr>
          <w:p w:rsidR="001F6343" w:rsidRDefault="001F6343">
            <w:pPr>
              <w:rPr>
                <w:rFonts w:ascii="Arial" w:hAnsi="Arial" w:cs="Arial"/>
              </w:rPr>
            </w:pPr>
            <w:r>
              <w:rPr>
                <w:rFonts w:ascii="Arial" w:hAnsi="Arial" w:cs="Arial"/>
                <w:sz w:val="22"/>
                <w:szCs w:val="22"/>
              </w:rPr>
              <w:t xml:space="preserve">Zavoj kaliko 8x5, pamuk 100%, utkani rub, u pojedinačnom celofanskom pakovanju </w:t>
            </w:r>
          </w:p>
        </w:tc>
        <w:tc>
          <w:tcPr>
            <w:tcW w:w="1559" w:type="dxa"/>
            <w:tcBorders>
              <w:top w:val="nil"/>
              <w:left w:val="nil"/>
              <w:bottom w:val="single" w:sz="8" w:space="0" w:color="auto"/>
              <w:right w:val="single" w:sz="8" w:space="0" w:color="auto"/>
            </w:tcBorders>
            <w:shd w:val="clear" w:color="auto" w:fill="auto"/>
            <w:vAlign w:val="center"/>
            <w:hideMark/>
          </w:tcPr>
          <w:p w:rsidR="001F6343" w:rsidRDefault="001F6343">
            <w:pPr>
              <w:jc w:val="center"/>
              <w:rPr>
                <w:rFonts w:ascii="Arial" w:hAnsi="Arial" w:cs="Arial"/>
              </w:rPr>
            </w:pPr>
            <w:r>
              <w:rPr>
                <w:rFonts w:ascii="Arial" w:hAnsi="Arial" w:cs="Arial"/>
                <w:sz w:val="22"/>
                <w:szCs w:val="22"/>
              </w:rPr>
              <w:t>300</w:t>
            </w:r>
          </w:p>
        </w:tc>
        <w:tc>
          <w:tcPr>
            <w:tcW w:w="1418"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17"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1F6343" w:rsidRPr="0026242B" w:rsidTr="002F071F">
        <w:trPr>
          <w:trHeight w:val="300"/>
        </w:trPr>
        <w:tc>
          <w:tcPr>
            <w:tcW w:w="4835" w:type="dxa"/>
            <w:tcBorders>
              <w:top w:val="nil"/>
              <w:left w:val="single" w:sz="8" w:space="0" w:color="auto"/>
              <w:bottom w:val="single" w:sz="8" w:space="0" w:color="auto"/>
              <w:right w:val="single" w:sz="8" w:space="0" w:color="auto"/>
            </w:tcBorders>
            <w:shd w:val="clear" w:color="auto" w:fill="auto"/>
            <w:vAlign w:val="center"/>
            <w:hideMark/>
          </w:tcPr>
          <w:p w:rsidR="001F6343" w:rsidRDefault="001F6343">
            <w:pPr>
              <w:rPr>
                <w:rFonts w:ascii="Arial" w:hAnsi="Arial" w:cs="Arial"/>
              </w:rPr>
            </w:pPr>
            <w:r>
              <w:rPr>
                <w:rFonts w:ascii="Arial" w:hAnsi="Arial" w:cs="Arial"/>
                <w:sz w:val="22"/>
                <w:szCs w:val="22"/>
              </w:rPr>
              <w:t xml:space="preserve">Zavoj kaliko 10x5, pamuk 100%, utkani rub, u pojedinačnom celofanskom pakovanju </w:t>
            </w:r>
          </w:p>
        </w:tc>
        <w:tc>
          <w:tcPr>
            <w:tcW w:w="1559" w:type="dxa"/>
            <w:tcBorders>
              <w:top w:val="nil"/>
              <w:left w:val="nil"/>
              <w:bottom w:val="single" w:sz="8" w:space="0" w:color="auto"/>
              <w:right w:val="single" w:sz="8" w:space="0" w:color="auto"/>
            </w:tcBorders>
            <w:shd w:val="clear" w:color="auto" w:fill="auto"/>
            <w:vAlign w:val="center"/>
            <w:hideMark/>
          </w:tcPr>
          <w:p w:rsidR="001F6343" w:rsidRDefault="001F6343">
            <w:pPr>
              <w:jc w:val="center"/>
              <w:rPr>
                <w:rFonts w:ascii="Arial" w:hAnsi="Arial" w:cs="Arial"/>
              </w:rPr>
            </w:pPr>
            <w:r>
              <w:rPr>
                <w:rFonts w:ascii="Arial" w:hAnsi="Arial" w:cs="Arial"/>
                <w:sz w:val="22"/>
                <w:szCs w:val="22"/>
              </w:rPr>
              <w:t>30</w:t>
            </w:r>
          </w:p>
        </w:tc>
        <w:tc>
          <w:tcPr>
            <w:tcW w:w="1418"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17"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1F6343" w:rsidRPr="0026242B" w:rsidTr="002F071F">
        <w:trPr>
          <w:trHeight w:val="300"/>
        </w:trPr>
        <w:tc>
          <w:tcPr>
            <w:tcW w:w="4835" w:type="dxa"/>
            <w:tcBorders>
              <w:top w:val="nil"/>
              <w:left w:val="single" w:sz="8" w:space="0" w:color="auto"/>
              <w:bottom w:val="single" w:sz="8" w:space="0" w:color="auto"/>
              <w:right w:val="single" w:sz="8" w:space="0" w:color="auto"/>
            </w:tcBorders>
            <w:shd w:val="clear" w:color="auto" w:fill="auto"/>
            <w:vAlign w:val="center"/>
            <w:hideMark/>
          </w:tcPr>
          <w:p w:rsidR="001F6343" w:rsidRDefault="001F6343">
            <w:pPr>
              <w:rPr>
                <w:rFonts w:ascii="Arial" w:hAnsi="Arial" w:cs="Arial"/>
              </w:rPr>
            </w:pPr>
            <w:r>
              <w:rPr>
                <w:rFonts w:ascii="Arial" w:hAnsi="Arial" w:cs="Arial"/>
                <w:sz w:val="22"/>
                <w:szCs w:val="22"/>
              </w:rPr>
              <w:t xml:space="preserve">Zavoj kaliko 15x5, pamuk 100%, utkani rub, u pojedinačnom celofanskom pakovanju </w:t>
            </w:r>
          </w:p>
        </w:tc>
        <w:tc>
          <w:tcPr>
            <w:tcW w:w="1559" w:type="dxa"/>
            <w:tcBorders>
              <w:top w:val="nil"/>
              <w:left w:val="nil"/>
              <w:bottom w:val="single" w:sz="8" w:space="0" w:color="auto"/>
              <w:right w:val="single" w:sz="8" w:space="0" w:color="auto"/>
            </w:tcBorders>
            <w:shd w:val="clear" w:color="auto" w:fill="auto"/>
            <w:vAlign w:val="center"/>
            <w:hideMark/>
          </w:tcPr>
          <w:p w:rsidR="001F6343" w:rsidRDefault="001F6343">
            <w:pPr>
              <w:jc w:val="center"/>
              <w:rPr>
                <w:rFonts w:ascii="Arial" w:hAnsi="Arial" w:cs="Arial"/>
              </w:rPr>
            </w:pPr>
            <w:r>
              <w:rPr>
                <w:rFonts w:ascii="Arial" w:hAnsi="Arial" w:cs="Arial"/>
                <w:sz w:val="22"/>
                <w:szCs w:val="22"/>
              </w:rPr>
              <w:t>10</w:t>
            </w:r>
          </w:p>
        </w:tc>
        <w:tc>
          <w:tcPr>
            <w:tcW w:w="1418"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17"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1F6343" w:rsidRPr="0026242B" w:rsidTr="002F071F">
        <w:trPr>
          <w:trHeight w:val="300"/>
        </w:trPr>
        <w:tc>
          <w:tcPr>
            <w:tcW w:w="4835" w:type="dxa"/>
            <w:tcBorders>
              <w:top w:val="nil"/>
              <w:left w:val="single" w:sz="8" w:space="0" w:color="auto"/>
              <w:bottom w:val="single" w:sz="8" w:space="0" w:color="auto"/>
              <w:right w:val="single" w:sz="8" w:space="0" w:color="auto"/>
            </w:tcBorders>
            <w:shd w:val="clear" w:color="auto" w:fill="auto"/>
            <w:vAlign w:val="center"/>
            <w:hideMark/>
          </w:tcPr>
          <w:p w:rsidR="001F6343" w:rsidRDefault="001F6343">
            <w:pPr>
              <w:rPr>
                <w:rFonts w:ascii="Arial" w:hAnsi="Arial" w:cs="Arial"/>
              </w:rPr>
            </w:pPr>
            <w:r>
              <w:rPr>
                <w:rFonts w:ascii="Arial" w:hAnsi="Arial" w:cs="Arial"/>
                <w:sz w:val="22"/>
                <w:szCs w:val="22"/>
              </w:rPr>
              <w:t>Gaza hidrofilna 100 m</w:t>
            </w:r>
          </w:p>
        </w:tc>
        <w:tc>
          <w:tcPr>
            <w:tcW w:w="1559" w:type="dxa"/>
            <w:tcBorders>
              <w:top w:val="nil"/>
              <w:left w:val="nil"/>
              <w:bottom w:val="single" w:sz="8" w:space="0" w:color="auto"/>
              <w:right w:val="single" w:sz="8" w:space="0" w:color="auto"/>
            </w:tcBorders>
            <w:shd w:val="clear" w:color="auto" w:fill="auto"/>
            <w:vAlign w:val="center"/>
            <w:hideMark/>
          </w:tcPr>
          <w:p w:rsidR="001F6343" w:rsidRDefault="001F6343">
            <w:pPr>
              <w:jc w:val="center"/>
              <w:rPr>
                <w:rFonts w:ascii="Arial" w:hAnsi="Arial" w:cs="Arial"/>
              </w:rPr>
            </w:pPr>
            <w:r>
              <w:rPr>
                <w:rFonts w:ascii="Arial" w:hAnsi="Arial" w:cs="Arial"/>
                <w:sz w:val="22"/>
                <w:szCs w:val="22"/>
              </w:rPr>
              <w:t>20</w:t>
            </w:r>
          </w:p>
        </w:tc>
        <w:tc>
          <w:tcPr>
            <w:tcW w:w="1418"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17"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1F6343" w:rsidRPr="0026242B" w:rsidTr="002F071F">
        <w:trPr>
          <w:trHeight w:val="300"/>
        </w:trPr>
        <w:tc>
          <w:tcPr>
            <w:tcW w:w="4835" w:type="dxa"/>
            <w:tcBorders>
              <w:top w:val="nil"/>
              <w:left w:val="single" w:sz="8" w:space="0" w:color="auto"/>
              <w:bottom w:val="single" w:sz="8" w:space="0" w:color="auto"/>
              <w:right w:val="single" w:sz="8" w:space="0" w:color="auto"/>
            </w:tcBorders>
            <w:shd w:val="clear" w:color="auto" w:fill="auto"/>
            <w:vAlign w:val="center"/>
            <w:hideMark/>
          </w:tcPr>
          <w:p w:rsidR="001F6343" w:rsidRDefault="001F6343">
            <w:pPr>
              <w:rPr>
                <w:rFonts w:ascii="Arial" w:hAnsi="Arial" w:cs="Arial"/>
              </w:rPr>
            </w:pPr>
            <w:r>
              <w:rPr>
                <w:rFonts w:ascii="Arial" w:hAnsi="Arial" w:cs="Arial"/>
                <w:sz w:val="22"/>
                <w:szCs w:val="22"/>
              </w:rPr>
              <w:t xml:space="preserve">Papirna vata, 100% celuloza,velike </w:t>
            </w:r>
            <w:r w:rsidR="00535B65">
              <w:rPr>
                <w:rFonts w:ascii="Arial" w:hAnsi="Arial" w:cs="Arial"/>
                <w:sz w:val="22"/>
                <w:szCs w:val="22"/>
              </w:rPr>
              <w:t>m</w:t>
            </w:r>
            <w:r>
              <w:rPr>
                <w:rFonts w:ascii="Arial" w:hAnsi="Arial" w:cs="Arial"/>
                <w:sz w:val="22"/>
                <w:szCs w:val="22"/>
              </w:rPr>
              <w:t xml:space="preserve">oći upijanja, 1 kg </w:t>
            </w:r>
          </w:p>
        </w:tc>
        <w:tc>
          <w:tcPr>
            <w:tcW w:w="1559" w:type="dxa"/>
            <w:tcBorders>
              <w:top w:val="nil"/>
              <w:left w:val="nil"/>
              <w:bottom w:val="single" w:sz="8" w:space="0" w:color="auto"/>
              <w:right w:val="single" w:sz="8" w:space="0" w:color="auto"/>
            </w:tcBorders>
            <w:shd w:val="clear" w:color="auto" w:fill="auto"/>
            <w:vAlign w:val="center"/>
            <w:hideMark/>
          </w:tcPr>
          <w:p w:rsidR="001F6343" w:rsidRDefault="001F6343">
            <w:pPr>
              <w:jc w:val="center"/>
              <w:rPr>
                <w:rFonts w:ascii="Arial" w:hAnsi="Arial" w:cs="Arial"/>
              </w:rPr>
            </w:pPr>
            <w:r>
              <w:rPr>
                <w:rFonts w:ascii="Arial" w:hAnsi="Arial" w:cs="Arial"/>
                <w:sz w:val="22"/>
                <w:szCs w:val="22"/>
              </w:rPr>
              <w:t>250</w:t>
            </w:r>
          </w:p>
        </w:tc>
        <w:tc>
          <w:tcPr>
            <w:tcW w:w="1418"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17"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559" w:type="dxa"/>
            <w:tcBorders>
              <w:top w:val="nil"/>
              <w:left w:val="nil"/>
              <w:bottom w:val="nil"/>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1F6343" w:rsidRPr="0026242B" w:rsidTr="002F071F">
        <w:trPr>
          <w:trHeight w:val="375"/>
        </w:trPr>
        <w:tc>
          <w:tcPr>
            <w:tcW w:w="4835" w:type="dxa"/>
            <w:tcBorders>
              <w:top w:val="nil"/>
              <w:left w:val="single" w:sz="8" w:space="0" w:color="auto"/>
              <w:bottom w:val="nil"/>
              <w:right w:val="single" w:sz="8" w:space="0" w:color="auto"/>
            </w:tcBorders>
            <w:shd w:val="clear" w:color="auto" w:fill="auto"/>
            <w:vAlign w:val="center"/>
            <w:hideMark/>
          </w:tcPr>
          <w:p w:rsidR="001F6343" w:rsidRDefault="001F6343">
            <w:pPr>
              <w:rPr>
                <w:rFonts w:ascii="Arial" w:hAnsi="Arial" w:cs="Arial"/>
              </w:rPr>
            </w:pPr>
            <w:r>
              <w:rPr>
                <w:rFonts w:ascii="Arial" w:hAnsi="Arial" w:cs="Arial"/>
                <w:sz w:val="22"/>
                <w:szCs w:val="22"/>
              </w:rPr>
              <w:t>Sanitetska vata, prečišćena, 100% pamuk,</w:t>
            </w:r>
            <w:r>
              <w:rPr>
                <w:rFonts w:ascii="Arial" w:hAnsi="Arial" w:cs="Arial"/>
                <w:sz w:val="22"/>
                <w:szCs w:val="22"/>
              </w:rPr>
              <w:br/>
              <w:t>1 kg</w:t>
            </w:r>
            <w:r>
              <w:rPr>
                <w:rFonts w:ascii="Arial" w:hAnsi="Arial" w:cs="Arial"/>
                <w:sz w:val="22"/>
                <w:szCs w:val="22"/>
              </w:rPr>
              <w:br/>
              <w:t xml:space="preserve"> </w:t>
            </w:r>
          </w:p>
        </w:tc>
        <w:tc>
          <w:tcPr>
            <w:tcW w:w="1559" w:type="dxa"/>
            <w:tcBorders>
              <w:top w:val="nil"/>
              <w:left w:val="nil"/>
              <w:bottom w:val="nil"/>
              <w:right w:val="single" w:sz="8" w:space="0" w:color="auto"/>
            </w:tcBorders>
            <w:shd w:val="clear" w:color="auto" w:fill="auto"/>
            <w:vAlign w:val="center"/>
            <w:hideMark/>
          </w:tcPr>
          <w:p w:rsidR="001F6343" w:rsidRDefault="001F6343">
            <w:pPr>
              <w:jc w:val="center"/>
              <w:rPr>
                <w:rFonts w:ascii="Arial" w:hAnsi="Arial" w:cs="Arial"/>
              </w:rPr>
            </w:pPr>
            <w:r>
              <w:rPr>
                <w:rFonts w:ascii="Arial" w:hAnsi="Arial" w:cs="Arial"/>
                <w:sz w:val="22"/>
                <w:szCs w:val="22"/>
              </w:rPr>
              <w:t>186</w:t>
            </w:r>
          </w:p>
        </w:tc>
        <w:tc>
          <w:tcPr>
            <w:tcW w:w="1418" w:type="dxa"/>
            <w:tcBorders>
              <w:top w:val="nil"/>
              <w:left w:val="nil"/>
              <w:bottom w:val="nil"/>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kомад</w:t>
            </w:r>
          </w:p>
        </w:tc>
        <w:tc>
          <w:tcPr>
            <w:tcW w:w="1417" w:type="dxa"/>
            <w:tcBorders>
              <w:top w:val="nil"/>
              <w:left w:val="nil"/>
              <w:bottom w:val="nil"/>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843" w:type="dxa"/>
            <w:tcBorders>
              <w:top w:val="nil"/>
              <w:left w:val="nil"/>
              <w:bottom w:val="single" w:sz="4"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4" w:space="0" w:color="auto"/>
              <w:right w:val="single" w:sz="8" w:space="0" w:color="auto"/>
            </w:tcBorders>
            <w:shd w:val="clear" w:color="auto" w:fill="auto"/>
            <w:vAlign w:val="center"/>
            <w:hideMark/>
          </w:tcPr>
          <w:p w:rsidR="001F6343" w:rsidRPr="0026242B" w:rsidRDefault="001F6343"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F071F">
        <w:trPr>
          <w:trHeight w:val="315"/>
        </w:trPr>
        <w:tc>
          <w:tcPr>
            <w:tcW w:w="11072"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153FC5" w:rsidRDefault="00D023E6" w:rsidP="00D023E6">
      <w:pPr>
        <w:jc w:val="center"/>
        <w:rPr>
          <w:rFonts w:ascii="Arial" w:hAnsi="Arial" w:cs="Arial"/>
          <w:iCs/>
          <w:sz w:val="22"/>
          <w:szCs w:val="22"/>
        </w:rPr>
      </w:pPr>
      <w:r w:rsidRPr="00153FC5">
        <w:rPr>
          <w:rFonts w:ascii="Arial" w:hAnsi="Arial" w:cs="Arial"/>
          <w:iCs/>
          <w:sz w:val="22"/>
          <w:szCs w:val="22"/>
        </w:rPr>
        <w:t xml:space="preserve">                                                                                                                                                         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ascii="Arial" w:hAnsi="Arial" w:cs="Arial"/>
          <w:b/>
        </w:rPr>
      </w:pPr>
      <w:r>
        <w:rPr>
          <w:rFonts w:ascii="Arial" w:hAnsi="Arial" w:cs="Arial"/>
          <w:b/>
          <w:noProof/>
          <w:lang w:val="sr-Cyrl-CS"/>
        </w:rPr>
        <w:lastRenderedPageBreak/>
        <w:t xml:space="preserve">Партија </w:t>
      </w:r>
      <w:r w:rsidRPr="0026669C">
        <w:rPr>
          <w:rFonts w:ascii="Arial" w:hAnsi="Arial" w:cs="Arial"/>
          <w:b/>
          <w:noProof/>
          <w:lang w:val="sr-Cyrl-CS"/>
        </w:rPr>
        <w:t>3.</w:t>
      </w:r>
      <w:r w:rsidRPr="0026669C">
        <w:rPr>
          <w:rFonts w:ascii="Arial" w:hAnsi="Arial" w:cs="Arial"/>
          <w:b/>
        </w:rPr>
        <w:t xml:space="preserve"> Заштитни и други материјал</w:t>
      </w:r>
    </w:p>
    <w:p w:rsidR="00D023E6" w:rsidRPr="00F929F2" w:rsidRDefault="00D023E6" w:rsidP="00D023E6">
      <w:pPr>
        <w:rPr>
          <w:rFonts w:ascii="Arial" w:hAnsi="Arial" w:cs="Arial"/>
          <w:b/>
        </w:rPr>
      </w:pPr>
    </w:p>
    <w:tbl>
      <w:tblPr>
        <w:tblW w:w="8080" w:type="dxa"/>
        <w:tblInd w:w="55" w:type="dxa"/>
        <w:tblCellMar>
          <w:left w:w="70" w:type="dxa"/>
          <w:right w:w="70" w:type="dxa"/>
        </w:tblCellMar>
        <w:tblLook w:val="04A0"/>
      </w:tblPr>
      <w:tblGrid>
        <w:gridCol w:w="12500"/>
        <w:gridCol w:w="146"/>
      </w:tblGrid>
      <w:tr w:rsidR="00D023E6" w:rsidRPr="00F929F2" w:rsidTr="0026242B">
        <w:trPr>
          <w:trHeight w:val="300"/>
        </w:trPr>
        <w:tc>
          <w:tcPr>
            <w:tcW w:w="5540" w:type="dxa"/>
            <w:tcBorders>
              <w:top w:val="nil"/>
              <w:left w:val="nil"/>
              <w:bottom w:val="nil"/>
              <w:right w:val="nil"/>
            </w:tcBorders>
            <w:shd w:val="clear" w:color="auto" w:fill="auto"/>
            <w:hideMark/>
          </w:tcPr>
          <w:tbl>
            <w:tblPr>
              <w:tblW w:w="12340"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F071F" w:rsidRPr="0026242B" w:rsidTr="0026242B">
              <w:trPr>
                <w:trHeight w:val="58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Pregledne rukavice od lateksa sa talkom, nesterilne, različite veličine</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136.000</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Rukavice hirurške sa talkom, sterilne</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100</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Kapa hirurška</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300</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 xml:space="preserve">Maska hirurška sa elastičnom gumicom </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14.000</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42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Gumirano platno za krevet</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метар</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 xml:space="preserve">Flaster svileni 5cm x 5m </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900</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Flaster hipoalergijski, 5cm x  10m transparentni, perforirani na plastificiranoj osnovi</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5</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Toplomer</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24</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Pr="00F929F2" w:rsidRDefault="00D023E6" w:rsidP="00241B8D">
            <w:pPr>
              <w:suppressAutoHyphens w:val="0"/>
              <w:spacing w:line="240" w:lineRule="auto"/>
              <w:rPr>
                <w:rFonts w:ascii="Arial" w:eastAsia="Times New Roman" w:hAnsi="Arial" w:cs="Arial"/>
                <w:kern w:val="0"/>
                <w:lang w:eastAsia="sr-Latn-CS"/>
              </w:rPr>
            </w:pPr>
          </w:p>
        </w:tc>
        <w:tc>
          <w:tcPr>
            <w:tcW w:w="2540" w:type="dxa"/>
            <w:tcBorders>
              <w:top w:val="nil"/>
              <w:left w:val="nil"/>
              <w:bottom w:val="nil"/>
              <w:right w:val="nil"/>
            </w:tcBorders>
            <w:shd w:val="clear" w:color="auto" w:fill="auto"/>
            <w:hideMark/>
          </w:tcPr>
          <w:p w:rsidR="00D023E6" w:rsidRPr="00F929F2" w:rsidRDefault="00D023E6" w:rsidP="00241B8D">
            <w:pPr>
              <w:suppressAutoHyphens w:val="0"/>
              <w:spacing w:line="240" w:lineRule="auto"/>
              <w:rPr>
                <w:rFonts w:ascii="Arial" w:eastAsia="Times New Roman" w:hAnsi="Arial" w:cs="Arial"/>
                <w:kern w:val="0"/>
                <w:lang w:eastAsia="sr-Latn-CS"/>
              </w:rPr>
            </w:pPr>
          </w:p>
        </w:tc>
      </w:tr>
    </w:tbl>
    <w:p w:rsidR="00D023E6" w:rsidRPr="00F929F2"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153FC5" w:rsidRDefault="00D023E6" w:rsidP="00D023E6">
      <w:pPr>
        <w:jc w:val="center"/>
        <w:rPr>
          <w:rFonts w:ascii="Arial" w:hAnsi="Arial" w:cs="Arial"/>
          <w:iCs/>
          <w:sz w:val="22"/>
          <w:szCs w:val="22"/>
        </w:rPr>
      </w:pPr>
      <w:r w:rsidRPr="00153FC5">
        <w:rPr>
          <w:rFonts w:ascii="Arial" w:hAnsi="Arial" w:cs="Arial"/>
          <w:iCs/>
          <w:sz w:val="22"/>
          <w:szCs w:val="22"/>
        </w:rPr>
        <w:t xml:space="preserve">                                                                                                                                                         ПОНУЂАЧ</w:t>
      </w:r>
    </w:p>
    <w:p w:rsidR="00D023E6" w:rsidRPr="00153FC5" w:rsidRDefault="00D023E6" w:rsidP="00D023E6">
      <w:pPr>
        <w:rPr>
          <w:rFonts w:ascii="Arial" w:hAnsi="Arial" w:cs="Arial"/>
          <w:i/>
          <w:iCs/>
          <w:sz w:val="22"/>
          <w:szCs w:val="22"/>
        </w:rPr>
      </w:pPr>
    </w:p>
    <w:p w:rsidR="00D023E6"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8D7AEC" w:rsidRDefault="008D7AEC" w:rsidP="00D023E6">
      <w:pPr>
        <w:jc w:val="right"/>
        <w:rPr>
          <w:rFonts w:ascii="Arial" w:hAnsi="Arial" w:cs="Arial"/>
          <w:iCs/>
          <w:sz w:val="22"/>
          <w:szCs w:val="22"/>
        </w:rPr>
      </w:pPr>
    </w:p>
    <w:p w:rsidR="0026242B" w:rsidRDefault="0026242B" w:rsidP="00D023E6">
      <w:pPr>
        <w:jc w:val="right"/>
        <w:rPr>
          <w:rFonts w:ascii="Arial" w:hAnsi="Arial" w:cs="Arial"/>
          <w:iCs/>
          <w:sz w:val="22"/>
          <w:szCs w:val="22"/>
        </w:rPr>
      </w:pPr>
    </w:p>
    <w:p w:rsidR="00453F97" w:rsidRPr="00453F97" w:rsidRDefault="00453F97" w:rsidP="00D023E6">
      <w:pPr>
        <w:jc w:val="right"/>
        <w:rPr>
          <w:rFonts w:ascii="Arial" w:hAnsi="Arial" w:cs="Arial"/>
          <w:iCs/>
          <w:sz w:val="22"/>
          <w:szCs w:val="22"/>
        </w:rPr>
      </w:pPr>
    </w:p>
    <w:p w:rsidR="00D023E6" w:rsidRDefault="00D023E6" w:rsidP="00D023E6">
      <w:pPr>
        <w:rPr>
          <w:rFonts w:ascii="Arial" w:hAnsi="Arial" w:cs="Arial"/>
          <w:b/>
        </w:rPr>
      </w:pPr>
      <w:r>
        <w:rPr>
          <w:rFonts w:ascii="Arial" w:hAnsi="Arial" w:cs="Arial"/>
          <w:b/>
          <w:noProof/>
          <w:lang w:val="sr-Cyrl-CS"/>
        </w:rPr>
        <w:t xml:space="preserve">Партија </w:t>
      </w:r>
      <w:r w:rsidRPr="0026669C">
        <w:rPr>
          <w:rFonts w:ascii="Arial" w:hAnsi="Arial" w:cs="Arial"/>
          <w:b/>
          <w:noProof/>
          <w:lang w:val="sr-Cyrl-CS"/>
        </w:rPr>
        <w:t>4.</w:t>
      </w:r>
      <w:r w:rsidRPr="0026669C">
        <w:rPr>
          <w:rFonts w:ascii="Arial" w:hAnsi="Arial" w:cs="Arial"/>
          <w:b/>
        </w:rPr>
        <w:t xml:space="preserve"> Алкохол, талк, водоник пероксид, медицински бензин и гел за ултразвук</w:t>
      </w:r>
    </w:p>
    <w:p w:rsidR="00D023E6" w:rsidRPr="00F929F2" w:rsidRDefault="00D023E6" w:rsidP="00D023E6">
      <w:pPr>
        <w:rPr>
          <w:rFonts w:ascii="Arial" w:hAnsi="Arial" w:cs="Arial"/>
          <w:b/>
        </w:r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Talk 1 kg</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12</w:t>
            </w:r>
          </w:p>
        </w:tc>
        <w:tc>
          <w:tcPr>
            <w:tcW w:w="1260" w:type="dxa"/>
            <w:tcBorders>
              <w:top w:val="nil"/>
              <w:left w:val="nil"/>
              <w:bottom w:val="single" w:sz="8" w:space="0" w:color="auto"/>
              <w:right w:val="single" w:sz="8" w:space="0" w:color="auto"/>
            </w:tcBorders>
            <w:shd w:val="clear" w:color="auto" w:fill="auto"/>
            <w:vAlign w:val="center"/>
            <w:hideMark/>
          </w:tcPr>
          <w:p w:rsidR="002F071F" w:rsidRPr="002F071F" w:rsidRDefault="002F071F"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Alkohol  70% 1 lit.</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220</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литар</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Vodonik peroksid 1 lit.</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10</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литар</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Benzin medicinski 1 lit.</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5</w:t>
            </w:r>
          </w:p>
        </w:tc>
        <w:tc>
          <w:tcPr>
            <w:tcW w:w="12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литар</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Gel za ultrazvuk 1 kg</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30</w:t>
            </w:r>
          </w:p>
        </w:tc>
        <w:tc>
          <w:tcPr>
            <w:tcW w:w="1260" w:type="dxa"/>
            <w:tcBorders>
              <w:top w:val="nil"/>
              <w:left w:val="nil"/>
              <w:bottom w:val="single" w:sz="8" w:space="0" w:color="auto"/>
              <w:right w:val="single" w:sz="8" w:space="0" w:color="auto"/>
            </w:tcBorders>
            <w:shd w:val="clear" w:color="auto" w:fill="auto"/>
            <w:vAlign w:val="center"/>
            <w:hideMark/>
          </w:tcPr>
          <w:p w:rsidR="002F071F" w:rsidRPr="002F071F" w:rsidRDefault="002F071F"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килограм</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Parafinsko ulje 1 lit.</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5</w:t>
            </w:r>
          </w:p>
        </w:tc>
        <w:tc>
          <w:tcPr>
            <w:tcW w:w="1260" w:type="dxa"/>
            <w:tcBorders>
              <w:top w:val="nil"/>
              <w:left w:val="nil"/>
              <w:bottom w:val="single" w:sz="8" w:space="0" w:color="auto"/>
              <w:right w:val="single" w:sz="8" w:space="0" w:color="auto"/>
            </w:tcBorders>
            <w:shd w:val="clear" w:color="auto" w:fill="auto"/>
            <w:vAlign w:val="center"/>
            <w:hideMark/>
          </w:tcPr>
          <w:p w:rsidR="002F071F" w:rsidRPr="002F071F" w:rsidRDefault="002F071F"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литар</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Rivanol 50g</w:t>
            </w:r>
          </w:p>
        </w:tc>
        <w:tc>
          <w:tcPr>
            <w:tcW w:w="1740" w:type="dxa"/>
            <w:tcBorders>
              <w:top w:val="nil"/>
              <w:left w:val="nil"/>
              <w:bottom w:val="single" w:sz="8" w:space="0" w:color="auto"/>
              <w:right w:val="single" w:sz="8" w:space="0" w:color="auto"/>
            </w:tcBorders>
            <w:shd w:val="clear" w:color="auto" w:fill="auto"/>
            <w:vAlign w:val="center"/>
            <w:hideMark/>
          </w:tcPr>
          <w:p w:rsidR="002F071F" w:rsidRDefault="002F071F">
            <w:pPr>
              <w:jc w:val="center"/>
              <w:rPr>
                <w:rFonts w:ascii="Arial" w:hAnsi="Arial" w:cs="Arial"/>
              </w:rPr>
            </w:pPr>
            <w:r>
              <w:rPr>
                <w:rFonts w:ascii="Arial" w:hAnsi="Arial" w:cs="Arial"/>
                <w:sz w:val="22"/>
                <w:szCs w:val="22"/>
              </w:rPr>
              <w:t>1</w:t>
            </w:r>
          </w:p>
        </w:tc>
        <w:tc>
          <w:tcPr>
            <w:tcW w:w="1260" w:type="dxa"/>
            <w:tcBorders>
              <w:top w:val="nil"/>
              <w:left w:val="nil"/>
              <w:bottom w:val="single" w:sz="8" w:space="0" w:color="auto"/>
              <w:right w:val="single" w:sz="8" w:space="0" w:color="auto"/>
            </w:tcBorders>
            <w:shd w:val="clear" w:color="auto" w:fill="auto"/>
            <w:vAlign w:val="center"/>
            <w:hideMark/>
          </w:tcPr>
          <w:p w:rsidR="002F071F" w:rsidRPr="002F071F" w:rsidRDefault="002F071F"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153FC5" w:rsidRDefault="00D023E6" w:rsidP="00D023E6">
      <w:pPr>
        <w:jc w:val="center"/>
        <w:rPr>
          <w:rFonts w:ascii="Arial" w:hAnsi="Arial" w:cs="Arial"/>
          <w:iCs/>
          <w:sz w:val="22"/>
          <w:szCs w:val="22"/>
        </w:rPr>
      </w:pPr>
      <w:r w:rsidRPr="00153FC5">
        <w:rPr>
          <w:rFonts w:ascii="Arial" w:hAnsi="Arial" w:cs="Arial"/>
          <w:iCs/>
          <w:sz w:val="22"/>
          <w:szCs w:val="22"/>
        </w:rPr>
        <w:t xml:space="preserve">                                                                                                                                                         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2F071F" w:rsidRPr="002F071F" w:rsidRDefault="002F071F" w:rsidP="00D023E6">
      <w:pPr>
        <w:rPr>
          <w:rFonts w:cs="TimesNewRomanPSMT"/>
          <w:i/>
          <w:iCs/>
          <w:sz w:val="18"/>
          <w:szCs w:val="18"/>
        </w:rPr>
      </w:pPr>
    </w:p>
    <w:p w:rsidR="00F562D3" w:rsidRDefault="00F562D3" w:rsidP="00D023E6">
      <w:pPr>
        <w:rPr>
          <w:rFonts w:cs="TimesNewRomanPSMT"/>
          <w:i/>
          <w:iCs/>
          <w:sz w:val="18"/>
          <w:szCs w:val="18"/>
        </w:rPr>
      </w:pPr>
    </w:p>
    <w:p w:rsidR="00F562D3" w:rsidRPr="00F562D3" w:rsidRDefault="00F562D3"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26669C" w:rsidRDefault="00D023E6" w:rsidP="00D023E6">
      <w:pPr>
        <w:tabs>
          <w:tab w:val="left" w:leader="underscore" w:pos="5670"/>
        </w:tabs>
        <w:rPr>
          <w:rFonts w:ascii="Arial" w:hAnsi="Arial" w:cs="Arial"/>
          <w:b/>
          <w:noProof/>
          <w:lang w:val="sr-Cyrl-CS"/>
        </w:rPr>
      </w:pPr>
      <w:r>
        <w:rPr>
          <w:rFonts w:ascii="Arial" w:hAnsi="Arial" w:cs="Arial"/>
          <w:b/>
        </w:rPr>
        <w:lastRenderedPageBreak/>
        <w:t xml:space="preserve">Партија </w:t>
      </w:r>
      <w:r w:rsidRPr="0026669C">
        <w:rPr>
          <w:rFonts w:ascii="Arial" w:hAnsi="Arial" w:cs="Arial"/>
          <w:b/>
        </w:rPr>
        <w:t>5.Катетери и кесе</w:t>
      </w:r>
    </w:p>
    <w:tbl>
      <w:tblPr>
        <w:tblW w:w="13907" w:type="dxa"/>
        <w:tblInd w:w="55" w:type="dxa"/>
        <w:tblCellMar>
          <w:left w:w="70" w:type="dxa"/>
          <w:right w:w="70" w:type="dxa"/>
        </w:tblCellMar>
        <w:tblLook w:val="04A0"/>
      </w:tblPr>
      <w:tblGrid>
        <w:gridCol w:w="3276"/>
        <w:gridCol w:w="1264"/>
        <w:gridCol w:w="1712"/>
        <w:gridCol w:w="1985"/>
        <w:gridCol w:w="1417"/>
        <w:gridCol w:w="2127"/>
        <w:gridCol w:w="2126"/>
      </w:tblGrid>
      <w:tr w:rsidR="0026242B" w:rsidRPr="0026242B" w:rsidTr="002F071F">
        <w:trPr>
          <w:trHeight w:val="1215"/>
        </w:trPr>
        <w:tc>
          <w:tcPr>
            <w:tcW w:w="3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264"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712" w:type="dxa"/>
            <w:tcBorders>
              <w:top w:val="single" w:sz="8" w:space="0" w:color="auto"/>
              <w:left w:val="nil"/>
              <w:bottom w:val="nil"/>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985" w:type="dxa"/>
            <w:tcBorders>
              <w:top w:val="single" w:sz="8" w:space="0" w:color="auto"/>
              <w:left w:val="single" w:sz="8"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417" w:type="dxa"/>
            <w:tcBorders>
              <w:top w:val="single" w:sz="8" w:space="0" w:color="auto"/>
              <w:left w:val="nil"/>
              <w:bottom w:val="nil"/>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127" w:type="dxa"/>
            <w:tcBorders>
              <w:top w:val="single" w:sz="8" w:space="0" w:color="auto"/>
              <w:left w:val="single" w:sz="8"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2126"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F071F" w:rsidRPr="0026242B" w:rsidTr="002F071F">
        <w:trPr>
          <w:trHeight w:val="375"/>
        </w:trPr>
        <w:tc>
          <w:tcPr>
            <w:tcW w:w="3276" w:type="dxa"/>
            <w:tcBorders>
              <w:top w:val="nil"/>
              <w:left w:val="single" w:sz="8" w:space="0" w:color="auto"/>
              <w:bottom w:val="single" w:sz="4" w:space="0" w:color="auto"/>
              <w:right w:val="single" w:sz="8" w:space="0" w:color="auto"/>
            </w:tcBorders>
            <w:shd w:val="clear" w:color="auto" w:fill="auto"/>
            <w:vAlign w:val="center"/>
            <w:hideMark/>
          </w:tcPr>
          <w:p w:rsidR="002F071F" w:rsidRDefault="002F071F">
            <w:pPr>
              <w:rPr>
                <w:rFonts w:ascii="Arial" w:hAnsi="Arial" w:cs="Arial"/>
              </w:rPr>
            </w:pPr>
            <w:r>
              <w:rPr>
                <w:rFonts w:ascii="Arial" w:hAnsi="Arial" w:cs="Arial"/>
                <w:sz w:val="22"/>
                <w:szCs w:val="22"/>
              </w:rPr>
              <w:t xml:space="preserve">Kateter urinarni foli (12Fr - 24Fr) </w:t>
            </w:r>
          </w:p>
        </w:tc>
        <w:tc>
          <w:tcPr>
            <w:tcW w:w="1264" w:type="dxa"/>
            <w:tcBorders>
              <w:top w:val="single" w:sz="8" w:space="0" w:color="auto"/>
              <w:left w:val="nil"/>
              <w:bottom w:val="single" w:sz="4" w:space="0" w:color="auto"/>
              <w:right w:val="single" w:sz="8" w:space="0" w:color="auto"/>
            </w:tcBorders>
            <w:shd w:val="clear" w:color="auto" w:fill="auto"/>
            <w:vAlign w:val="center"/>
            <w:hideMark/>
          </w:tcPr>
          <w:p w:rsidR="002F071F" w:rsidRPr="002F071F" w:rsidRDefault="002F071F">
            <w:pPr>
              <w:jc w:val="center"/>
              <w:rPr>
                <w:rFonts w:ascii="Arial" w:hAnsi="Arial" w:cs="Arial"/>
              </w:rPr>
            </w:pPr>
            <w:r>
              <w:rPr>
                <w:rFonts w:ascii="Arial" w:hAnsi="Arial" w:cs="Arial"/>
                <w:sz w:val="22"/>
                <w:szCs w:val="22"/>
              </w:rPr>
              <w:t>360</w:t>
            </w:r>
          </w:p>
        </w:tc>
        <w:tc>
          <w:tcPr>
            <w:tcW w:w="1712" w:type="dxa"/>
            <w:tcBorders>
              <w:top w:val="single" w:sz="8" w:space="0" w:color="auto"/>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2126" w:type="dxa"/>
            <w:tcBorders>
              <w:top w:val="single" w:sz="8" w:space="0" w:color="auto"/>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F071F">
        <w:trPr>
          <w:trHeight w:val="300"/>
        </w:trPr>
        <w:tc>
          <w:tcPr>
            <w:tcW w:w="3276" w:type="dxa"/>
            <w:tcBorders>
              <w:top w:val="single" w:sz="4" w:space="0" w:color="auto"/>
              <w:left w:val="single" w:sz="8" w:space="0" w:color="auto"/>
              <w:bottom w:val="single" w:sz="8" w:space="0" w:color="auto"/>
              <w:right w:val="nil"/>
            </w:tcBorders>
            <w:shd w:val="clear" w:color="auto" w:fill="auto"/>
            <w:vAlign w:val="center"/>
            <w:hideMark/>
          </w:tcPr>
          <w:p w:rsidR="002F071F" w:rsidRDefault="002F071F">
            <w:pPr>
              <w:rPr>
                <w:rFonts w:ascii="Arial" w:hAnsi="Arial" w:cs="Arial"/>
              </w:rPr>
            </w:pPr>
            <w:r>
              <w:rPr>
                <w:rFonts w:ascii="Arial" w:hAnsi="Arial" w:cs="Arial"/>
                <w:sz w:val="22"/>
                <w:szCs w:val="22"/>
              </w:rPr>
              <w:t>Aspiracioni kateter 10F</w:t>
            </w:r>
          </w:p>
        </w:tc>
        <w:tc>
          <w:tcPr>
            <w:tcW w:w="12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F071F" w:rsidRPr="002F071F" w:rsidRDefault="002F071F">
            <w:pPr>
              <w:jc w:val="center"/>
              <w:rPr>
                <w:rFonts w:ascii="Arial" w:hAnsi="Arial" w:cs="Arial"/>
              </w:rPr>
            </w:pPr>
            <w:r>
              <w:rPr>
                <w:rFonts w:ascii="Arial" w:hAnsi="Arial" w:cs="Arial"/>
                <w:sz w:val="22"/>
                <w:szCs w:val="22"/>
              </w:rPr>
              <w:t>7.000</w:t>
            </w:r>
          </w:p>
        </w:tc>
        <w:tc>
          <w:tcPr>
            <w:tcW w:w="1712" w:type="dxa"/>
            <w:tcBorders>
              <w:top w:val="single" w:sz="4" w:space="0" w:color="auto"/>
              <w:left w:val="nil"/>
              <w:bottom w:val="single" w:sz="8" w:space="0" w:color="auto"/>
              <w:right w:val="nil"/>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417" w:type="dxa"/>
            <w:tcBorders>
              <w:top w:val="single" w:sz="4" w:space="0" w:color="auto"/>
              <w:left w:val="nil"/>
              <w:bottom w:val="single" w:sz="8" w:space="0" w:color="auto"/>
              <w:right w:val="nil"/>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12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F071F">
        <w:trPr>
          <w:trHeight w:val="300"/>
        </w:trPr>
        <w:tc>
          <w:tcPr>
            <w:tcW w:w="3276" w:type="dxa"/>
            <w:tcBorders>
              <w:top w:val="nil"/>
              <w:left w:val="single" w:sz="8" w:space="0" w:color="auto"/>
              <w:bottom w:val="single" w:sz="8" w:space="0" w:color="auto"/>
              <w:right w:val="nil"/>
            </w:tcBorders>
            <w:shd w:val="clear" w:color="auto" w:fill="auto"/>
            <w:vAlign w:val="center"/>
            <w:hideMark/>
          </w:tcPr>
          <w:p w:rsidR="002F071F" w:rsidRDefault="002F071F">
            <w:pPr>
              <w:rPr>
                <w:rFonts w:ascii="Arial" w:hAnsi="Arial" w:cs="Arial"/>
              </w:rPr>
            </w:pPr>
            <w:r>
              <w:rPr>
                <w:rFonts w:ascii="Arial" w:hAnsi="Arial" w:cs="Arial"/>
                <w:sz w:val="22"/>
                <w:szCs w:val="22"/>
              </w:rPr>
              <w:t>Binazalni kateter</w:t>
            </w: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2F071F" w:rsidRPr="002F071F" w:rsidRDefault="002F071F">
            <w:pPr>
              <w:jc w:val="center"/>
              <w:rPr>
                <w:rFonts w:ascii="Arial" w:hAnsi="Arial" w:cs="Arial"/>
              </w:rPr>
            </w:pPr>
            <w:r>
              <w:rPr>
                <w:rFonts w:ascii="Arial" w:hAnsi="Arial" w:cs="Arial"/>
                <w:sz w:val="22"/>
                <w:szCs w:val="22"/>
              </w:rPr>
              <w:t>20</w:t>
            </w:r>
          </w:p>
        </w:tc>
        <w:tc>
          <w:tcPr>
            <w:tcW w:w="1712" w:type="dxa"/>
            <w:tcBorders>
              <w:top w:val="nil"/>
              <w:left w:val="nil"/>
              <w:bottom w:val="single" w:sz="8" w:space="0" w:color="auto"/>
              <w:right w:val="nil"/>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417" w:type="dxa"/>
            <w:tcBorders>
              <w:top w:val="nil"/>
              <w:left w:val="nil"/>
              <w:bottom w:val="single" w:sz="8" w:space="0" w:color="auto"/>
              <w:right w:val="nil"/>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2126"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F071F">
        <w:trPr>
          <w:trHeight w:val="300"/>
        </w:trPr>
        <w:tc>
          <w:tcPr>
            <w:tcW w:w="3276" w:type="dxa"/>
            <w:tcBorders>
              <w:top w:val="nil"/>
              <w:left w:val="single" w:sz="8" w:space="0" w:color="auto"/>
              <w:bottom w:val="single" w:sz="8" w:space="0" w:color="auto"/>
              <w:right w:val="nil"/>
            </w:tcBorders>
            <w:shd w:val="clear" w:color="auto" w:fill="auto"/>
            <w:vAlign w:val="center"/>
            <w:hideMark/>
          </w:tcPr>
          <w:p w:rsidR="002F071F" w:rsidRDefault="002F071F">
            <w:pPr>
              <w:rPr>
                <w:rFonts w:ascii="Arial" w:hAnsi="Arial" w:cs="Arial"/>
              </w:rPr>
            </w:pPr>
            <w:r>
              <w:rPr>
                <w:rFonts w:ascii="Arial" w:hAnsi="Arial" w:cs="Arial"/>
                <w:sz w:val="22"/>
                <w:szCs w:val="22"/>
              </w:rPr>
              <w:t xml:space="preserve">Kesa za urin sa ispustom, sterilna, orijentacionog volumena oko 2 litra, sa mogućnošću ispuštanja, dužina creva urin kese minimum 120 cm </w:t>
            </w: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2F071F" w:rsidRPr="002F071F" w:rsidRDefault="002F071F">
            <w:pPr>
              <w:jc w:val="center"/>
              <w:rPr>
                <w:rFonts w:ascii="Arial" w:hAnsi="Arial" w:cs="Arial"/>
              </w:rPr>
            </w:pPr>
            <w:r>
              <w:rPr>
                <w:rFonts w:ascii="Arial" w:hAnsi="Arial" w:cs="Arial"/>
                <w:sz w:val="22"/>
                <w:szCs w:val="22"/>
              </w:rPr>
              <w:t>500</w:t>
            </w:r>
          </w:p>
        </w:tc>
        <w:tc>
          <w:tcPr>
            <w:tcW w:w="1712" w:type="dxa"/>
            <w:tcBorders>
              <w:top w:val="nil"/>
              <w:left w:val="nil"/>
              <w:bottom w:val="single" w:sz="8" w:space="0" w:color="auto"/>
              <w:right w:val="nil"/>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5" w:type="dxa"/>
            <w:tcBorders>
              <w:top w:val="nil"/>
              <w:left w:val="single" w:sz="8" w:space="0" w:color="auto"/>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417" w:type="dxa"/>
            <w:tcBorders>
              <w:top w:val="nil"/>
              <w:left w:val="nil"/>
              <w:bottom w:val="single" w:sz="8" w:space="0" w:color="auto"/>
              <w:right w:val="nil"/>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2126" w:type="dxa"/>
            <w:tcBorders>
              <w:top w:val="nil"/>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F071F">
        <w:trPr>
          <w:trHeight w:val="1755"/>
        </w:trPr>
        <w:tc>
          <w:tcPr>
            <w:tcW w:w="3276" w:type="dxa"/>
            <w:tcBorders>
              <w:top w:val="nil"/>
              <w:left w:val="single" w:sz="8" w:space="0" w:color="auto"/>
              <w:bottom w:val="single" w:sz="4" w:space="0" w:color="auto"/>
              <w:right w:val="nil"/>
            </w:tcBorders>
            <w:shd w:val="clear" w:color="auto" w:fill="auto"/>
            <w:vAlign w:val="center"/>
            <w:hideMark/>
          </w:tcPr>
          <w:p w:rsidR="002F071F" w:rsidRPr="002F071F" w:rsidRDefault="002F071F" w:rsidP="002F071F">
            <w:pPr>
              <w:rPr>
                <w:rFonts w:ascii="Arial" w:hAnsi="Arial" w:cs="Arial"/>
              </w:rPr>
            </w:pPr>
            <w:r>
              <w:rPr>
                <w:rFonts w:ascii="Arial" w:hAnsi="Arial" w:cs="Arial"/>
                <w:sz w:val="22"/>
                <w:szCs w:val="22"/>
              </w:rPr>
              <w:t>Sistem za infuziju - Infuzioni set Luer Lock, duzina creva 190 cm sa Y konektorom, sa filterom velicine φ12.3 , sa regulatorom protoka, bez igle.</w:t>
            </w:r>
          </w:p>
        </w:tc>
        <w:tc>
          <w:tcPr>
            <w:tcW w:w="1264" w:type="dxa"/>
            <w:tcBorders>
              <w:top w:val="nil"/>
              <w:left w:val="single" w:sz="8" w:space="0" w:color="auto"/>
              <w:bottom w:val="single" w:sz="4" w:space="0" w:color="auto"/>
              <w:right w:val="single" w:sz="8" w:space="0" w:color="auto"/>
            </w:tcBorders>
            <w:shd w:val="clear" w:color="auto" w:fill="auto"/>
            <w:vAlign w:val="center"/>
            <w:hideMark/>
          </w:tcPr>
          <w:p w:rsidR="002F071F" w:rsidRPr="002F071F" w:rsidRDefault="002F071F">
            <w:pPr>
              <w:jc w:val="center"/>
              <w:rPr>
                <w:rFonts w:ascii="Arial" w:hAnsi="Arial" w:cs="Arial"/>
              </w:rPr>
            </w:pPr>
            <w:r>
              <w:rPr>
                <w:rFonts w:ascii="Arial" w:hAnsi="Arial" w:cs="Arial"/>
                <w:sz w:val="22"/>
                <w:szCs w:val="22"/>
              </w:rPr>
              <w:t>13.500</w:t>
            </w:r>
          </w:p>
        </w:tc>
        <w:tc>
          <w:tcPr>
            <w:tcW w:w="1712" w:type="dxa"/>
            <w:tcBorders>
              <w:top w:val="nil"/>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5" w:type="dxa"/>
            <w:tcBorders>
              <w:top w:val="nil"/>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417" w:type="dxa"/>
            <w:tcBorders>
              <w:top w:val="nil"/>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127" w:type="dxa"/>
            <w:tcBorders>
              <w:top w:val="nil"/>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2126" w:type="dxa"/>
            <w:tcBorders>
              <w:top w:val="nil"/>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F071F" w:rsidRPr="0026242B" w:rsidTr="002F071F">
        <w:trPr>
          <w:trHeight w:val="255"/>
        </w:trPr>
        <w:tc>
          <w:tcPr>
            <w:tcW w:w="3276" w:type="dxa"/>
            <w:tcBorders>
              <w:top w:val="single" w:sz="4" w:space="0" w:color="auto"/>
              <w:left w:val="single" w:sz="8" w:space="0" w:color="auto"/>
              <w:bottom w:val="single" w:sz="4" w:space="0" w:color="auto"/>
              <w:right w:val="nil"/>
            </w:tcBorders>
            <w:shd w:val="clear" w:color="auto" w:fill="auto"/>
            <w:vAlign w:val="center"/>
            <w:hideMark/>
          </w:tcPr>
          <w:p w:rsidR="002F071F" w:rsidRDefault="002F071F">
            <w:pPr>
              <w:rPr>
                <w:rFonts w:ascii="Arial" w:hAnsi="Arial" w:cs="Arial"/>
              </w:rPr>
            </w:pPr>
            <w:r>
              <w:rPr>
                <w:rFonts w:ascii="Arial" w:hAnsi="Arial" w:cs="Arial"/>
                <w:sz w:val="22"/>
                <w:szCs w:val="22"/>
              </w:rPr>
              <w:t xml:space="preserve">Sistemi za infuziju - bebi 23G </w:t>
            </w:r>
          </w:p>
        </w:tc>
        <w:tc>
          <w:tcPr>
            <w:tcW w:w="126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071F" w:rsidRPr="002F071F" w:rsidRDefault="002F071F">
            <w:pPr>
              <w:jc w:val="center"/>
              <w:rPr>
                <w:rFonts w:ascii="Arial" w:hAnsi="Arial" w:cs="Arial"/>
              </w:rPr>
            </w:pPr>
            <w:r>
              <w:rPr>
                <w:rFonts w:ascii="Arial" w:hAnsi="Arial" w:cs="Arial"/>
                <w:sz w:val="22"/>
                <w:szCs w:val="22"/>
              </w:rPr>
              <w:t>1.000</w:t>
            </w:r>
          </w:p>
        </w:tc>
        <w:tc>
          <w:tcPr>
            <w:tcW w:w="1712" w:type="dxa"/>
            <w:tcBorders>
              <w:top w:val="single" w:sz="4" w:space="0" w:color="auto"/>
              <w:left w:val="nil"/>
              <w:bottom w:val="single" w:sz="4" w:space="0" w:color="auto"/>
              <w:right w:val="single" w:sz="8" w:space="0" w:color="auto"/>
            </w:tcBorders>
            <w:shd w:val="clear" w:color="auto" w:fill="auto"/>
            <w:vAlign w:val="center"/>
            <w:hideMark/>
          </w:tcPr>
          <w:p w:rsidR="002F071F" w:rsidRPr="00535B65" w:rsidRDefault="00535B65" w:rsidP="0026242B">
            <w:pPr>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комад</w:t>
            </w:r>
          </w:p>
        </w:tc>
        <w:tc>
          <w:tcPr>
            <w:tcW w:w="1985" w:type="dxa"/>
            <w:tcBorders>
              <w:top w:val="single" w:sz="4" w:space="0" w:color="auto"/>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2F071F" w:rsidRPr="0026242B" w:rsidRDefault="002F071F" w:rsidP="0026242B">
            <w:pPr>
              <w:spacing w:line="240" w:lineRule="auto"/>
              <w:jc w:val="center"/>
              <w:rPr>
                <w:rFonts w:ascii="Arial" w:eastAsia="Times New Roman" w:hAnsi="Arial" w:cs="Arial"/>
                <w:kern w:val="0"/>
                <w:lang w:eastAsia="sr-Latn-CS"/>
              </w:rPr>
            </w:pPr>
          </w:p>
        </w:tc>
        <w:tc>
          <w:tcPr>
            <w:tcW w:w="2127" w:type="dxa"/>
            <w:tcBorders>
              <w:top w:val="single" w:sz="4" w:space="0" w:color="auto"/>
              <w:left w:val="nil"/>
              <w:bottom w:val="single" w:sz="4"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2126" w:type="dxa"/>
            <w:tcBorders>
              <w:top w:val="single" w:sz="4" w:space="0" w:color="auto"/>
              <w:left w:val="nil"/>
              <w:bottom w:val="single" w:sz="4" w:space="0" w:color="auto"/>
              <w:right w:val="single" w:sz="8" w:space="0" w:color="auto"/>
            </w:tcBorders>
            <w:shd w:val="clear" w:color="auto" w:fill="auto"/>
            <w:vAlign w:val="center"/>
            <w:hideMark/>
          </w:tcPr>
          <w:p w:rsidR="002F071F" w:rsidRPr="0026242B" w:rsidRDefault="002F071F" w:rsidP="0026242B">
            <w:pPr>
              <w:spacing w:line="240" w:lineRule="auto"/>
              <w:jc w:val="center"/>
              <w:rPr>
                <w:rFonts w:ascii="Arial" w:eastAsia="Times New Roman" w:hAnsi="Arial" w:cs="Arial"/>
                <w:kern w:val="0"/>
                <w:lang w:eastAsia="sr-Latn-CS"/>
              </w:rPr>
            </w:pPr>
          </w:p>
        </w:tc>
      </w:tr>
      <w:tr w:rsidR="002F071F" w:rsidRPr="0026242B" w:rsidTr="002F071F">
        <w:trPr>
          <w:trHeight w:val="240"/>
        </w:trPr>
        <w:tc>
          <w:tcPr>
            <w:tcW w:w="3276" w:type="dxa"/>
            <w:tcBorders>
              <w:top w:val="single" w:sz="4" w:space="0" w:color="auto"/>
              <w:left w:val="single" w:sz="8" w:space="0" w:color="auto"/>
              <w:bottom w:val="single" w:sz="8" w:space="0" w:color="auto"/>
              <w:right w:val="nil"/>
            </w:tcBorders>
            <w:shd w:val="clear" w:color="auto" w:fill="auto"/>
            <w:vAlign w:val="center"/>
            <w:hideMark/>
          </w:tcPr>
          <w:p w:rsidR="002F071F" w:rsidRDefault="002F071F">
            <w:pPr>
              <w:rPr>
                <w:rFonts w:ascii="Arial" w:hAnsi="Arial" w:cs="Arial"/>
              </w:rPr>
            </w:pPr>
            <w:r>
              <w:rPr>
                <w:rFonts w:ascii="Arial" w:hAnsi="Arial" w:cs="Arial"/>
                <w:sz w:val="22"/>
                <w:szCs w:val="22"/>
              </w:rPr>
              <w:t>Transfuzioni sistem</w:t>
            </w:r>
          </w:p>
        </w:tc>
        <w:tc>
          <w:tcPr>
            <w:tcW w:w="12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F071F" w:rsidRPr="002F071F" w:rsidRDefault="002F071F">
            <w:pPr>
              <w:jc w:val="center"/>
              <w:rPr>
                <w:rFonts w:ascii="Arial" w:hAnsi="Arial" w:cs="Arial"/>
              </w:rPr>
            </w:pPr>
            <w:r>
              <w:rPr>
                <w:rFonts w:ascii="Arial" w:hAnsi="Arial" w:cs="Arial"/>
                <w:sz w:val="22"/>
                <w:szCs w:val="22"/>
              </w:rPr>
              <w:t>30</w:t>
            </w:r>
          </w:p>
        </w:tc>
        <w:tc>
          <w:tcPr>
            <w:tcW w:w="1712" w:type="dxa"/>
            <w:tcBorders>
              <w:top w:val="single" w:sz="4" w:space="0" w:color="auto"/>
              <w:left w:val="nil"/>
              <w:bottom w:val="single" w:sz="8" w:space="0" w:color="auto"/>
              <w:right w:val="single" w:sz="8" w:space="0" w:color="auto"/>
            </w:tcBorders>
            <w:shd w:val="clear" w:color="auto" w:fill="auto"/>
            <w:vAlign w:val="center"/>
            <w:hideMark/>
          </w:tcPr>
          <w:p w:rsidR="002F071F" w:rsidRPr="00535B65" w:rsidRDefault="00535B65" w:rsidP="0026242B">
            <w:pPr>
              <w:spacing w:line="240" w:lineRule="auto"/>
              <w:jc w:val="center"/>
              <w:rPr>
                <w:rFonts w:ascii="Arial" w:eastAsia="Times New Roman" w:hAnsi="Arial" w:cs="Arial"/>
                <w:kern w:val="0"/>
                <w:lang w:eastAsia="sr-Latn-CS"/>
              </w:rPr>
            </w:pPr>
            <w:r>
              <w:rPr>
                <w:rFonts w:ascii="Arial" w:eastAsia="Times New Roman" w:hAnsi="Arial" w:cs="Arial"/>
                <w:kern w:val="0"/>
                <w:lang w:eastAsia="sr-Latn-CS"/>
              </w:rPr>
              <w:t>комад</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2F071F" w:rsidRPr="0026242B" w:rsidRDefault="002F071F" w:rsidP="0026242B">
            <w:pPr>
              <w:spacing w:line="240" w:lineRule="auto"/>
              <w:jc w:val="center"/>
              <w:rPr>
                <w:rFonts w:ascii="Arial" w:eastAsia="Times New Roman" w:hAnsi="Arial" w:cs="Arial"/>
                <w:kern w:val="0"/>
                <w:lang w:eastAsia="sr-Latn-CS"/>
              </w:rPr>
            </w:pPr>
          </w:p>
        </w:tc>
        <w:tc>
          <w:tcPr>
            <w:tcW w:w="2127" w:type="dxa"/>
            <w:tcBorders>
              <w:top w:val="single" w:sz="4" w:space="0" w:color="auto"/>
              <w:left w:val="nil"/>
              <w:bottom w:val="single" w:sz="8" w:space="0" w:color="auto"/>
              <w:right w:val="single" w:sz="8" w:space="0" w:color="auto"/>
            </w:tcBorders>
            <w:shd w:val="clear" w:color="auto" w:fill="auto"/>
            <w:vAlign w:val="center"/>
            <w:hideMark/>
          </w:tcPr>
          <w:p w:rsidR="002F071F" w:rsidRPr="0026242B" w:rsidRDefault="002F071F" w:rsidP="0026242B">
            <w:pPr>
              <w:suppressAutoHyphens w:val="0"/>
              <w:spacing w:line="240" w:lineRule="auto"/>
              <w:jc w:val="center"/>
              <w:rPr>
                <w:rFonts w:ascii="Arial" w:eastAsia="Times New Roman" w:hAnsi="Arial" w:cs="Arial"/>
                <w:kern w:val="0"/>
                <w:lang w:eastAsia="sr-Latn-CS"/>
              </w:rPr>
            </w:pP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2F071F" w:rsidRPr="0026242B" w:rsidRDefault="002F071F" w:rsidP="0026242B">
            <w:pPr>
              <w:spacing w:line="240" w:lineRule="auto"/>
              <w:jc w:val="center"/>
              <w:rPr>
                <w:rFonts w:ascii="Arial" w:eastAsia="Times New Roman" w:hAnsi="Arial" w:cs="Arial"/>
                <w:kern w:val="0"/>
                <w:lang w:eastAsia="sr-Latn-CS"/>
              </w:rPr>
            </w:pPr>
          </w:p>
        </w:tc>
      </w:tr>
      <w:tr w:rsidR="0026242B" w:rsidRPr="0026242B" w:rsidTr="002F071F">
        <w:trPr>
          <w:trHeight w:val="315"/>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127"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2126"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153FC5" w:rsidRDefault="00D023E6" w:rsidP="00D023E6">
      <w:pPr>
        <w:jc w:val="center"/>
        <w:rPr>
          <w:rFonts w:ascii="Arial" w:hAnsi="Arial" w:cs="Arial"/>
          <w:iCs/>
          <w:sz w:val="22"/>
          <w:szCs w:val="22"/>
        </w:rPr>
      </w:pPr>
      <w:r w:rsidRPr="00153FC5">
        <w:rPr>
          <w:rFonts w:ascii="Arial" w:hAnsi="Arial" w:cs="Arial"/>
          <w:iCs/>
          <w:sz w:val="22"/>
          <w:szCs w:val="22"/>
        </w:rPr>
        <w:t xml:space="preserve">                                                                                                                                                         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cs="TimesNewRomanPSMT"/>
          <w:i/>
          <w:iCs/>
          <w:sz w:val="18"/>
          <w:szCs w:val="18"/>
        </w:rPr>
      </w:pPr>
    </w:p>
    <w:p w:rsidR="00D023E6" w:rsidRDefault="00D023E6" w:rsidP="00D023E6">
      <w:pPr>
        <w:rPr>
          <w:rFonts w:ascii="Arial" w:hAnsi="Arial" w:cs="Arial"/>
          <w:b/>
        </w:rPr>
      </w:pPr>
      <w:r>
        <w:rPr>
          <w:rFonts w:ascii="Arial" w:hAnsi="Arial" w:cs="Arial"/>
          <w:b/>
          <w:noProof/>
          <w:lang w:val="sr-Cyrl-CS"/>
        </w:rPr>
        <w:lastRenderedPageBreak/>
        <w:t xml:space="preserve">Партија </w:t>
      </w:r>
      <w:r w:rsidRPr="0026669C">
        <w:rPr>
          <w:rFonts w:ascii="Arial" w:hAnsi="Arial" w:cs="Arial"/>
          <w:b/>
          <w:noProof/>
          <w:lang w:val="sr-Cyrl-CS"/>
        </w:rPr>
        <w:t>6.</w:t>
      </w:r>
      <w:r w:rsidRPr="0026669C">
        <w:rPr>
          <w:rFonts w:ascii="Arial" w:hAnsi="Arial" w:cs="Arial"/>
          <w:b/>
        </w:rPr>
        <w:t xml:space="preserve"> Филмови за рентген кабинет</w:t>
      </w: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Kоличина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film 24x30 zeleni</w:t>
            </w:r>
          </w:p>
        </w:tc>
        <w:tc>
          <w:tcPr>
            <w:tcW w:w="1740" w:type="dxa"/>
            <w:tcBorders>
              <w:top w:val="nil"/>
              <w:left w:val="nil"/>
              <w:bottom w:val="single" w:sz="8" w:space="0" w:color="auto"/>
              <w:right w:val="single" w:sz="8" w:space="0" w:color="auto"/>
            </w:tcBorders>
            <w:shd w:val="clear" w:color="auto" w:fill="auto"/>
            <w:vAlign w:val="center"/>
            <w:hideMark/>
          </w:tcPr>
          <w:p w:rsidR="0026242B" w:rsidRPr="002F071F" w:rsidRDefault="002F071F"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film 30x40 zeleni</w:t>
            </w:r>
          </w:p>
        </w:tc>
        <w:tc>
          <w:tcPr>
            <w:tcW w:w="1740" w:type="dxa"/>
            <w:tcBorders>
              <w:top w:val="nil"/>
              <w:left w:val="nil"/>
              <w:bottom w:val="single" w:sz="8" w:space="0" w:color="auto"/>
              <w:right w:val="single" w:sz="8" w:space="0" w:color="auto"/>
            </w:tcBorders>
            <w:shd w:val="clear" w:color="auto" w:fill="auto"/>
            <w:vAlign w:val="center"/>
            <w:hideMark/>
          </w:tcPr>
          <w:p w:rsidR="0026242B" w:rsidRPr="00BD6DA8" w:rsidRDefault="00BD6DA8"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film 35</w:t>
            </w:r>
            <w:r w:rsidR="00BD6DA8">
              <w:rPr>
                <w:rFonts w:ascii="Arial" w:eastAsia="Times New Roman" w:hAnsi="Arial" w:cs="Arial"/>
                <w:kern w:val="0"/>
                <w:sz w:val="22"/>
                <w:szCs w:val="22"/>
                <w:lang w:eastAsia="sr-Latn-CS"/>
              </w:rPr>
              <w:t>,6</w:t>
            </w:r>
            <w:r w:rsidRPr="0026242B">
              <w:rPr>
                <w:rFonts w:ascii="Arial" w:eastAsia="Times New Roman" w:hAnsi="Arial" w:cs="Arial"/>
                <w:kern w:val="0"/>
                <w:sz w:val="22"/>
                <w:szCs w:val="22"/>
                <w:lang w:eastAsia="sr-Latn-CS"/>
              </w:rPr>
              <w:t>x43 zeleni</w:t>
            </w:r>
          </w:p>
        </w:tc>
        <w:tc>
          <w:tcPr>
            <w:tcW w:w="1740" w:type="dxa"/>
            <w:tcBorders>
              <w:top w:val="nil"/>
              <w:left w:val="nil"/>
              <w:bottom w:val="single" w:sz="8" w:space="0" w:color="auto"/>
              <w:right w:val="single" w:sz="8" w:space="0" w:color="auto"/>
            </w:tcBorders>
            <w:shd w:val="clear" w:color="auto" w:fill="auto"/>
            <w:vAlign w:val="center"/>
            <w:hideMark/>
          </w:tcPr>
          <w:p w:rsidR="0026242B" w:rsidRPr="00535B65"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w:t>
            </w:r>
            <w:r w:rsidR="00535B65">
              <w:rPr>
                <w:rFonts w:ascii="Arial" w:eastAsia="Times New Roman" w:hAnsi="Arial" w:cs="Arial"/>
                <w:kern w:val="0"/>
                <w:sz w:val="22"/>
                <w:szCs w:val="22"/>
                <w:lang w:eastAsia="sr-Latn-CS"/>
              </w:rPr>
              <w:t>5</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ascii="Arial" w:hAnsi="Arial" w:cs="Arial"/>
          <w:b/>
        </w:rPr>
      </w:pPr>
    </w:p>
    <w:p w:rsidR="00D023E6" w:rsidRDefault="00D023E6" w:rsidP="00D023E6">
      <w:pPr>
        <w:rPr>
          <w:rFonts w:ascii="Arial" w:hAnsi="Arial" w:cs="Arial"/>
          <w:b/>
        </w:rPr>
      </w:pPr>
    </w:p>
    <w:p w:rsidR="00D023E6" w:rsidRPr="00153FC5" w:rsidRDefault="00D023E6" w:rsidP="00D023E6">
      <w:pPr>
        <w:jc w:val="center"/>
        <w:rPr>
          <w:rFonts w:ascii="Arial" w:hAnsi="Arial" w:cs="Arial"/>
          <w:iCs/>
          <w:sz w:val="22"/>
          <w:szCs w:val="22"/>
        </w:rPr>
      </w:pPr>
      <w:r>
        <w:rPr>
          <w:rFonts w:ascii="Arial" w:hAnsi="Arial" w:cs="Arial"/>
          <w:iCs/>
          <w:sz w:val="22"/>
          <w:szCs w:val="22"/>
        </w:rPr>
        <w:t xml:space="preserve">                                                                                                                                        </w:t>
      </w:r>
      <w:r w:rsidRPr="00153FC5">
        <w:rPr>
          <w:rFonts w:ascii="Arial" w:hAnsi="Arial" w:cs="Arial"/>
          <w:iCs/>
          <w:sz w:val="22"/>
          <w:szCs w:val="22"/>
        </w:rPr>
        <w:t>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jc w:val="right"/>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26242B" w:rsidRPr="0026242B" w:rsidRDefault="0026242B"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bCs/>
          <w:lang w:val="sr-Cyrl-CS"/>
        </w:rPr>
      </w:pPr>
      <w:r>
        <w:rPr>
          <w:rFonts w:ascii="Arial" w:hAnsi="Arial" w:cs="Arial"/>
          <w:b/>
        </w:rPr>
        <w:lastRenderedPageBreak/>
        <w:t>Партија 7.</w:t>
      </w:r>
      <w:r w:rsidRPr="00072BA8">
        <w:rPr>
          <w:rFonts w:ascii="Arial" w:hAnsi="Arial" w:cs="Arial"/>
          <w:b/>
          <w:bCs/>
          <w:lang w:val="sr-Cyrl-CS"/>
        </w:rPr>
        <w:t xml:space="preserve"> </w:t>
      </w:r>
      <w:r w:rsidRPr="0026669C">
        <w:rPr>
          <w:rFonts w:ascii="Arial" w:hAnsi="Arial" w:cs="Arial"/>
          <w:b/>
          <w:bCs/>
          <w:lang w:val="sr-Cyrl-CS"/>
        </w:rPr>
        <w:t>Развијачи и фиксири за рендгенске снимке</w:t>
      </w:r>
    </w:p>
    <w:p w:rsidR="00D023E6" w:rsidRDefault="00D023E6" w:rsidP="00D023E6">
      <w:pPr>
        <w:rPr>
          <w:rFonts w:ascii="Arial" w:hAnsi="Arial" w:cs="Arial"/>
          <w:b/>
          <w:bCs/>
          <w:lang w:val="sr-Cyrl-CS"/>
        </w:r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Kоличина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fiksir</w:t>
            </w:r>
          </w:p>
        </w:tc>
        <w:tc>
          <w:tcPr>
            <w:tcW w:w="1740" w:type="dxa"/>
            <w:tcBorders>
              <w:top w:val="nil"/>
              <w:left w:val="nil"/>
              <w:bottom w:val="single" w:sz="8" w:space="0" w:color="auto"/>
              <w:right w:val="single" w:sz="8" w:space="0" w:color="auto"/>
            </w:tcBorders>
            <w:shd w:val="clear" w:color="auto" w:fill="auto"/>
            <w:vAlign w:val="center"/>
            <w:hideMark/>
          </w:tcPr>
          <w:p w:rsidR="0026242B" w:rsidRPr="00BD6DA8" w:rsidRDefault="00BD6DA8"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razvijač</w:t>
            </w:r>
          </w:p>
        </w:tc>
        <w:tc>
          <w:tcPr>
            <w:tcW w:w="1740" w:type="dxa"/>
            <w:tcBorders>
              <w:top w:val="nil"/>
              <w:left w:val="nil"/>
              <w:bottom w:val="single" w:sz="8" w:space="0" w:color="auto"/>
              <w:right w:val="single" w:sz="8" w:space="0" w:color="auto"/>
            </w:tcBorders>
            <w:shd w:val="clear" w:color="auto" w:fill="auto"/>
            <w:vAlign w:val="center"/>
            <w:hideMark/>
          </w:tcPr>
          <w:p w:rsidR="0026242B" w:rsidRPr="00BD6DA8" w:rsidRDefault="00BD6DA8"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ascii="Arial" w:hAnsi="Arial" w:cs="Arial"/>
          <w:b/>
        </w:rPr>
      </w:pPr>
    </w:p>
    <w:p w:rsidR="00D023E6" w:rsidRPr="00153FC5" w:rsidRDefault="00D023E6" w:rsidP="00D023E6">
      <w:pPr>
        <w:ind w:left="7080" w:firstLine="708"/>
        <w:jc w:val="center"/>
        <w:rPr>
          <w:rFonts w:ascii="Arial" w:hAnsi="Arial" w:cs="Arial"/>
          <w:iCs/>
          <w:sz w:val="22"/>
          <w:szCs w:val="22"/>
        </w:rPr>
      </w:pPr>
      <w:r w:rsidRPr="00153FC5">
        <w:rPr>
          <w:rFonts w:ascii="Arial" w:hAnsi="Arial" w:cs="Arial"/>
          <w:iCs/>
          <w:sz w:val="22"/>
          <w:szCs w:val="22"/>
        </w:rPr>
        <w:t>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26242B" w:rsidRDefault="0026242B" w:rsidP="00D023E6">
      <w:pPr>
        <w:rPr>
          <w:rFonts w:ascii="Arial" w:hAnsi="Arial" w:cs="Arial"/>
          <w:b/>
        </w:rPr>
      </w:pPr>
    </w:p>
    <w:p w:rsidR="0026242B" w:rsidRPr="0026242B" w:rsidRDefault="0026242B" w:rsidP="00D023E6">
      <w:pPr>
        <w:rPr>
          <w:rFonts w:ascii="Arial" w:hAnsi="Arial" w:cs="Arial"/>
          <w:b/>
        </w:rPr>
      </w:pPr>
    </w:p>
    <w:p w:rsidR="00D023E6" w:rsidRDefault="00D023E6" w:rsidP="00D023E6">
      <w:pPr>
        <w:rPr>
          <w:rFonts w:ascii="Arial" w:hAnsi="Arial" w:cs="Arial"/>
          <w:b/>
        </w:rPr>
      </w:pPr>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5"/>
      </w:tblGrid>
      <w:tr w:rsidR="00D023E6" w:rsidRPr="0026669C" w:rsidTr="00241B8D">
        <w:trPr>
          <w:trHeight w:val="3930"/>
          <w:jc w:val="center"/>
        </w:trPr>
        <w:tc>
          <w:tcPr>
            <w:tcW w:w="15515" w:type="dxa"/>
            <w:tcBorders>
              <w:top w:val="nil"/>
              <w:left w:val="nil"/>
              <w:bottom w:val="single" w:sz="4" w:space="0" w:color="auto"/>
              <w:right w:val="nil"/>
            </w:tcBorders>
            <w:vAlign w:val="center"/>
            <w:hideMark/>
          </w:tcPr>
          <w:p w:rsidR="00D023E6" w:rsidRDefault="00241B8D" w:rsidP="00241B8D">
            <w:pPr>
              <w:tabs>
                <w:tab w:val="left" w:leader="underscore" w:pos="5670"/>
              </w:tabs>
              <w:rPr>
                <w:rFonts w:ascii="Arial" w:hAnsi="Arial" w:cs="Arial"/>
                <w:b/>
                <w:bCs/>
              </w:rPr>
            </w:pPr>
            <w:r>
              <w:rPr>
                <w:rFonts w:ascii="Arial" w:hAnsi="Arial" w:cs="Arial"/>
                <w:b/>
                <w:noProof/>
              </w:rPr>
              <w:lastRenderedPageBreak/>
              <w:t>Пар</w:t>
            </w:r>
            <w:r w:rsidR="00D023E6">
              <w:rPr>
                <w:rFonts w:ascii="Arial" w:hAnsi="Arial" w:cs="Arial"/>
                <w:b/>
                <w:noProof/>
                <w:lang w:val="sr-Cyrl-CS"/>
              </w:rPr>
              <w:t xml:space="preserve">тија </w:t>
            </w:r>
            <w:r w:rsidR="00C16DEF">
              <w:rPr>
                <w:rFonts w:ascii="Arial" w:hAnsi="Arial" w:cs="Arial"/>
                <w:b/>
                <w:noProof/>
                <w:lang w:val="sr-Cyrl-CS"/>
              </w:rPr>
              <w:t>8</w:t>
            </w:r>
            <w:r w:rsidR="00D023E6" w:rsidRPr="0026669C">
              <w:rPr>
                <w:rFonts w:ascii="Arial" w:hAnsi="Arial" w:cs="Arial"/>
                <w:b/>
                <w:noProof/>
                <w:lang w:val="sr-Cyrl-CS"/>
              </w:rPr>
              <w:t>.</w:t>
            </w:r>
            <w:r w:rsidR="00D023E6" w:rsidRPr="0026669C">
              <w:rPr>
                <w:rFonts w:ascii="Arial" w:hAnsi="Arial" w:cs="Arial"/>
                <w:b/>
                <w:bCs/>
                <w:lang w:val="sr-Cyrl-CS"/>
              </w:rPr>
              <w:t xml:space="preserve"> Контур траке за мерење шећера у крви за апарат Contur </w:t>
            </w:r>
            <w:r w:rsidR="00D023E6" w:rsidRPr="0026669C">
              <w:rPr>
                <w:rFonts w:ascii="Arial" w:hAnsi="Arial" w:cs="Arial"/>
                <w:b/>
                <w:bCs/>
              </w:rPr>
              <w:t xml:space="preserve"> plus</w:t>
            </w:r>
          </w:p>
          <w:p w:rsidR="0026242B" w:rsidRDefault="0026242B" w:rsidP="00241B8D">
            <w:pPr>
              <w:tabs>
                <w:tab w:val="left" w:leader="underscore" w:pos="5670"/>
              </w:tabs>
              <w:rPr>
                <w:rFonts w:ascii="Arial" w:hAnsi="Arial" w:cs="Arial"/>
                <w:b/>
                <w:bCs/>
              </w:rPr>
            </w:pPr>
          </w:p>
          <w:tbl>
            <w:tblPr>
              <w:tblW w:w="12340"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Паковање</w:t>
                  </w:r>
                </w:p>
              </w:tc>
              <w:tc>
                <w:tcPr>
                  <w:tcW w:w="126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 и јединица мере</w:t>
                  </w:r>
                </w:p>
              </w:tc>
              <w:tc>
                <w:tcPr>
                  <w:tcW w:w="146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108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Trake za merenje šećera u krvi za aparat Contour Plus Bayer</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50 ком.</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26242B" w:rsidRPr="00A14A54" w:rsidRDefault="00BD6DA8"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 xml:space="preserve">100 </w:t>
                  </w:r>
                  <w:r w:rsidR="00A14A54">
                    <w:rPr>
                      <w:rFonts w:ascii="Arial" w:eastAsia="Times New Roman" w:hAnsi="Arial" w:cs="Arial"/>
                      <w:kern w:val="0"/>
                      <w:sz w:val="22"/>
                      <w:szCs w:val="22"/>
                      <w:lang w:eastAsia="sr-Latn-CS"/>
                    </w:rPr>
                    <w:t>паковања</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single" w:sz="8" w:space="0" w:color="auto"/>
                    <w:left w:val="nil"/>
                    <w:bottom w:val="single" w:sz="8" w:space="0" w:color="auto"/>
                    <w:right w:val="single" w:sz="4"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single" w:sz="8" w:space="0" w:color="auto"/>
                    <w:left w:val="nil"/>
                    <w:bottom w:val="single" w:sz="8" w:space="0" w:color="auto"/>
                    <w:right w:val="single" w:sz="4"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color w:val="auto"/>
                      <w:kern w:val="0"/>
                      <w:lang w:eastAsia="sr-Latn-CS"/>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26242B" w:rsidRPr="0026242B" w:rsidRDefault="0026242B" w:rsidP="00241B8D">
            <w:pPr>
              <w:tabs>
                <w:tab w:val="left" w:leader="underscore" w:pos="5670"/>
              </w:tabs>
              <w:rPr>
                <w:rFonts w:ascii="Arial" w:hAnsi="Arial" w:cs="Arial"/>
                <w:b/>
                <w:noProof/>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BD6DA8" w:rsidRDefault="00BD6DA8" w:rsidP="00241B8D">
            <w:pPr>
              <w:tabs>
                <w:tab w:val="left" w:leader="underscore" w:pos="5670"/>
              </w:tabs>
              <w:rPr>
                <w:rFonts w:ascii="Arial" w:hAnsi="Arial" w:cs="Arial"/>
                <w:b/>
                <w:noProof/>
                <w:lang w:val="sr-Cyrl-CS"/>
              </w:rPr>
            </w:pPr>
          </w:p>
          <w:p w:rsidR="00BD6DA8" w:rsidRDefault="00BD6DA8"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bCs/>
              </w:rPr>
            </w:pPr>
            <w:r>
              <w:rPr>
                <w:rFonts w:ascii="Arial" w:hAnsi="Arial" w:cs="Arial"/>
                <w:b/>
                <w:noProof/>
                <w:lang w:val="sr-Cyrl-CS"/>
              </w:rPr>
              <w:lastRenderedPageBreak/>
              <w:t xml:space="preserve">Партија </w:t>
            </w:r>
            <w:r w:rsidR="00C16DEF">
              <w:rPr>
                <w:rFonts w:ascii="Arial" w:hAnsi="Arial" w:cs="Arial"/>
                <w:b/>
                <w:noProof/>
                <w:lang w:val="sr-Cyrl-CS"/>
              </w:rPr>
              <w:t>9.</w:t>
            </w:r>
            <w:r w:rsidRPr="0026669C">
              <w:rPr>
                <w:rFonts w:ascii="Arial" w:hAnsi="Arial" w:cs="Arial"/>
                <w:b/>
                <w:bCs/>
              </w:rPr>
              <w:t xml:space="preserve"> Инхалациони кит за копресорске апартате</w:t>
            </w: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tbl>
            <w:tblPr>
              <w:tblW w:w="14553" w:type="dxa"/>
              <w:tblCellMar>
                <w:left w:w="70" w:type="dxa"/>
                <w:right w:w="70" w:type="dxa"/>
              </w:tblCellMar>
              <w:tblLook w:val="04A0"/>
            </w:tblPr>
            <w:tblGrid>
              <w:gridCol w:w="4357"/>
              <w:gridCol w:w="1559"/>
              <w:gridCol w:w="1785"/>
              <w:gridCol w:w="1665"/>
              <w:gridCol w:w="1875"/>
              <w:gridCol w:w="1611"/>
              <w:gridCol w:w="1701"/>
            </w:tblGrid>
            <w:tr w:rsidR="00D023E6" w:rsidRPr="0031497F" w:rsidTr="00241B8D">
              <w:trPr>
                <w:trHeight w:val="915"/>
              </w:trPr>
              <w:tc>
                <w:tcPr>
                  <w:tcW w:w="4357" w:type="dxa"/>
                  <w:tcBorders>
                    <w:top w:val="single" w:sz="4" w:space="0" w:color="auto"/>
                    <w:left w:val="single" w:sz="8" w:space="0" w:color="auto"/>
                    <w:bottom w:val="single" w:sz="8" w:space="0" w:color="auto"/>
                    <w:right w:val="single" w:sz="8" w:space="0" w:color="auto"/>
                  </w:tcBorders>
                  <w:shd w:val="clear" w:color="auto" w:fill="auto"/>
                  <w:hideMark/>
                </w:tcPr>
                <w:p w:rsidR="00D023E6" w:rsidRPr="0031497F" w:rsidRDefault="00D023E6" w:rsidP="00241B8D">
                  <w:pPr>
                    <w:suppressAutoHyphens w:val="0"/>
                    <w:spacing w:line="240" w:lineRule="auto"/>
                    <w:jc w:val="center"/>
                    <w:rPr>
                      <w:rFonts w:ascii="Calibri" w:eastAsia="Times New Roman" w:hAnsi="Calibri" w:cs="Calibri"/>
                      <w:b/>
                      <w:bCs/>
                      <w:kern w:val="0"/>
                      <w:lang w:eastAsia="sr-Latn-CS"/>
                    </w:rPr>
                  </w:pPr>
                  <w:r w:rsidRPr="0031497F">
                    <w:rPr>
                      <w:rFonts w:ascii="Calibri" w:eastAsia="Times New Roman" w:hAnsi="Calibri" w:cs="Calibri"/>
                      <w:b/>
                      <w:bCs/>
                      <w:kern w:val="0"/>
                      <w:sz w:val="22"/>
                      <w:szCs w:val="22"/>
                      <w:lang w:eastAsia="sr-Latn-CS"/>
                    </w:rPr>
                    <w:t>Назив</w:t>
                  </w:r>
                </w:p>
              </w:tc>
              <w:tc>
                <w:tcPr>
                  <w:tcW w:w="1559" w:type="dxa"/>
                  <w:tcBorders>
                    <w:top w:val="single" w:sz="4" w:space="0" w:color="auto"/>
                    <w:left w:val="nil"/>
                    <w:bottom w:val="single" w:sz="8" w:space="0" w:color="auto"/>
                    <w:right w:val="single" w:sz="8" w:space="0" w:color="auto"/>
                  </w:tcBorders>
                  <w:shd w:val="clear" w:color="auto" w:fill="auto"/>
                  <w:hideMark/>
                </w:tcPr>
                <w:p w:rsidR="00D023E6" w:rsidRPr="0031497F" w:rsidRDefault="00D023E6" w:rsidP="00241B8D">
                  <w:pPr>
                    <w:suppressAutoHyphens w:val="0"/>
                    <w:spacing w:line="240" w:lineRule="auto"/>
                    <w:rPr>
                      <w:rFonts w:ascii="Calibri" w:eastAsia="Times New Roman" w:hAnsi="Calibri" w:cs="Calibri"/>
                      <w:b/>
                      <w:bCs/>
                      <w:kern w:val="0"/>
                      <w:lang w:eastAsia="sr-Latn-CS"/>
                    </w:rPr>
                  </w:pPr>
                  <w:r w:rsidRPr="0031497F">
                    <w:rPr>
                      <w:rFonts w:ascii="Calibri" w:eastAsia="Times New Roman" w:hAnsi="Calibri" w:cs="Calibri"/>
                      <w:b/>
                      <w:bCs/>
                      <w:kern w:val="0"/>
                      <w:sz w:val="22"/>
                      <w:szCs w:val="22"/>
                      <w:lang w:eastAsia="sr-Latn-CS"/>
                    </w:rPr>
                    <w:t>Kоличинa</w:t>
                  </w:r>
                </w:p>
              </w:tc>
              <w:tc>
                <w:tcPr>
                  <w:tcW w:w="1785" w:type="dxa"/>
                  <w:tcBorders>
                    <w:top w:val="single" w:sz="4" w:space="0" w:color="auto"/>
                    <w:left w:val="nil"/>
                    <w:bottom w:val="single" w:sz="8" w:space="0" w:color="auto"/>
                    <w:right w:val="single" w:sz="4" w:space="0" w:color="auto"/>
                  </w:tcBorders>
                  <w:shd w:val="clear" w:color="auto" w:fill="auto"/>
                  <w:hideMark/>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665"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875"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611"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701" w:type="dxa"/>
                  <w:tcBorders>
                    <w:top w:val="single" w:sz="4" w:space="0" w:color="auto"/>
                    <w:left w:val="single" w:sz="4" w:space="0" w:color="auto"/>
                    <w:bottom w:val="single" w:sz="8" w:space="0" w:color="auto"/>
                    <w:right w:val="single" w:sz="8"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31497F" w:rsidTr="00241B8D">
              <w:trPr>
                <w:trHeight w:val="315"/>
              </w:trPr>
              <w:tc>
                <w:tcPr>
                  <w:tcW w:w="4357" w:type="dxa"/>
                  <w:tcBorders>
                    <w:top w:val="nil"/>
                    <w:left w:val="single" w:sz="8" w:space="0" w:color="auto"/>
                    <w:bottom w:val="single" w:sz="8" w:space="0" w:color="auto"/>
                    <w:right w:val="single" w:sz="8" w:space="0" w:color="auto"/>
                  </w:tcBorders>
                  <w:shd w:val="clear" w:color="auto" w:fill="auto"/>
                  <w:hideMark/>
                </w:tcPr>
                <w:p w:rsidR="00D023E6" w:rsidRPr="0031497F" w:rsidRDefault="00D023E6" w:rsidP="00241B8D">
                  <w:pPr>
                    <w:suppressAutoHyphens w:val="0"/>
                    <w:spacing w:line="240" w:lineRule="auto"/>
                    <w:rPr>
                      <w:rFonts w:ascii="Arial" w:eastAsia="Times New Roman" w:hAnsi="Arial" w:cs="Arial"/>
                      <w:kern w:val="0"/>
                      <w:lang w:eastAsia="sr-Latn-CS"/>
                    </w:rPr>
                  </w:pPr>
                  <w:r w:rsidRPr="0031497F">
                    <w:rPr>
                      <w:rFonts w:ascii="Arial" w:eastAsia="Times New Roman" w:hAnsi="Arial" w:cs="Arial"/>
                      <w:kern w:val="0"/>
                      <w:sz w:val="22"/>
                      <w:szCs w:val="22"/>
                      <w:lang w:eastAsia="sr-Latn-CS"/>
                    </w:rPr>
                    <w:t>Raspršiva</w:t>
                  </w:r>
                  <w:r w:rsidR="00BD6DA8">
                    <w:rPr>
                      <w:rFonts w:ascii="Arial" w:eastAsia="Times New Roman" w:hAnsi="Arial" w:cs="Arial"/>
                      <w:kern w:val="0"/>
                      <w:sz w:val="22"/>
                      <w:szCs w:val="22"/>
                      <w:lang w:eastAsia="sr-Latn-CS"/>
                    </w:rPr>
                    <w:t>č, posuda za lek, usnica i crevо</w:t>
                  </w:r>
                  <w:r w:rsidRPr="0031497F">
                    <w:rPr>
                      <w:rFonts w:ascii="Arial" w:eastAsia="Times New Roman" w:hAnsi="Arial" w:cs="Arial"/>
                      <w:kern w:val="0"/>
                      <w:sz w:val="22"/>
                      <w:szCs w:val="22"/>
                      <w:lang w:eastAsia="sr-Latn-CS"/>
                    </w:rPr>
                    <w:t>-komplet</w:t>
                  </w:r>
                </w:p>
              </w:tc>
              <w:tc>
                <w:tcPr>
                  <w:tcW w:w="1559" w:type="dxa"/>
                  <w:tcBorders>
                    <w:top w:val="nil"/>
                    <w:left w:val="nil"/>
                    <w:bottom w:val="single" w:sz="8" w:space="0" w:color="auto"/>
                    <w:right w:val="single" w:sz="8" w:space="0" w:color="auto"/>
                  </w:tcBorders>
                  <w:shd w:val="clear" w:color="auto" w:fill="auto"/>
                  <w:hideMark/>
                </w:tcPr>
                <w:p w:rsidR="00D023E6" w:rsidRPr="00BD6DA8" w:rsidRDefault="00BD6DA8" w:rsidP="00241B8D">
                  <w:pPr>
                    <w:suppressAutoHyphens w:val="0"/>
                    <w:spacing w:line="240" w:lineRule="auto"/>
                    <w:rPr>
                      <w:rFonts w:ascii="Calibri" w:eastAsia="Times New Roman" w:hAnsi="Calibri" w:cs="Calibri"/>
                      <w:kern w:val="0"/>
                      <w:lang w:eastAsia="sr-Latn-CS"/>
                    </w:rPr>
                  </w:pPr>
                  <w:r>
                    <w:rPr>
                      <w:rFonts w:ascii="Calibri" w:eastAsia="Times New Roman" w:hAnsi="Calibri" w:cs="Calibri"/>
                      <w:kern w:val="0"/>
                      <w:sz w:val="22"/>
                      <w:szCs w:val="22"/>
                      <w:lang w:eastAsia="sr-Latn-CS"/>
                    </w:rPr>
                    <w:t>120</w:t>
                  </w:r>
                </w:p>
              </w:tc>
              <w:tc>
                <w:tcPr>
                  <w:tcW w:w="1785" w:type="dxa"/>
                  <w:tcBorders>
                    <w:top w:val="nil"/>
                    <w:left w:val="nil"/>
                    <w:bottom w:val="single" w:sz="8" w:space="0" w:color="auto"/>
                    <w:right w:val="single" w:sz="4" w:space="0" w:color="auto"/>
                  </w:tcBorders>
                  <w:shd w:val="clear" w:color="auto" w:fill="auto"/>
                  <w:hideMark/>
                </w:tcPr>
                <w:p w:rsidR="00D023E6" w:rsidRPr="0011016F" w:rsidRDefault="00D023E6" w:rsidP="00241B8D">
                  <w:pPr>
                    <w:suppressAutoHyphens w:val="0"/>
                    <w:spacing w:line="240" w:lineRule="auto"/>
                    <w:rPr>
                      <w:rFonts w:ascii="Calibri" w:eastAsia="Times New Roman" w:hAnsi="Calibri" w:cs="Calibri"/>
                      <w:kern w:val="0"/>
                      <w:lang w:eastAsia="sr-Latn-CS"/>
                    </w:rPr>
                  </w:pPr>
                  <w:r>
                    <w:rPr>
                      <w:rFonts w:ascii="Calibri" w:eastAsia="Times New Roman" w:hAnsi="Calibri" w:cs="Calibri"/>
                      <w:kern w:val="0"/>
                      <w:sz w:val="22"/>
                      <w:szCs w:val="22"/>
                      <w:lang w:eastAsia="sr-Latn-CS"/>
                    </w:rPr>
                    <w:t>комад</w:t>
                  </w:r>
                </w:p>
              </w:tc>
              <w:tc>
                <w:tcPr>
                  <w:tcW w:w="1665" w:type="dxa"/>
                  <w:tcBorders>
                    <w:top w:val="nil"/>
                    <w:left w:val="single" w:sz="4" w:space="0" w:color="auto"/>
                    <w:bottom w:val="single" w:sz="8" w:space="0" w:color="auto"/>
                    <w:right w:val="single" w:sz="4" w:space="0" w:color="auto"/>
                  </w:tcBorders>
                  <w:shd w:val="clear" w:color="auto" w:fill="auto"/>
                </w:tcPr>
                <w:p w:rsidR="00D023E6" w:rsidRPr="0031497F" w:rsidRDefault="00D023E6" w:rsidP="00241B8D">
                  <w:pPr>
                    <w:suppressAutoHyphens w:val="0"/>
                    <w:spacing w:line="240" w:lineRule="auto"/>
                    <w:jc w:val="right"/>
                    <w:rPr>
                      <w:rFonts w:ascii="Calibri" w:eastAsia="Times New Roman" w:hAnsi="Calibri" w:cs="Calibri"/>
                      <w:kern w:val="0"/>
                      <w:lang w:eastAsia="sr-Latn-CS"/>
                    </w:rPr>
                  </w:pPr>
                </w:p>
              </w:tc>
              <w:tc>
                <w:tcPr>
                  <w:tcW w:w="1875" w:type="dxa"/>
                  <w:tcBorders>
                    <w:top w:val="nil"/>
                    <w:left w:val="single" w:sz="4" w:space="0" w:color="auto"/>
                    <w:bottom w:val="single" w:sz="8" w:space="0" w:color="auto"/>
                    <w:right w:val="single" w:sz="4" w:space="0" w:color="auto"/>
                  </w:tcBorders>
                  <w:shd w:val="clear" w:color="auto" w:fill="auto"/>
                </w:tcPr>
                <w:p w:rsidR="00D023E6" w:rsidRPr="0031497F" w:rsidRDefault="00D023E6" w:rsidP="00241B8D">
                  <w:pPr>
                    <w:suppressAutoHyphens w:val="0"/>
                    <w:spacing w:line="240" w:lineRule="auto"/>
                    <w:jc w:val="right"/>
                    <w:rPr>
                      <w:rFonts w:ascii="Calibri" w:eastAsia="Times New Roman" w:hAnsi="Calibri" w:cs="Calibri"/>
                      <w:kern w:val="0"/>
                      <w:lang w:eastAsia="sr-Latn-CS"/>
                    </w:rPr>
                  </w:pPr>
                </w:p>
              </w:tc>
              <w:tc>
                <w:tcPr>
                  <w:tcW w:w="1611" w:type="dxa"/>
                  <w:tcBorders>
                    <w:top w:val="nil"/>
                    <w:left w:val="single" w:sz="4" w:space="0" w:color="auto"/>
                    <w:bottom w:val="single" w:sz="8" w:space="0" w:color="auto"/>
                    <w:right w:val="single" w:sz="4" w:space="0" w:color="auto"/>
                  </w:tcBorders>
                  <w:shd w:val="clear" w:color="auto" w:fill="auto"/>
                </w:tcPr>
                <w:p w:rsidR="00D023E6" w:rsidRPr="0031497F" w:rsidRDefault="00D023E6" w:rsidP="00241B8D">
                  <w:pPr>
                    <w:suppressAutoHyphens w:val="0"/>
                    <w:spacing w:line="240" w:lineRule="auto"/>
                    <w:jc w:val="right"/>
                    <w:rPr>
                      <w:rFonts w:ascii="Calibri" w:eastAsia="Times New Roman" w:hAnsi="Calibri" w:cs="Calibri"/>
                      <w:kern w:val="0"/>
                      <w:lang w:eastAsia="sr-Latn-CS"/>
                    </w:rPr>
                  </w:pPr>
                </w:p>
              </w:tc>
              <w:tc>
                <w:tcPr>
                  <w:tcW w:w="1701" w:type="dxa"/>
                  <w:tcBorders>
                    <w:top w:val="nil"/>
                    <w:left w:val="single" w:sz="4" w:space="0" w:color="auto"/>
                    <w:bottom w:val="single" w:sz="8" w:space="0" w:color="auto"/>
                    <w:right w:val="single" w:sz="8" w:space="0" w:color="auto"/>
                  </w:tcBorders>
                  <w:shd w:val="clear" w:color="auto" w:fill="auto"/>
                </w:tcPr>
                <w:p w:rsidR="00D023E6" w:rsidRPr="0031497F" w:rsidRDefault="00D023E6" w:rsidP="00241B8D">
                  <w:pPr>
                    <w:suppressAutoHyphens w:val="0"/>
                    <w:spacing w:line="240" w:lineRule="auto"/>
                    <w:jc w:val="right"/>
                    <w:rPr>
                      <w:rFonts w:ascii="Calibri" w:eastAsia="Times New Roman" w:hAnsi="Calibri" w:cs="Calibri"/>
                      <w:kern w:val="0"/>
                      <w:lang w:eastAsia="sr-Latn-CS"/>
                    </w:rPr>
                  </w:pPr>
                </w:p>
              </w:tc>
            </w:tr>
          </w:tbl>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r>
              <w:rPr>
                <w:rFonts w:ascii="Arial" w:hAnsi="Arial" w:cs="Arial"/>
                <w:b/>
                <w:noProof/>
                <w:lang w:val="sr-Cyrl-CS"/>
              </w:rPr>
              <w:lastRenderedPageBreak/>
              <w:t xml:space="preserve">Партија </w:t>
            </w:r>
            <w:r w:rsidR="00C16DEF">
              <w:rPr>
                <w:rFonts w:ascii="Arial" w:hAnsi="Arial" w:cs="Arial"/>
                <w:b/>
                <w:noProof/>
                <w:lang w:val="sr-Cyrl-CS"/>
              </w:rPr>
              <w:t>10.</w:t>
            </w:r>
            <w:r w:rsidRPr="0026669C">
              <w:rPr>
                <w:rFonts w:ascii="Arial" w:hAnsi="Arial" w:cs="Arial"/>
                <w:b/>
                <w:noProof/>
                <w:lang w:val="sr-Cyrl-CS"/>
              </w:rPr>
              <w:t>.</w:t>
            </w:r>
            <w:r w:rsidRPr="0026669C">
              <w:rPr>
                <w:rFonts w:ascii="Arial" w:hAnsi="Arial" w:cs="Arial"/>
                <w:b/>
                <w:bCs/>
              </w:rPr>
              <w:t xml:space="preserve"> Санитетски материјал за постројење за прераду медицинског отпада</w:t>
            </w:r>
          </w:p>
          <w:p w:rsidR="00D023E6" w:rsidRDefault="00D023E6" w:rsidP="00241B8D">
            <w:pPr>
              <w:tabs>
                <w:tab w:val="left" w:leader="underscore" w:pos="5670"/>
              </w:tabs>
              <w:rPr>
                <w:rFonts w:ascii="Arial" w:hAnsi="Arial" w:cs="Arial"/>
                <w:b/>
                <w:bCs/>
              </w:rPr>
            </w:pPr>
          </w:p>
          <w:p w:rsidR="00D023E6" w:rsidRPr="006B14DA" w:rsidRDefault="00D023E6" w:rsidP="00241B8D">
            <w:pPr>
              <w:tabs>
                <w:tab w:val="left" w:leader="underscore" w:pos="5670"/>
              </w:tabs>
              <w:rPr>
                <w:rFonts w:ascii="Arial" w:hAnsi="Arial" w:cs="Arial"/>
                <w:b/>
                <w:bCs/>
              </w:rPr>
            </w:pPr>
          </w:p>
          <w:tbl>
            <w:tblPr>
              <w:tblW w:w="12340"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 и димензије</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Kоличинa</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1155"/>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Žute kese za odlaganje medicinskog otpada okvirnih  dimenzija 550x700x0,35 cm</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2.400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87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Kutije za oštre predmete za odlaganje medicinskog otpada zapremine oko 3 lit.</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480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945"/>
              </w:trPr>
              <w:tc>
                <w:tcPr>
                  <w:tcW w:w="2800" w:type="dxa"/>
                  <w:vMerge w:val="restart"/>
                  <w:tcBorders>
                    <w:top w:val="single" w:sz="4" w:space="0" w:color="auto"/>
                    <w:left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Трака писача за Getinge HS 6610 EFFl 16 m или одговарајуће</w:t>
                  </w:r>
                </w:p>
              </w:tc>
              <w:tc>
                <w:tcPr>
                  <w:tcW w:w="1740" w:type="dxa"/>
                  <w:vMerge w:val="restart"/>
                  <w:tcBorders>
                    <w:top w:val="single" w:sz="4" w:space="0" w:color="auto"/>
                    <w:left w:val="nil"/>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20</w:t>
                  </w:r>
                </w:p>
              </w:tc>
              <w:tc>
                <w:tcPr>
                  <w:tcW w:w="1260" w:type="dxa"/>
                  <w:vMerge w:val="restart"/>
                  <w:tcBorders>
                    <w:top w:val="single" w:sz="4" w:space="0" w:color="auto"/>
                    <w:left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vMerge w:val="restart"/>
                  <w:tcBorders>
                    <w:top w:val="single" w:sz="4" w:space="0" w:color="auto"/>
                    <w:left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single" w:sz="4"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B74B20">
              <w:trPr>
                <w:trHeight w:val="30"/>
              </w:trPr>
              <w:tc>
                <w:tcPr>
                  <w:tcW w:w="2800" w:type="dxa"/>
                  <w:vMerge/>
                  <w:tcBorders>
                    <w:left w:val="single" w:sz="4"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p>
              </w:tc>
              <w:tc>
                <w:tcPr>
                  <w:tcW w:w="1740" w:type="dxa"/>
                  <w:vMerge/>
                  <w:tcBorders>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260" w:type="dxa"/>
                  <w:vMerge/>
                  <w:tcBorders>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460" w:type="dxa"/>
                  <w:vMerge/>
                  <w:tcBorders>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26242B">
                  <w:pPr>
                    <w:spacing w:line="240" w:lineRule="auto"/>
                    <w:jc w:val="center"/>
                    <w:rPr>
                      <w:rFonts w:ascii="Arial" w:eastAsia="Times New Roman" w:hAnsi="Arial" w:cs="Arial"/>
                      <w:kern w:val="0"/>
                      <w:lang w:eastAsia="sr-Latn-CS"/>
                    </w:rPr>
                  </w:pPr>
                </w:p>
              </w:tc>
              <w:tc>
                <w:tcPr>
                  <w:tcW w:w="2020"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26242B">
                  <w:pPr>
                    <w:spacing w:line="240" w:lineRule="auto"/>
                    <w:jc w:val="center"/>
                    <w:rPr>
                      <w:rFonts w:ascii="Arial" w:eastAsia="Times New Roman" w:hAnsi="Arial" w:cs="Arial"/>
                      <w:kern w:val="0"/>
                      <w:lang w:eastAsia="sr-Latn-CS"/>
                    </w:rPr>
                  </w:pPr>
                </w:p>
              </w:tc>
              <w:tc>
                <w:tcPr>
                  <w:tcW w:w="1560"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26242B">
                  <w:pPr>
                    <w:spacing w:line="240" w:lineRule="auto"/>
                    <w:jc w:val="center"/>
                    <w:rPr>
                      <w:rFonts w:ascii="Arial" w:eastAsia="Times New Roman" w:hAnsi="Arial" w:cs="Arial"/>
                      <w:kern w:val="0"/>
                      <w:lang w:eastAsia="sr-Latn-CS"/>
                    </w:rPr>
                  </w:pPr>
                </w:p>
              </w:tc>
            </w:tr>
            <w:tr w:rsidR="0026242B" w:rsidRPr="0026242B" w:rsidTr="0026242B">
              <w:trPr>
                <w:trHeight w:val="315"/>
              </w:trPr>
              <w:tc>
                <w:tcPr>
                  <w:tcW w:w="8760" w:type="dxa"/>
                  <w:gridSpan w:val="5"/>
                  <w:tcBorders>
                    <w:top w:val="single" w:sz="8" w:space="0" w:color="auto"/>
                    <w:left w:val="single" w:sz="4" w:space="0" w:color="auto"/>
                    <w:bottom w:val="single" w:sz="8" w:space="0" w:color="000000"/>
                    <w:right w:val="single" w:sz="8" w:space="0" w:color="000000"/>
                  </w:tcBorders>
                  <w:shd w:val="clear" w:color="auto" w:fill="auto"/>
                  <w:vAlign w:val="bottom"/>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000000"/>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12340" w:type="dxa"/>
                  <w:gridSpan w:val="7"/>
                  <w:tcBorders>
                    <w:top w:val="single" w:sz="8" w:space="0" w:color="000000"/>
                    <w:left w:val="nil"/>
                    <w:bottom w:val="nil"/>
                    <w:right w:val="nil"/>
                  </w:tcBorders>
                  <w:shd w:val="clear" w:color="auto" w:fill="auto"/>
                  <w:vAlign w:val="bottom"/>
                  <w:hideMark/>
                </w:tcPr>
                <w:p w:rsidR="0026242B" w:rsidRPr="0026242B" w:rsidRDefault="0026242B" w:rsidP="0026242B">
                  <w:pPr>
                    <w:suppressAutoHyphens w:val="0"/>
                    <w:spacing w:line="240" w:lineRule="auto"/>
                    <w:rPr>
                      <w:rFonts w:ascii="Arial" w:eastAsia="Times New Roman" w:hAnsi="Arial" w:cs="Arial"/>
                      <w:b/>
                      <w:bCs/>
                      <w:kern w:val="0"/>
                      <w:lang w:eastAsia="sr-Latn-CS"/>
                    </w:rPr>
                  </w:pPr>
                </w:p>
              </w:tc>
            </w:tr>
          </w:tbl>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BD6DA8" w:rsidRDefault="00BD6DA8" w:rsidP="00241B8D">
            <w:pPr>
              <w:tabs>
                <w:tab w:val="left" w:leader="underscore" w:pos="5670"/>
              </w:tabs>
              <w:rPr>
                <w:rFonts w:ascii="Arial" w:hAnsi="Arial" w:cs="Arial"/>
                <w:b/>
                <w:bCs/>
              </w:rPr>
            </w:pPr>
          </w:p>
          <w:p w:rsidR="00C16DEF" w:rsidRDefault="00C16DEF" w:rsidP="00241B8D">
            <w:pPr>
              <w:tabs>
                <w:tab w:val="left" w:leader="underscore" w:pos="5670"/>
              </w:tabs>
              <w:rPr>
                <w:rFonts w:ascii="Arial" w:hAnsi="Arial" w:cs="Arial"/>
                <w:b/>
                <w:bCs/>
              </w:rPr>
            </w:pPr>
          </w:p>
          <w:tbl>
            <w:tblPr>
              <w:tblW w:w="14563" w:type="dxa"/>
              <w:tblCellMar>
                <w:left w:w="70" w:type="dxa"/>
                <w:right w:w="70" w:type="dxa"/>
              </w:tblCellMar>
              <w:tblLook w:val="04A0"/>
            </w:tblPr>
            <w:tblGrid>
              <w:gridCol w:w="3790"/>
              <w:gridCol w:w="1701"/>
              <w:gridCol w:w="1417"/>
              <w:gridCol w:w="1418"/>
              <w:gridCol w:w="1559"/>
              <w:gridCol w:w="2693"/>
              <w:gridCol w:w="1985"/>
            </w:tblGrid>
            <w:tr w:rsidR="00C16DEF" w:rsidRPr="00C16DEF" w:rsidTr="00C16DEF">
              <w:trPr>
                <w:trHeight w:val="315"/>
              </w:trPr>
              <w:tc>
                <w:tcPr>
                  <w:tcW w:w="14563" w:type="dxa"/>
                  <w:gridSpan w:val="7"/>
                  <w:tcBorders>
                    <w:top w:val="nil"/>
                    <w:left w:val="nil"/>
                    <w:bottom w:val="nil"/>
                    <w:right w:val="nil"/>
                  </w:tcBorders>
                  <w:shd w:val="clear" w:color="auto" w:fill="auto"/>
                  <w:vAlign w:val="bottom"/>
                  <w:hideMark/>
                </w:tcPr>
                <w:p w:rsidR="00C16DEF" w:rsidRPr="00C16DEF" w:rsidRDefault="00C16DEF" w:rsidP="00C16DEF">
                  <w:pPr>
                    <w:suppressAutoHyphens w:val="0"/>
                    <w:spacing w:line="240" w:lineRule="auto"/>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lastRenderedPageBreak/>
                    <w:t>Партија 11. Фластери за ране</w:t>
                  </w:r>
                </w:p>
              </w:tc>
            </w:tr>
            <w:tr w:rsidR="00C16DEF" w:rsidRPr="00C16DEF" w:rsidTr="00C16DEF">
              <w:trPr>
                <w:trHeight w:val="315"/>
              </w:trPr>
              <w:tc>
                <w:tcPr>
                  <w:tcW w:w="14563" w:type="dxa"/>
                  <w:gridSpan w:val="7"/>
                  <w:tcBorders>
                    <w:top w:val="nil"/>
                    <w:left w:val="nil"/>
                    <w:bottom w:val="nil"/>
                    <w:right w:val="nil"/>
                  </w:tcBorders>
                  <w:shd w:val="clear" w:color="auto" w:fill="auto"/>
                  <w:vAlign w:val="bottom"/>
                  <w:hideMark/>
                </w:tcPr>
                <w:p w:rsidR="00C16DEF" w:rsidRPr="00C16DEF" w:rsidRDefault="00C16DEF" w:rsidP="00C16DEF">
                  <w:pPr>
                    <w:suppressAutoHyphens w:val="0"/>
                    <w:spacing w:line="240" w:lineRule="auto"/>
                    <w:rPr>
                      <w:rFonts w:ascii="Arial" w:eastAsia="Times New Roman" w:hAnsi="Arial" w:cs="Arial"/>
                      <w:b/>
                      <w:bCs/>
                      <w:kern w:val="0"/>
                      <w:lang w:eastAsia="sr-Latn-CS"/>
                    </w:rPr>
                  </w:pPr>
                </w:p>
              </w:tc>
            </w:tr>
            <w:tr w:rsidR="00C16DEF" w:rsidRPr="00C16DEF" w:rsidTr="00C16DEF">
              <w:trPr>
                <w:trHeight w:val="1215"/>
              </w:trPr>
              <w:tc>
                <w:tcPr>
                  <w:tcW w:w="379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Назив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Количина</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Јединица мере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Цена по јединици мере без ПДВ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Цена по јединици мере са ПДВ</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Укупна цена без ПДВ</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b/>
                      <w:bCs/>
                      <w:kern w:val="0"/>
                      <w:lang w:eastAsia="sr-Latn-CS"/>
                    </w:rPr>
                  </w:pPr>
                  <w:r w:rsidRPr="00C16DEF">
                    <w:rPr>
                      <w:rFonts w:ascii="Arial" w:eastAsia="Times New Roman" w:hAnsi="Arial" w:cs="Arial"/>
                      <w:b/>
                      <w:bCs/>
                      <w:kern w:val="0"/>
                      <w:sz w:val="22"/>
                      <w:szCs w:val="22"/>
                      <w:lang w:eastAsia="sr-Latn-CS"/>
                    </w:rPr>
                    <w:t>Укупна цена са ПДВ</w:t>
                  </w:r>
                </w:p>
              </w:tc>
            </w:tr>
            <w:tr w:rsidR="00C16DEF" w:rsidRPr="00C16DEF" w:rsidTr="00C16DEF">
              <w:trPr>
                <w:trHeight w:val="2190"/>
              </w:trPr>
              <w:tc>
                <w:tcPr>
                  <w:tcW w:w="3790" w:type="dxa"/>
                  <w:tcBorders>
                    <w:top w:val="nil"/>
                    <w:left w:val="single" w:sz="4" w:space="0" w:color="auto"/>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rPr>
                      <w:rFonts w:ascii="Arial" w:eastAsia="Times New Roman" w:hAnsi="Arial" w:cs="Arial"/>
                      <w:kern w:val="0"/>
                      <w:lang w:eastAsia="sr-Latn-CS"/>
                    </w:rPr>
                  </w:pPr>
                  <w:r w:rsidRPr="00C16DEF">
                    <w:rPr>
                      <w:rFonts w:ascii="Arial" w:eastAsia="Times New Roman" w:hAnsi="Arial" w:cs="Arial"/>
                      <w:kern w:val="0"/>
                      <w:sz w:val="22"/>
                      <w:szCs w:val="22"/>
                      <w:lang w:eastAsia="sr-Latn-CS"/>
                    </w:rPr>
                    <w:t>Flasteri za rane sa eksudatom i neinficirana dijabetička stopala i za sve ostale vrste rana od poliuretanske osnove sa poliuretanskim filmom veličine 10x10cm</w:t>
                  </w:r>
                </w:p>
              </w:tc>
              <w:tc>
                <w:tcPr>
                  <w:tcW w:w="1701" w:type="dxa"/>
                  <w:tcBorders>
                    <w:top w:val="nil"/>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50</w:t>
                  </w:r>
                </w:p>
              </w:tc>
              <w:tc>
                <w:tcPr>
                  <w:tcW w:w="1417" w:type="dxa"/>
                  <w:tcBorders>
                    <w:top w:val="nil"/>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комад</w:t>
                  </w:r>
                </w:p>
              </w:tc>
              <w:tc>
                <w:tcPr>
                  <w:tcW w:w="1418" w:type="dxa"/>
                  <w:tcBorders>
                    <w:top w:val="nil"/>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p>
              </w:tc>
              <w:tc>
                <w:tcPr>
                  <w:tcW w:w="1559" w:type="dxa"/>
                  <w:tcBorders>
                    <w:top w:val="nil"/>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c>
                <w:tcPr>
                  <w:tcW w:w="2693" w:type="dxa"/>
                  <w:tcBorders>
                    <w:top w:val="nil"/>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r>
            <w:tr w:rsidR="00C16DEF" w:rsidRPr="00C16DEF" w:rsidTr="00C16DEF">
              <w:trPr>
                <w:trHeight w:val="2190"/>
              </w:trPr>
              <w:tc>
                <w:tcPr>
                  <w:tcW w:w="3790" w:type="dxa"/>
                  <w:tcBorders>
                    <w:top w:val="nil"/>
                    <w:left w:val="single" w:sz="4" w:space="0" w:color="auto"/>
                    <w:bottom w:val="nil"/>
                    <w:right w:val="single" w:sz="8" w:space="0" w:color="auto"/>
                  </w:tcBorders>
                  <w:shd w:val="clear" w:color="auto" w:fill="auto"/>
                  <w:vAlign w:val="center"/>
                  <w:hideMark/>
                </w:tcPr>
                <w:p w:rsidR="00C16DEF" w:rsidRPr="00C16DEF" w:rsidRDefault="00C16DEF" w:rsidP="00C16DEF">
                  <w:pPr>
                    <w:suppressAutoHyphens w:val="0"/>
                    <w:spacing w:line="240" w:lineRule="auto"/>
                    <w:rPr>
                      <w:rFonts w:ascii="Arial" w:eastAsia="Times New Roman" w:hAnsi="Arial" w:cs="Arial"/>
                      <w:kern w:val="0"/>
                      <w:lang w:eastAsia="sr-Latn-CS"/>
                    </w:rPr>
                  </w:pPr>
                  <w:r w:rsidRPr="00C16DEF">
                    <w:rPr>
                      <w:rFonts w:ascii="Arial" w:eastAsia="Times New Roman" w:hAnsi="Arial" w:cs="Arial"/>
                      <w:kern w:val="0"/>
                      <w:sz w:val="22"/>
                      <w:szCs w:val="22"/>
                      <w:lang w:eastAsia="sr-Latn-CS"/>
                    </w:rPr>
                    <w:t>Flasteri za lokalno lečenje akutnih i hroničnih rana u fazi granulacije izlučevine i epitelizacije od impregnirane osnove koja sadrži čestice hidrokoloida u parafinskoj bazi 10x10cm</w:t>
                  </w:r>
                </w:p>
              </w:tc>
              <w:tc>
                <w:tcPr>
                  <w:tcW w:w="1701" w:type="dxa"/>
                  <w:tcBorders>
                    <w:top w:val="nil"/>
                    <w:left w:val="nil"/>
                    <w:bottom w:val="nil"/>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50</w:t>
                  </w:r>
                </w:p>
              </w:tc>
              <w:tc>
                <w:tcPr>
                  <w:tcW w:w="1417" w:type="dxa"/>
                  <w:tcBorders>
                    <w:top w:val="nil"/>
                    <w:left w:val="nil"/>
                    <w:bottom w:val="nil"/>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комад</w:t>
                  </w:r>
                </w:p>
              </w:tc>
              <w:tc>
                <w:tcPr>
                  <w:tcW w:w="1418" w:type="dxa"/>
                  <w:tcBorders>
                    <w:top w:val="nil"/>
                    <w:left w:val="nil"/>
                    <w:bottom w:val="nil"/>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p>
              </w:tc>
              <w:tc>
                <w:tcPr>
                  <w:tcW w:w="1559" w:type="dxa"/>
                  <w:tcBorders>
                    <w:top w:val="nil"/>
                    <w:left w:val="nil"/>
                    <w:bottom w:val="nil"/>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c>
                <w:tcPr>
                  <w:tcW w:w="2693" w:type="dxa"/>
                  <w:tcBorders>
                    <w:top w:val="nil"/>
                    <w:left w:val="nil"/>
                    <w:bottom w:val="nil"/>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nil"/>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r>
            <w:tr w:rsidR="00C16DEF" w:rsidRPr="00C16DEF" w:rsidTr="00C16DEF">
              <w:trPr>
                <w:trHeight w:val="315"/>
              </w:trPr>
              <w:tc>
                <w:tcPr>
                  <w:tcW w:w="9885" w:type="dxa"/>
                  <w:gridSpan w:val="5"/>
                  <w:tcBorders>
                    <w:top w:val="single" w:sz="8" w:space="0" w:color="auto"/>
                    <w:left w:val="single" w:sz="4" w:space="0" w:color="auto"/>
                    <w:bottom w:val="single" w:sz="8" w:space="0" w:color="000000"/>
                    <w:right w:val="single" w:sz="8" w:space="0" w:color="000000"/>
                  </w:tcBorders>
                  <w:shd w:val="clear" w:color="auto" w:fill="auto"/>
                  <w:vAlign w:val="bottom"/>
                  <w:hideMark/>
                </w:tcPr>
                <w:p w:rsidR="00C16DEF" w:rsidRPr="00C16DEF" w:rsidRDefault="00C16DEF" w:rsidP="00C16DEF">
                  <w:pPr>
                    <w:suppressAutoHyphens w:val="0"/>
                    <w:spacing w:line="240" w:lineRule="auto"/>
                    <w:jc w:val="right"/>
                    <w:rPr>
                      <w:rFonts w:ascii="Arial" w:eastAsia="Times New Roman" w:hAnsi="Arial" w:cs="Arial"/>
                      <w:kern w:val="0"/>
                      <w:lang w:eastAsia="sr-Latn-CS"/>
                    </w:rPr>
                  </w:pPr>
                  <w:r w:rsidRPr="00C16DEF">
                    <w:rPr>
                      <w:rFonts w:ascii="Arial" w:eastAsia="Times New Roman" w:hAnsi="Arial" w:cs="Arial"/>
                      <w:kern w:val="0"/>
                      <w:sz w:val="22"/>
                      <w:szCs w:val="22"/>
                      <w:lang w:eastAsia="sr-Latn-CS"/>
                    </w:rPr>
                    <w:t>УКУПНО:</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b/>
                      <w:bCs/>
                      <w:color w:val="FF0000"/>
                      <w:kern w:val="0"/>
                      <w:lang w:eastAsia="sr-Latn-CS"/>
                    </w:rPr>
                  </w:pP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C16DEF" w:rsidRPr="00C16DEF" w:rsidRDefault="00C16DEF" w:rsidP="00C16DEF">
                  <w:pPr>
                    <w:suppressAutoHyphens w:val="0"/>
                    <w:spacing w:line="240" w:lineRule="auto"/>
                    <w:jc w:val="center"/>
                    <w:rPr>
                      <w:rFonts w:ascii="Arial" w:eastAsia="Times New Roman" w:hAnsi="Arial" w:cs="Arial"/>
                      <w:kern w:val="0"/>
                      <w:lang w:eastAsia="sr-Latn-CS"/>
                    </w:rPr>
                  </w:pPr>
                  <w:r w:rsidRPr="00C16DEF">
                    <w:rPr>
                      <w:rFonts w:ascii="Arial" w:eastAsia="Times New Roman" w:hAnsi="Arial" w:cs="Arial"/>
                      <w:kern w:val="0"/>
                      <w:sz w:val="22"/>
                      <w:szCs w:val="22"/>
                      <w:lang w:eastAsia="sr-Latn-CS"/>
                    </w:rPr>
                    <w:t> </w:t>
                  </w:r>
                </w:p>
              </w:tc>
            </w:tr>
          </w:tbl>
          <w:p w:rsidR="00C16DEF" w:rsidRPr="00BD6DA8" w:rsidRDefault="00C16DEF"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C16DEF" w:rsidRPr="00153FC5" w:rsidRDefault="00C16DEF" w:rsidP="00C16DEF">
            <w:pPr>
              <w:ind w:left="7080" w:firstLine="708"/>
              <w:jc w:val="center"/>
              <w:rPr>
                <w:rFonts w:ascii="Arial" w:hAnsi="Arial" w:cs="Arial"/>
                <w:iCs/>
              </w:rPr>
            </w:pPr>
            <w:r w:rsidRPr="00153FC5">
              <w:rPr>
                <w:rFonts w:ascii="Arial" w:hAnsi="Arial" w:cs="Arial"/>
                <w:iCs/>
                <w:sz w:val="22"/>
                <w:szCs w:val="22"/>
              </w:rPr>
              <w:t>ПОНУЂАЧ</w:t>
            </w:r>
          </w:p>
          <w:p w:rsidR="00C16DEF" w:rsidRPr="00153FC5" w:rsidRDefault="00C16DEF" w:rsidP="00C16DEF">
            <w:pPr>
              <w:rPr>
                <w:rFonts w:ascii="Arial" w:hAnsi="Arial" w:cs="Arial"/>
                <w:i/>
                <w:iCs/>
              </w:rPr>
            </w:pPr>
          </w:p>
          <w:p w:rsidR="00C16DEF" w:rsidRPr="00153FC5" w:rsidRDefault="00C16DEF" w:rsidP="00C16DEF">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C16DEF" w:rsidRDefault="00C16DEF" w:rsidP="00C16DEF">
            <w:pPr>
              <w:tabs>
                <w:tab w:val="left" w:leader="underscore" w:pos="5670"/>
              </w:tabs>
              <w:jc w:val="right"/>
              <w:rPr>
                <w:rFonts w:ascii="Arial" w:hAnsi="Arial" w:cs="Arial"/>
                <w:b/>
                <w:bCs/>
              </w:rPr>
            </w:pPr>
          </w:p>
          <w:p w:rsidR="00C16DEF" w:rsidRDefault="00C16DEF" w:rsidP="00241B8D">
            <w:pPr>
              <w:tabs>
                <w:tab w:val="left" w:leader="underscore" w:pos="5670"/>
              </w:tabs>
              <w:rPr>
                <w:rFonts w:ascii="Arial" w:hAnsi="Arial" w:cs="Arial"/>
                <w:b/>
                <w:bCs/>
              </w:rPr>
            </w:pPr>
          </w:p>
          <w:p w:rsidR="00C16DEF" w:rsidRDefault="00C16DEF"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r>
              <w:rPr>
                <w:rFonts w:ascii="Arial" w:hAnsi="Arial" w:cs="Arial"/>
                <w:b/>
                <w:bCs/>
              </w:rPr>
              <w:t xml:space="preserve">Партија </w:t>
            </w:r>
            <w:r w:rsidR="00B74B20">
              <w:rPr>
                <w:rFonts w:ascii="Arial" w:hAnsi="Arial" w:cs="Arial"/>
                <w:b/>
                <w:bCs/>
              </w:rPr>
              <w:t>12</w:t>
            </w:r>
            <w:r w:rsidRPr="0026669C">
              <w:rPr>
                <w:rFonts w:ascii="Arial" w:hAnsi="Arial" w:cs="Arial"/>
                <w:b/>
                <w:bCs/>
              </w:rPr>
              <w:t>.Потрошни материјал за ЕКГ  апарат Schiller AT1</w:t>
            </w: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tbl>
            <w:tblPr>
              <w:tblW w:w="12340" w:type="dxa"/>
              <w:tblCellMar>
                <w:left w:w="70" w:type="dxa"/>
                <w:right w:w="70" w:type="dxa"/>
              </w:tblCellMar>
              <w:tblLook w:val="04A0"/>
            </w:tblPr>
            <w:tblGrid>
              <w:gridCol w:w="2800"/>
              <w:gridCol w:w="1740"/>
              <w:gridCol w:w="1260"/>
              <w:gridCol w:w="1460"/>
              <w:gridCol w:w="1500"/>
              <w:gridCol w:w="2020"/>
              <w:gridCol w:w="1560"/>
            </w:tblGrid>
            <w:tr w:rsidR="00B74B20" w:rsidRPr="00B74B20" w:rsidTr="00B74B20">
              <w:trPr>
                <w:trHeight w:val="1215"/>
              </w:trPr>
              <w:tc>
                <w:tcPr>
                  <w:tcW w:w="28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са ПДВ</w:t>
                  </w:r>
                </w:p>
              </w:tc>
            </w:tr>
            <w:tr w:rsidR="00B74B20" w:rsidRPr="00B74B20" w:rsidTr="00B74B20">
              <w:trPr>
                <w:trHeight w:val="30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EKG papir za Schiller AT1</w:t>
                  </w:r>
                </w:p>
              </w:tc>
              <w:tc>
                <w:tcPr>
                  <w:tcW w:w="1740" w:type="dxa"/>
                  <w:tcBorders>
                    <w:top w:val="nil"/>
                    <w:left w:val="nil"/>
                    <w:bottom w:val="single" w:sz="8" w:space="0" w:color="auto"/>
                    <w:right w:val="single" w:sz="8" w:space="0" w:color="auto"/>
                  </w:tcBorders>
                  <w:shd w:val="clear" w:color="auto" w:fill="auto"/>
                  <w:vAlign w:val="center"/>
                  <w:hideMark/>
                </w:tcPr>
                <w:p w:rsidR="00B74B20" w:rsidRPr="00C3024B" w:rsidRDefault="00C16DEF"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r w:rsidR="00C3024B">
                    <w:rPr>
                      <w:rFonts w:ascii="Arial" w:eastAsia="Times New Roman" w:hAnsi="Arial" w:cs="Arial"/>
                      <w:kern w:val="0"/>
                      <w:sz w:val="22"/>
                      <w:szCs w:val="22"/>
                      <w:lang w:eastAsia="sr-Latn-CS"/>
                    </w:rPr>
                    <w:t>0</w:t>
                  </w:r>
                </w:p>
              </w:tc>
              <w:tc>
                <w:tcPr>
                  <w:tcW w:w="12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C16DEF">
              <w:trPr>
                <w:trHeight w:val="585"/>
              </w:trPr>
              <w:tc>
                <w:tcPr>
                  <w:tcW w:w="2800" w:type="dxa"/>
                  <w:tcBorders>
                    <w:top w:val="nil"/>
                    <w:left w:val="single" w:sz="4" w:space="0" w:color="auto"/>
                    <w:bottom w:val="single" w:sz="4" w:space="0" w:color="auto"/>
                    <w:right w:val="single" w:sz="8" w:space="0" w:color="auto"/>
                  </w:tcBorders>
                  <w:shd w:val="clear" w:color="auto" w:fill="auto"/>
                  <w:vAlign w:val="center"/>
                  <w:hideMark/>
                </w:tcPr>
                <w:p w:rsidR="00B74B20" w:rsidRDefault="00B74B20" w:rsidP="00B74B20">
                  <w:pPr>
                    <w:suppressAutoHyphens w:val="0"/>
                    <w:spacing w:line="240" w:lineRule="auto"/>
                    <w:rPr>
                      <w:rFonts w:ascii="Arial" w:eastAsia="Times New Roman" w:hAnsi="Arial" w:cs="Arial"/>
                      <w:color w:val="auto"/>
                      <w:kern w:val="0"/>
                      <w:lang w:eastAsia="sr-Latn-CS"/>
                    </w:rPr>
                  </w:pPr>
                  <w:r w:rsidRPr="00B74B20">
                    <w:rPr>
                      <w:rFonts w:ascii="Arial" w:eastAsia="Times New Roman" w:hAnsi="Arial" w:cs="Arial"/>
                      <w:kern w:val="0"/>
                      <w:sz w:val="22"/>
                      <w:szCs w:val="22"/>
                      <w:lang w:eastAsia="sr-Latn-CS"/>
                    </w:rPr>
                    <w:t xml:space="preserve">EKG elektrode, okrugle, 50mm, </w:t>
                  </w:r>
                  <w:r w:rsidRPr="00B74B20">
                    <w:rPr>
                      <w:rFonts w:ascii="Arial" w:eastAsia="Times New Roman" w:hAnsi="Arial" w:cs="Arial"/>
                      <w:color w:val="auto"/>
                      <w:kern w:val="0"/>
                      <w:sz w:val="22"/>
                      <w:szCs w:val="22"/>
                      <w:lang w:eastAsia="sr-Latn-CS"/>
                    </w:rPr>
                    <w:t>NM 50 RFI</w:t>
                  </w:r>
                </w:p>
                <w:p w:rsidR="00C16DEF" w:rsidRPr="00C16DEF" w:rsidRDefault="00C16DEF" w:rsidP="00B74B20">
                  <w:pPr>
                    <w:suppressAutoHyphens w:val="0"/>
                    <w:spacing w:line="240" w:lineRule="auto"/>
                    <w:rPr>
                      <w:rFonts w:ascii="Arial" w:eastAsia="Times New Roman" w:hAnsi="Arial" w:cs="Arial"/>
                      <w:kern w:val="0"/>
                      <w:lang w:eastAsia="sr-Latn-CS"/>
                    </w:rPr>
                  </w:pPr>
                </w:p>
              </w:tc>
              <w:tc>
                <w:tcPr>
                  <w:tcW w:w="1740" w:type="dxa"/>
                  <w:tcBorders>
                    <w:top w:val="nil"/>
                    <w:left w:val="nil"/>
                    <w:bottom w:val="single" w:sz="4" w:space="0" w:color="auto"/>
                    <w:right w:val="single" w:sz="8" w:space="0" w:color="auto"/>
                  </w:tcBorders>
                  <w:shd w:val="clear" w:color="auto" w:fill="auto"/>
                  <w:vAlign w:val="center"/>
                  <w:hideMark/>
                </w:tcPr>
                <w:p w:rsidR="00B74B20" w:rsidRPr="00C3024B" w:rsidRDefault="00C16DEF"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r w:rsidR="00C3024B">
                    <w:rPr>
                      <w:rFonts w:ascii="Arial" w:eastAsia="Times New Roman" w:hAnsi="Arial" w:cs="Arial"/>
                      <w:kern w:val="0"/>
                      <w:sz w:val="22"/>
                      <w:szCs w:val="22"/>
                      <w:lang w:eastAsia="sr-Latn-CS"/>
                    </w:rPr>
                    <w:t>0</w:t>
                  </w:r>
                </w:p>
              </w:tc>
              <w:tc>
                <w:tcPr>
                  <w:tcW w:w="1260" w:type="dxa"/>
                  <w:tcBorders>
                    <w:top w:val="nil"/>
                    <w:left w:val="nil"/>
                    <w:bottom w:val="single" w:sz="4"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4"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4"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4"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4"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C16DEF" w:rsidRPr="00B74B20" w:rsidTr="00C16DEF">
              <w:trPr>
                <w:trHeight w:val="195"/>
              </w:trPr>
              <w:tc>
                <w:tcPr>
                  <w:tcW w:w="28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16DEF" w:rsidRPr="00C16DEF" w:rsidRDefault="00C16DEF" w:rsidP="00B74B20">
                  <w:pPr>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EKG kabal</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rsidR="00C16DEF" w:rsidRPr="00C16DEF" w:rsidRDefault="00C16DEF" w:rsidP="00B74B20">
                  <w:pPr>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C16DEF" w:rsidRPr="00C16DEF" w:rsidRDefault="00C16DEF" w:rsidP="00B74B20">
                  <w:pPr>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комад</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C16DEF" w:rsidRPr="00B74B20" w:rsidRDefault="00C16DEF" w:rsidP="00B74B20">
                  <w:pPr>
                    <w:suppressAutoHyphens w:val="0"/>
                    <w:spacing w:line="240" w:lineRule="auto"/>
                    <w:jc w:val="center"/>
                    <w:rPr>
                      <w:rFonts w:ascii="Arial" w:eastAsia="Times New Roman" w:hAnsi="Arial" w:cs="Arial"/>
                      <w:kern w:val="0"/>
                      <w:lang w:eastAsia="sr-Latn-CS"/>
                    </w:rPr>
                  </w:pPr>
                </w:p>
              </w:tc>
              <w:tc>
                <w:tcPr>
                  <w:tcW w:w="1500" w:type="dxa"/>
                  <w:tcBorders>
                    <w:top w:val="single" w:sz="4" w:space="0" w:color="auto"/>
                    <w:left w:val="nil"/>
                    <w:bottom w:val="single" w:sz="8" w:space="0" w:color="auto"/>
                    <w:right w:val="single" w:sz="8" w:space="0" w:color="auto"/>
                  </w:tcBorders>
                  <w:shd w:val="clear" w:color="auto" w:fill="auto"/>
                  <w:vAlign w:val="center"/>
                  <w:hideMark/>
                </w:tcPr>
                <w:p w:rsidR="00C16DEF" w:rsidRPr="00B74B20" w:rsidRDefault="00C16DEF" w:rsidP="00B74B20">
                  <w:pPr>
                    <w:spacing w:line="240" w:lineRule="auto"/>
                    <w:jc w:val="center"/>
                    <w:rPr>
                      <w:rFonts w:ascii="Arial" w:eastAsia="Times New Roman" w:hAnsi="Arial" w:cs="Arial"/>
                      <w:kern w:val="0"/>
                      <w:lang w:eastAsia="sr-Latn-CS"/>
                    </w:rPr>
                  </w:pPr>
                </w:p>
              </w:tc>
              <w:tc>
                <w:tcPr>
                  <w:tcW w:w="2020" w:type="dxa"/>
                  <w:tcBorders>
                    <w:top w:val="single" w:sz="4" w:space="0" w:color="auto"/>
                    <w:left w:val="nil"/>
                    <w:bottom w:val="single" w:sz="8" w:space="0" w:color="auto"/>
                    <w:right w:val="single" w:sz="8" w:space="0" w:color="auto"/>
                  </w:tcBorders>
                  <w:shd w:val="clear" w:color="auto" w:fill="auto"/>
                  <w:vAlign w:val="center"/>
                  <w:hideMark/>
                </w:tcPr>
                <w:p w:rsidR="00C16DEF" w:rsidRPr="00B74B20" w:rsidRDefault="00C16DEF" w:rsidP="00B74B20">
                  <w:pPr>
                    <w:suppressAutoHyphens w:val="0"/>
                    <w:spacing w:line="240" w:lineRule="auto"/>
                    <w:jc w:val="center"/>
                    <w:rPr>
                      <w:rFonts w:ascii="Arial" w:eastAsia="Times New Roman" w:hAnsi="Arial" w:cs="Arial"/>
                      <w:kern w:val="0"/>
                      <w:lang w:eastAsia="sr-Latn-CS"/>
                    </w:rPr>
                  </w:pP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C16DEF" w:rsidRPr="00B74B20" w:rsidRDefault="00C16DEF" w:rsidP="00B74B20">
                  <w:pPr>
                    <w:spacing w:line="240" w:lineRule="auto"/>
                    <w:jc w:val="center"/>
                    <w:rPr>
                      <w:rFonts w:ascii="Arial" w:eastAsia="Times New Roman" w:hAnsi="Arial" w:cs="Arial"/>
                      <w:kern w:val="0"/>
                      <w:lang w:eastAsia="sr-Latn-CS"/>
                    </w:rPr>
                  </w:pPr>
                </w:p>
              </w:tc>
            </w:tr>
            <w:tr w:rsidR="00B74B20" w:rsidRPr="00B74B20" w:rsidTr="00B74B20">
              <w:trPr>
                <w:trHeight w:val="30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Pumpica za EKG</w:t>
                  </w:r>
                </w:p>
              </w:tc>
              <w:tc>
                <w:tcPr>
                  <w:tcW w:w="174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w:t>
                  </w:r>
                </w:p>
              </w:tc>
              <w:tc>
                <w:tcPr>
                  <w:tcW w:w="12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0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Štipaljka za EKG</w:t>
                  </w:r>
                </w:p>
              </w:tc>
              <w:tc>
                <w:tcPr>
                  <w:tcW w:w="174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4</w:t>
                  </w:r>
                </w:p>
              </w:tc>
              <w:tc>
                <w:tcPr>
                  <w:tcW w:w="12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0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EKG gel 260g</w:t>
                  </w:r>
                </w:p>
              </w:tc>
              <w:tc>
                <w:tcPr>
                  <w:tcW w:w="1740" w:type="dxa"/>
                  <w:tcBorders>
                    <w:top w:val="nil"/>
                    <w:left w:val="nil"/>
                    <w:bottom w:val="single" w:sz="8" w:space="0" w:color="auto"/>
                    <w:right w:val="single" w:sz="8" w:space="0" w:color="auto"/>
                  </w:tcBorders>
                  <w:shd w:val="clear" w:color="auto" w:fill="auto"/>
                  <w:vAlign w:val="center"/>
                  <w:hideMark/>
                </w:tcPr>
                <w:p w:rsidR="00B74B20" w:rsidRPr="00C16DEF" w:rsidRDefault="00C16DEF"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w:t>
                  </w:r>
                </w:p>
              </w:tc>
              <w:tc>
                <w:tcPr>
                  <w:tcW w:w="12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15"/>
              </w:trPr>
              <w:tc>
                <w:tcPr>
                  <w:tcW w:w="8760" w:type="dxa"/>
                  <w:gridSpan w:val="5"/>
                  <w:tcBorders>
                    <w:top w:val="single" w:sz="8" w:space="0" w:color="auto"/>
                    <w:left w:val="single" w:sz="4" w:space="0" w:color="auto"/>
                    <w:bottom w:val="single" w:sz="8" w:space="0" w:color="000000"/>
                    <w:right w:val="single" w:sz="8" w:space="0" w:color="000000"/>
                  </w:tcBorders>
                  <w:shd w:val="clear" w:color="auto" w:fill="auto"/>
                  <w:vAlign w:val="bottom"/>
                  <w:hideMark/>
                </w:tcPr>
                <w:p w:rsidR="00B74B20" w:rsidRPr="00B74B20" w:rsidRDefault="00B74B20" w:rsidP="00B74B20">
                  <w:pPr>
                    <w:suppressAutoHyphens w:val="0"/>
                    <w:spacing w:line="240" w:lineRule="auto"/>
                    <w:jc w:val="right"/>
                    <w:rPr>
                      <w:rFonts w:ascii="Arial" w:eastAsia="Times New Roman" w:hAnsi="Arial" w:cs="Arial"/>
                      <w:kern w:val="0"/>
                      <w:lang w:eastAsia="sr-Latn-CS"/>
                    </w:rPr>
                  </w:pPr>
                  <w:r w:rsidRPr="00B74B20">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000000"/>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bl>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r>
              <w:rPr>
                <w:rFonts w:ascii="Arial" w:hAnsi="Arial" w:cs="Arial"/>
                <w:b/>
                <w:bCs/>
              </w:rPr>
              <w:t>Партија</w:t>
            </w:r>
            <w:r w:rsidR="00B74B20">
              <w:rPr>
                <w:rFonts w:ascii="Arial" w:hAnsi="Arial" w:cs="Arial"/>
                <w:b/>
                <w:bCs/>
              </w:rPr>
              <w:t>13</w:t>
            </w:r>
            <w:r w:rsidRPr="0026669C">
              <w:rPr>
                <w:rFonts w:ascii="Arial" w:hAnsi="Arial" w:cs="Arial"/>
                <w:b/>
                <w:bCs/>
              </w:rPr>
              <w:t>. Филтер за спирометар</w:t>
            </w:r>
          </w:p>
          <w:p w:rsidR="00D023E6" w:rsidRDefault="00D023E6" w:rsidP="00241B8D">
            <w:pPr>
              <w:tabs>
                <w:tab w:val="left" w:leader="underscore" w:pos="5670"/>
              </w:tabs>
              <w:rPr>
                <w:rFonts w:ascii="Arial" w:hAnsi="Arial" w:cs="Arial"/>
                <w:b/>
                <w:bCs/>
              </w:rPr>
            </w:pPr>
          </w:p>
          <w:tbl>
            <w:tblPr>
              <w:tblW w:w="13996" w:type="dxa"/>
              <w:tblCellMar>
                <w:left w:w="70" w:type="dxa"/>
                <w:right w:w="70" w:type="dxa"/>
              </w:tblCellMar>
              <w:tblLook w:val="04A0"/>
            </w:tblPr>
            <w:tblGrid>
              <w:gridCol w:w="3317"/>
              <w:gridCol w:w="2244"/>
              <w:gridCol w:w="1827"/>
              <w:gridCol w:w="1827"/>
              <w:gridCol w:w="1237"/>
              <w:gridCol w:w="1553"/>
              <w:gridCol w:w="1991"/>
            </w:tblGrid>
            <w:tr w:rsidR="00D023E6" w:rsidRPr="009A3173" w:rsidTr="00241B8D">
              <w:trPr>
                <w:trHeight w:val="75"/>
              </w:trPr>
              <w:tc>
                <w:tcPr>
                  <w:tcW w:w="3317" w:type="dxa"/>
                  <w:tcBorders>
                    <w:top w:val="nil"/>
                    <w:left w:val="single" w:sz="8" w:space="0" w:color="auto"/>
                    <w:bottom w:val="single" w:sz="4" w:space="0" w:color="auto"/>
                    <w:right w:val="single" w:sz="8" w:space="0" w:color="auto"/>
                  </w:tcBorders>
                  <w:shd w:val="clear" w:color="auto" w:fill="auto"/>
                  <w:hideMark/>
                </w:tcPr>
                <w:p w:rsidR="00D023E6" w:rsidRPr="009A3173" w:rsidRDefault="00D023E6" w:rsidP="00241B8D">
                  <w:pPr>
                    <w:suppressAutoHyphens w:val="0"/>
                    <w:spacing w:line="240" w:lineRule="auto"/>
                    <w:rPr>
                      <w:rFonts w:ascii="Arial" w:eastAsia="Times New Roman" w:hAnsi="Arial" w:cs="Arial"/>
                      <w:b/>
                      <w:bCs/>
                      <w:kern w:val="0"/>
                      <w:lang w:eastAsia="sr-Latn-CS"/>
                    </w:rPr>
                  </w:pPr>
                </w:p>
              </w:tc>
              <w:tc>
                <w:tcPr>
                  <w:tcW w:w="2244" w:type="dxa"/>
                  <w:tcBorders>
                    <w:top w:val="nil"/>
                    <w:left w:val="nil"/>
                    <w:bottom w:val="single" w:sz="4" w:space="0" w:color="auto"/>
                    <w:right w:val="single" w:sz="8" w:space="0" w:color="auto"/>
                  </w:tcBorders>
                  <w:shd w:val="clear" w:color="auto" w:fill="auto"/>
                  <w:hideMark/>
                </w:tcPr>
                <w:p w:rsidR="00D023E6" w:rsidRPr="009A3173" w:rsidRDefault="00D023E6" w:rsidP="00241B8D">
                  <w:pPr>
                    <w:suppressAutoHyphens w:val="0"/>
                    <w:spacing w:line="240" w:lineRule="auto"/>
                    <w:rPr>
                      <w:rFonts w:ascii="Arial" w:eastAsia="Times New Roman" w:hAnsi="Arial" w:cs="Arial"/>
                      <w:b/>
                      <w:bCs/>
                      <w:kern w:val="0"/>
                      <w:lang w:eastAsia="sr-Latn-CS"/>
                    </w:rPr>
                  </w:pPr>
                </w:p>
              </w:tc>
              <w:tc>
                <w:tcPr>
                  <w:tcW w:w="8435" w:type="dxa"/>
                  <w:gridSpan w:val="5"/>
                  <w:tcBorders>
                    <w:top w:val="nil"/>
                    <w:left w:val="nil"/>
                    <w:bottom w:val="single" w:sz="4" w:space="0" w:color="auto"/>
                    <w:right w:val="single" w:sz="8" w:space="0" w:color="auto"/>
                  </w:tcBorders>
                  <w:shd w:val="clear" w:color="auto" w:fill="auto"/>
                  <w:hideMark/>
                </w:tcPr>
                <w:p w:rsidR="00D023E6" w:rsidRPr="009A3173" w:rsidRDefault="00D023E6" w:rsidP="00241B8D">
                  <w:pPr>
                    <w:suppressAutoHyphens w:val="0"/>
                    <w:spacing w:line="240" w:lineRule="auto"/>
                    <w:rPr>
                      <w:rFonts w:ascii="Arial" w:eastAsia="Times New Roman" w:hAnsi="Arial" w:cs="Arial"/>
                      <w:b/>
                      <w:bCs/>
                      <w:kern w:val="0"/>
                      <w:lang w:eastAsia="sr-Latn-CS"/>
                    </w:rPr>
                  </w:pPr>
                </w:p>
              </w:tc>
            </w:tr>
            <w:tr w:rsidR="00D023E6" w:rsidRPr="009A3173" w:rsidTr="00241B8D">
              <w:trPr>
                <w:trHeight w:val="825"/>
              </w:trPr>
              <w:tc>
                <w:tcPr>
                  <w:tcW w:w="3317" w:type="dxa"/>
                  <w:tcBorders>
                    <w:top w:val="single" w:sz="4" w:space="0" w:color="auto"/>
                    <w:left w:val="single" w:sz="8" w:space="0" w:color="auto"/>
                    <w:bottom w:val="single" w:sz="8" w:space="0" w:color="auto"/>
                    <w:right w:val="single" w:sz="8" w:space="0" w:color="auto"/>
                  </w:tcBorders>
                  <w:shd w:val="clear" w:color="auto" w:fill="auto"/>
                  <w:hideMark/>
                </w:tcPr>
                <w:p w:rsidR="00D023E6" w:rsidRDefault="00D023E6" w:rsidP="00241B8D">
                  <w:pPr>
                    <w:rPr>
                      <w:rFonts w:ascii="Arial" w:eastAsia="Times New Roman" w:hAnsi="Arial" w:cs="Arial"/>
                      <w:b/>
                      <w:bCs/>
                      <w:kern w:val="0"/>
                      <w:lang w:eastAsia="sr-Latn-CS"/>
                    </w:rPr>
                  </w:pPr>
                  <w:r w:rsidRPr="009A3173">
                    <w:rPr>
                      <w:rFonts w:ascii="Arial" w:eastAsia="Times New Roman" w:hAnsi="Arial" w:cs="Arial"/>
                      <w:b/>
                      <w:bCs/>
                      <w:kern w:val="0"/>
                      <w:sz w:val="22"/>
                      <w:szCs w:val="22"/>
                      <w:lang w:eastAsia="sr-Latn-CS"/>
                    </w:rPr>
                    <w:t>Назив</w:t>
                  </w:r>
                </w:p>
              </w:tc>
              <w:tc>
                <w:tcPr>
                  <w:tcW w:w="2244" w:type="dxa"/>
                  <w:tcBorders>
                    <w:top w:val="single" w:sz="4" w:space="0" w:color="auto"/>
                    <w:left w:val="nil"/>
                    <w:bottom w:val="single" w:sz="8" w:space="0" w:color="auto"/>
                    <w:right w:val="single" w:sz="8" w:space="0" w:color="auto"/>
                  </w:tcBorders>
                  <w:shd w:val="clear" w:color="auto" w:fill="auto"/>
                  <w:hideMark/>
                </w:tcPr>
                <w:p w:rsidR="00D023E6" w:rsidRDefault="00D023E6" w:rsidP="00241B8D">
                  <w:pPr>
                    <w:rPr>
                      <w:rFonts w:ascii="Arial" w:eastAsia="Times New Roman" w:hAnsi="Arial" w:cs="Arial"/>
                      <w:b/>
                      <w:bCs/>
                      <w:kern w:val="0"/>
                      <w:lang w:eastAsia="sr-Latn-CS"/>
                    </w:rPr>
                  </w:pPr>
                  <w:r w:rsidRPr="009A3173">
                    <w:rPr>
                      <w:rFonts w:ascii="Arial" w:eastAsia="Times New Roman" w:hAnsi="Arial" w:cs="Arial"/>
                      <w:b/>
                      <w:bCs/>
                      <w:kern w:val="0"/>
                      <w:sz w:val="22"/>
                      <w:szCs w:val="22"/>
                      <w:lang w:eastAsia="sr-Latn-CS"/>
                    </w:rPr>
                    <w:t>Количина</w:t>
                  </w:r>
                </w:p>
              </w:tc>
              <w:tc>
                <w:tcPr>
                  <w:tcW w:w="1827" w:type="dxa"/>
                  <w:tcBorders>
                    <w:top w:val="single" w:sz="4" w:space="0" w:color="auto"/>
                    <w:left w:val="nil"/>
                    <w:bottom w:val="single" w:sz="8" w:space="0" w:color="auto"/>
                    <w:right w:val="single" w:sz="4" w:space="0" w:color="auto"/>
                  </w:tcBorders>
                  <w:shd w:val="clear" w:color="auto" w:fill="auto"/>
                  <w:hideMark/>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827"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237"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553"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991" w:type="dxa"/>
                  <w:tcBorders>
                    <w:top w:val="single" w:sz="4" w:space="0" w:color="auto"/>
                    <w:left w:val="single" w:sz="4" w:space="0" w:color="auto"/>
                    <w:bottom w:val="single" w:sz="8" w:space="0" w:color="auto"/>
                    <w:right w:val="single" w:sz="8" w:space="0" w:color="auto"/>
                  </w:tcBorders>
                  <w:shd w:val="clear" w:color="auto" w:fill="auto"/>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9A3173" w:rsidTr="00241B8D">
              <w:trPr>
                <w:trHeight w:val="315"/>
              </w:trPr>
              <w:tc>
                <w:tcPr>
                  <w:tcW w:w="3317" w:type="dxa"/>
                  <w:tcBorders>
                    <w:top w:val="nil"/>
                    <w:left w:val="single" w:sz="8" w:space="0" w:color="auto"/>
                    <w:bottom w:val="single" w:sz="8" w:space="0" w:color="auto"/>
                    <w:right w:val="single" w:sz="8" w:space="0" w:color="auto"/>
                  </w:tcBorders>
                  <w:shd w:val="clear" w:color="auto" w:fill="auto"/>
                  <w:hideMark/>
                </w:tcPr>
                <w:p w:rsidR="00D023E6" w:rsidRPr="009A3173" w:rsidRDefault="00D023E6" w:rsidP="00241B8D">
                  <w:pPr>
                    <w:suppressAutoHyphens w:val="0"/>
                    <w:spacing w:line="240" w:lineRule="auto"/>
                    <w:ind w:firstLineChars="100" w:firstLine="220"/>
                    <w:rPr>
                      <w:rFonts w:ascii="Arial" w:eastAsia="Times New Roman" w:hAnsi="Arial" w:cs="Arial"/>
                      <w:kern w:val="0"/>
                      <w:lang w:eastAsia="sr-Latn-CS"/>
                    </w:rPr>
                  </w:pPr>
                  <w:r w:rsidRPr="009A3173">
                    <w:rPr>
                      <w:rFonts w:ascii="Arial" w:eastAsia="Times New Roman" w:hAnsi="Arial" w:cs="Arial"/>
                      <w:kern w:val="0"/>
                      <w:sz w:val="22"/>
                      <w:szCs w:val="22"/>
                      <w:lang w:eastAsia="sr-Latn-CS"/>
                    </w:rPr>
                    <w:t xml:space="preserve"> Filter za spirometar</w:t>
                  </w:r>
                </w:p>
              </w:tc>
              <w:tc>
                <w:tcPr>
                  <w:tcW w:w="2244" w:type="dxa"/>
                  <w:tcBorders>
                    <w:top w:val="nil"/>
                    <w:left w:val="nil"/>
                    <w:bottom w:val="single" w:sz="8" w:space="0" w:color="auto"/>
                    <w:right w:val="single" w:sz="8" w:space="0" w:color="auto"/>
                  </w:tcBorders>
                  <w:shd w:val="clear" w:color="auto" w:fill="auto"/>
                  <w:hideMark/>
                </w:tcPr>
                <w:p w:rsidR="00D023E6" w:rsidRPr="009A3173" w:rsidRDefault="00C16DEF" w:rsidP="00241B8D">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3</w:t>
                  </w:r>
                  <w:r w:rsidR="00D023E6" w:rsidRPr="009A3173">
                    <w:rPr>
                      <w:rFonts w:ascii="Arial" w:eastAsia="Times New Roman" w:hAnsi="Arial" w:cs="Arial"/>
                      <w:kern w:val="0"/>
                      <w:sz w:val="22"/>
                      <w:szCs w:val="22"/>
                      <w:lang w:eastAsia="sr-Latn-CS"/>
                    </w:rPr>
                    <w:t>00</w:t>
                  </w:r>
                </w:p>
              </w:tc>
              <w:tc>
                <w:tcPr>
                  <w:tcW w:w="1827" w:type="dxa"/>
                  <w:tcBorders>
                    <w:top w:val="nil"/>
                    <w:left w:val="nil"/>
                    <w:bottom w:val="single" w:sz="8" w:space="0" w:color="auto"/>
                    <w:right w:val="single" w:sz="4" w:space="0" w:color="auto"/>
                  </w:tcBorders>
                  <w:shd w:val="clear" w:color="auto" w:fill="auto"/>
                  <w:hideMark/>
                </w:tcPr>
                <w:p w:rsidR="00D023E6" w:rsidRPr="009A3173" w:rsidRDefault="00D023E6" w:rsidP="00241B8D">
                  <w:pPr>
                    <w:suppressAutoHyphens w:val="0"/>
                    <w:spacing w:line="240" w:lineRule="auto"/>
                    <w:jc w:val="right"/>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комад</w:t>
                  </w:r>
                </w:p>
              </w:tc>
              <w:tc>
                <w:tcPr>
                  <w:tcW w:w="1827" w:type="dxa"/>
                  <w:tcBorders>
                    <w:top w:val="nil"/>
                    <w:left w:val="single" w:sz="4" w:space="0" w:color="auto"/>
                    <w:bottom w:val="single" w:sz="8" w:space="0" w:color="auto"/>
                    <w:right w:val="single" w:sz="4" w:space="0" w:color="auto"/>
                  </w:tcBorders>
                  <w:shd w:val="clear" w:color="auto" w:fill="auto"/>
                </w:tcPr>
                <w:p w:rsidR="00D023E6" w:rsidRPr="009A3173" w:rsidRDefault="00D023E6" w:rsidP="00241B8D">
                  <w:pPr>
                    <w:suppressAutoHyphens w:val="0"/>
                    <w:spacing w:line="240" w:lineRule="auto"/>
                    <w:jc w:val="right"/>
                    <w:rPr>
                      <w:rFonts w:ascii="Arial" w:eastAsia="Times New Roman" w:hAnsi="Arial" w:cs="Arial"/>
                      <w:kern w:val="0"/>
                      <w:lang w:eastAsia="sr-Latn-CS"/>
                    </w:rPr>
                  </w:pPr>
                </w:p>
              </w:tc>
              <w:tc>
                <w:tcPr>
                  <w:tcW w:w="1237" w:type="dxa"/>
                  <w:tcBorders>
                    <w:top w:val="nil"/>
                    <w:left w:val="single" w:sz="4" w:space="0" w:color="auto"/>
                    <w:bottom w:val="single" w:sz="8" w:space="0" w:color="auto"/>
                    <w:right w:val="single" w:sz="4" w:space="0" w:color="auto"/>
                  </w:tcBorders>
                  <w:shd w:val="clear" w:color="auto" w:fill="auto"/>
                </w:tcPr>
                <w:p w:rsidR="00D023E6" w:rsidRPr="009A3173" w:rsidRDefault="00D023E6" w:rsidP="00241B8D">
                  <w:pPr>
                    <w:suppressAutoHyphens w:val="0"/>
                    <w:spacing w:line="240" w:lineRule="auto"/>
                    <w:jc w:val="right"/>
                    <w:rPr>
                      <w:rFonts w:ascii="Arial" w:eastAsia="Times New Roman" w:hAnsi="Arial" w:cs="Arial"/>
                      <w:kern w:val="0"/>
                      <w:lang w:eastAsia="sr-Latn-CS"/>
                    </w:rPr>
                  </w:pPr>
                </w:p>
              </w:tc>
              <w:tc>
                <w:tcPr>
                  <w:tcW w:w="1553" w:type="dxa"/>
                  <w:tcBorders>
                    <w:top w:val="nil"/>
                    <w:left w:val="single" w:sz="4" w:space="0" w:color="auto"/>
                    <w:bottom w:val="single" w:sz="8" w:space="0" w:color="auto"/>
                    <w:right w:val="single" w:sz="4" w:space="0" w:color="auto"/>
                  </w:tcBorders>
                  <w:shd w:val="clear" w:color="auto" w:fill="auto"/>
                </w:tcPr>
                <w:p w:rsidR="00D023E6" w:rsidRPr="009A3173" w:rsidRDefault="00D023E6" w:rsidP="00241B8D">
                  <w:pPr>
                    <w:suppressAutoHyphens w:val="0"/>
                    <w:spacing w:line="240" w:lineRule="auto"/>
                    <w:jc w:val="right"/>
                    <w:rPr>
                      <w:rFonts w:ascii="Arial" w:eastAsia="Times New Roman" w:hAnsi="Arial" w:cs="Arial"/>
                      <w:kern w:val="0"/>
                      <w:lang w:eastAsia="sr-Latn-CS"/>
                    </w:rPr>
                  </w:pPr>
                </w:p>
              </w:tc>
              <w:tc>
                <w:tcPr>
                  <w:tcW w:w="1991" w:type="dxa"/>
                  <w:tcBorders>
                    <w:top w:val="nil"/>
                    <w:left w:val="single" w:sz="4" w:space="0" w:color="auto"/>
                    <w:bottom w:val="single" w:sz="8" w:space="0" w:color="auto"/>
                    <w:right w:val="single" w:sz="8" w:space="0" w:color="auto"/>
                  </w:tcBorders>
                  <w:shd w:val="clear" w:color="auto" w:fill="auto"/>
                </w:tcPr>
                <w:p w:rsidR="00D023E6" w:rsidRPr="009A3173" w:rsidRDefault="00D023E6" w:rsidP="00241B8D">
                  <w:pPr>
                    <w:suppressAutoHyphens w:val="0"/>
                    <w:spacing w:line="240" w:lineRule="auto"/>
                    <w:jc w:val="right"/>
                    <w:rPr>
                      <w:rFonts w:ascii="Arial" w:eastAsia="Times New Roman" w:hAnsi="Arial" w:cs="Arial"/>
                      <w:kern w:val="0"/>
                      <w:lang w:eastAsia="sr-Latn-CS"/>
                    </w:rPr>
                  </w:pPr>
                </w:p>
              </w:tc>
            </w:tr>
          </w:tbl>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C16DEF" w:rsidRDefault="00C16DEF" w:rsidP="00241B8D">
            <w:pPr>
              <w:tabs>
                <w:tab w:val="left" w:leader="underscore" w:pos="5670"/>
              </w:tabs>
              <w:rPr>
                <w:rFonts w:ascii="Arial" w:hAnsi="Arial" w:cs="Arial"/>
                <w:b/>
                <w:bCs/>
              </w:rPr>
            </w:pPr>
          </w:p>
          <w:p w:rsidR="00C16DEF" w:rsidRPr="00C16DEF" w:rsidRDefault="00C16DEF"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106F7" w:rsidRDefault="00D023E6" w:rsidP="00241B8D">
            <w:pPr>
              <w:tabs>
                <w:tab w:val="left" w:leader="underscore" w:pos="5670"/>
              </w:tabs>
              <w:rPr>
                <w:rFonts w:ascii="Arial" w:hAnsi="Arial" w:cs="Arial"/>
                <w:b/>
                <w:noProof/>
                <w:lang w:val="sr-Cyrl-CS"/>
              </w:rPr>
            </w:pPr>
            <w:r>
              <w:rPr>
                <w:rFonts w:ascii="Arial" w:hAnsi="Arial" w:cs="Arial"/>
                <w:b/>
                <w:noProof/>
              </w:rPr>
              <w:lastRenderedPageBreak/>
              <w:t xml:space="preserve">Партија </w:t>
            </w:r>
            <w:r w:rsidR="00B74B20">
              <w:rPr>
                <w:rFonts w:ascii="Arial" w:hAnsi="Arial" w:cs="Arial"/>
                <w:b/>
                <w:noProof/>
              </w:rPr>
              <w:t>14</w:t>
            </w:r>
            <w:r w:rsidRPr="0026669C">
              <w:rPr>
                <w:rFonts w:ascii="Arial" w:hAnsi="Arial" w:cs="Arial"/>
                <w:b/>
                <w:noProof/>
              </w:rPr>
              <w:t>.Потрошни материјал за кабинет  за физикалну медицину</w:t>
            </w:r>
          </w:p>
          <w:tbl>
            <w:tblPr>
              <w:tblW w:w="15267" w:type="dxa"/>
              <w:tblCellMar>
                <w:left w:w="70" w:type="dxa"/>
                <w:right w:w="70" w:type="dxa"/>
              </w:tblCellMar>
              <w:tblLook w:val="04A0"/>
            </w:tblPr>
            <w:tblGrid>
              <w:gridCol w:w="5447"/>
              <w:gridCol w:w="1202"/>
              <w:gridCol w:w="1541"/>
              <w:gridCol w:w="1944"/>
              <w:gridCol w:w="1674"/>
              <w:gridCol w:w="1527"/>
              <w:gridCol w:w="1932"/>
            </w:tblGrid>
            <w:tr w:rsidR="00B74B20" w:rsidRPr="00B74B20" w:rsidTr="00B74B20">
              <w:trPr>
                <w:trHeight w:val="990"/>
              </w:trPr>
              <w:tc>
                <w:tcPr>
                  <w:tcW w:w="56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Назив</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Количина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Јединица мере</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са ПДВ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без ПДВ</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са ПДВ</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 Gumeno-grafitna elektroda 60x80mm,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Gumeno-grafitna elektroda 50x50mm,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Gumeno-grafitna elektroda 70x120mm,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 Gumeno-grafitna elektroda 90x140mm,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color w:val="auto"/>
                      <w:kern w:val="0"/>
                      <w:lang w:eastAsia="sr-Latn-CS"/>
                    </w:rPr>
                  </w:pPr>
                  <w:r w:rsidRPr="00B74B20">
                    <w:rPr>
                      <w:rFonts w:ascii="Arial" w:eastAsia="Times New Roman" w:hAnsi="Arial" w:cs="Arial"/>
                      <w:color w:val="auto"/>
                      <w:kern w:val="0"/>
                      <w:sz w:val="22"/>
                      <w:szCs w:val="22"/>
                      <w:lang w:eastAsia="sr-Latn-CS"/>
                    </w:rPr>
                    <w:t xml:space="preserve"> Sunđerasta navlaka za gumeno-grafitne electrode, svih dimenzija </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color w:val="auto"/>
                      <w:kern w:val="0"/>
                      <w:lang w:eastAsia="sr-Latn-CS"/>
                    </w:rPr>
                  </w:pPr>
                  <w:r w:rsidRPr="00B74B20">
                    <w:rPr>
                      <w:rFonts w:ascii="Arial" w:eastAsia="Times New Roman" w:hAnsi="Arial" w:cs="Arial"/>
                      <w:color w:val="auto"/>
                      <w:kern w:val="0"/>
                      <w:sz w:val="22"/>
                      <w:szCs w:val="22"/>
                      <w:lang w:eastAsia="sr-Latn-CS"/>
                    </w:rPr>
                    <w:t xml:space="preserve"> Gumena poveska H=32mm, dužina 0,5m sa jednom rupom i dugmetom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928"/>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.Gumena poveska H=32mm, dužina 1,20m sa jednom rupom i dugmetom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15"/>
              </w:trPr>
              <w:tc>
                <w:tcPr>
                  <w:tcW w:w="11723" w:type="dxa"/>
                  <w:gridSpan w:val="5"/>
                  <w:tcBorders>
                    <w:top w:val="single" w:sz="8" w:space="0" w:color="auto"/>
                    <w:left w:val="single" w:sz="4" w:space="0" w:color="auto"/>
                    <w:bottom w:val="single" w:sz="8" w:space="0" w:color="auto"/>
                    <w:right w:val="single" w:sz="8" w:space="0" w:color="000000"/>
                  </w:tcBorders>
                  <w:shd w:val="clear" w:color="auto" w:fill="auto"/>
                  <w:hideMark/>
                </w:tcPr>
                <w:p w:rsidR="00B74B20" w:rsidRPr="00B74B20" w:rsidRDefault="00B74B20" w:rsidP="00B74B20">
                  <w:pPr>
                    <w:suppressAutoHyphens w:val="0"/>
                    <w:spacing w:line="240" w:lineRule="auto"/>
                    <w:jc w:val="right"/>
                    <w:rPr>
                      <w:rFonts w:ascii="Arial" w:eastAsia="Times New Roman" w:hAnsi="Arial" w:cs="Arial"/>
                      <w:kern w:val="0"/>
                      <w:lang w:eastAsia="sr-Latn-CS"/>
                    </w:rPr>
                  </w:pPr>
                  <w:r w:rsidRPr="00B74B20">
                    <w:rPr>
                      <w:rFonts w:ascii="Arial" w:eastAsia="Times New Roman" w:hAnsi="Arial" w:cs="Arial"/>
                      <w:kern w:val="0"/>
                      <w:sz w:val="22"/>
                      <w:szCs w:val="22"/>
                      <w:lang w:eastAsia="sr-Latn-CS"/>
                    </w:rPr>
                    <w:t>УКУПНО:</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color w:val="FF0000"/>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00"/>
              </w:trPr>
              <w:tc>
                <w:tcPr>
                  <w:tcW w:w="15267" w:type="dxa"/>
                  <w:gridSpan w:val="7"/>
                  <w:tcBorders>
                    <w:top w:val="single" w:sz="8" w:space="0" w:color="auto"/>
                    <w:left w:val="nil"/>
                    <w:bottom w:val="nil"/>
                    <w:right w:val="nil"/>
                  </w:tcBorders>
                  <w:shd w:val="clear" w:color="auto" w:fill="auto"/>
                  <w:vAlign w:val="bottom"/>
                  <w:hideMark/>
                </w:tcPr>
                <w:p w:rsidR="00B74B20" w:rsidRPr="00B74B20" w:rsidRDefault="00B74B20" w:rsidP="00B74B20">
                  <w:pPr>
                    <w:suppressAutoHyphens w:val="0"/>
                    <w:spacing w:line="240" w:lineRule="auto"/>
                    <w:rPr>
                      <w:rFonts w:ascii="Arial" w:eastAsia="Times New Roman" w:hAnsi="Arial" w:cs="Arial"/>
                      <w:b/>
                      <w:bCs/>
                      <w:kern w:val="0"/>
                      <w:lang w:eastAsia="sr-Latn-CS"/>
                    </w:rPr>
                  </w:pPr>
                </w:p>
              </w:tc>
            </w:tr>
          </w:tbl>
          <w:p w:rsidR="00B74B20" w:rsidRPr="00153FC5" w:rsidRDefault="00B74B20" w:rsidP="00B74B20">
            <w:pPr>
              <w:ind w:left="7080" w:firstLine="708"/>
              <w:rPr>
                <w:rFonts w:ascii="Arial" w:hAnsi="Arial" w:cs="Arial"/>
                <w:iCs/>
              </w:rPr>
            </w:pPr>
            <w:r>
              <w:rPr>
                <w:rFonts w:ascii="Arial" w:hAnsi="Arial" w:cs="Arial"/>
                <w:iCs/>
                <w:sz w:val="22"/>
                <w:szCs w:val="22"/>
              </w:rPr>
              <w:t xml:space="preserve">МП.                                                           </w:t>
            </w:r>
            <w:r w:rsidRPr="00153FC5">
              <w:rPr>
                <w:rFonts w:ascii="Arial" w:hAnsi="Arial" w:cs="Arial"/>
                <w:iCs/>
                <w:sz w:val="22"/>
                <w:szCs w:val="22"/>
              </w:rPr>
              <w:t>ПОНУЂАЧ</w:t>
            </w:r>
          </w:p>
          <w:p w:rsidR="00D023E6" w:rsidRPr="001106F7"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tbl>
            <w:tblPr>
              <w:tblW w:w="14279" w:type="dxa"/>
              <w:tblInd w:w="10" w:type="dxa"/>
              <w:tblCellMar>
                <w:left w:w="70" w:type="dxa"/>
                <w:right w:w="70" w:type="dxa"/>
              </w:tblCellMar>
              <w:tblLook w:val="04A0"/>
            </w:tblPr>
            <w:tblGrid>
              <w:gridCol w:w="5541"/>
              <w:gridCol w:w="1202"/>
              <w:gridCol w:w="1400"/>
              <w:gridCol w:w="93"/>
              <w:gridCol w:w="1276"/>
              <w:gridCol w:w="1843"/>
              <w:gridCol w:w="1280"/>
              <w:gridCol w:w="1644"/>
            </w:tblGrid>
            <w:tr w:rsidR="00D023E6" w:rsidRPr="001106F7" w:rsidTr="00241B8D">
              <w:trPr>
                <w:trHeight w:val="315"/>
              </w:trPr>
              <w:tc>
                <w:tcPr>
                  <w:tcW w:w="14279" w:type="dxa"/>
                  <w:gridSpan w:val="8"/>
                  <w:tcBorders>
                    <w:top w:val="nil"/>
                    <w:bottom w:val="single" w:sz="8" w:space="0" w:color="auto"/>
                  </w:tcBorders>
                  <w:shd w:val="clear" w:color="auto" w:fill="auto"/>
                  <w:hideMark/>
                </w:tcPr>
                <w:p w:rsidR="00D023E6" w:rsidRPr="001106F7" w:rsidRDefault="005406A7" w:rsidP="00B74B20">
                  <w:pPr>
                    <w:suppressAutoHyphens w:val="0"/>
                    <w:spacing w:line="240" w:lineRule="auto"/>
                    <w:rPr>
                      <w:rFonts w:ascii="Arial" w:eastAsia="Times New Roman" w:hAnsi="Arial" w:cs="Arial"/>
                      <w:b/>
                      <w:bCs/>
                      <w:kern w:val="0"/>
                      <w:lang w:val="sr-Cyrl-CS" w:eastAsia="sr-Latn-CS"/>
                    </w:rPr>
                  </w:pPr>
                  <w:r>
                    <w:rPr>
                      <w:rFonts w:ascii="Arial" w:hAnsi="Arial" w:cs="Arial"/>
                      <w:b/>
                      <w:noProof/>
                    </w:rPr>
                    <w:t>Партија 15</w:t>
                  </w:r>
                  <w:r w:rsidR="00D023E6">
                    <w:rPr>
                      <w:rFonts w:ascii="Arial" w:hAnsi="Arial" w:cs="Arial"/>
                      <w:b/>
                      <w:noProof/>
                    </w:rPr>
                    <w:t>.Црево за кисеоник</w:t>
                  </w:r>
                </w:p>
                <w:p w:rsidR="00D023E6" w:rsidRPr="001106F7" w:rsidRDefault="00D023E6" w:rsidP="00241B8D">
                  <w:pPr>
                    <w:jc w:val="center"/>
                    <w:rPr>
                      <w:rFonts w:ascii="Arial" w:eastAsia="Times New Roman" w:hAnsi="Arial" w:cs="Arial"/>
                      <w:b/>
                      <w:bCs/>
                      <w:kern w:val="0"/>
                      <w:lang w:val="sr-Cyrl-CS" w:eastAsia="sr-Latn-CS"/>
                    </w:rPr>
                  </w:pPr>
                </w:p>
              </w:tc>
            </w:tr>
            <w:tr w:rsidR="00D023E6" w:rsidRPr="001106F7" w:rsidTr="00241B8D">
              <w:trPr>
                <w:trHeight w:val="915"/>
              </w:trPr>
              <w:tc>
                <w:tcPr>
                  <w:tcW w:w="5541" w:type="dxa"/>
                  <w:tcBorders>
                    <w:top w:val="nil"/>
                    <w:left w:val="single" w:sz="8" w:space="0" w:color="auto"/>
                    <w:bottom w:val="single" w:sz="8" w:space="0" w:color="auto"/>
                    <w:right w:val="single" w:sz="8"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Назив</w:t>
                  </w:r>
                </w:p>
              </w:tc>
              <w:tc>
                <w:tcPr>
                  <w:tcW w:w="1202" w:type="dxa"/>
                  <w:tcBorders>
                    <w:top w:val="nil"/>
                    <w:left w:val="nil"/>
                    <w:bottom w:val="single" w:sz="8" w:space="0" w:color="auto"/>
                    <w:right w:val="single" w:sz="8"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Количина</w:t>
                  </w:r>
                </w:p>
              </w:tc>
              <w:tc>
                <w:tcPr>
                  <w:tcW w:w="1493" w:type="dxa"/>
                  <w:gridSpan w:val="2"/>
                  <w:tcBorders>
                    <w:top w:val="nil"/>
                    <w:left w:val="nil"/>
                    <w:bottom w:val="single" w:sz="8" w:space="0" w:color="auto"/>
                    <w:right w:val="single" w:sz="4" w:space="0" w:color="auto"/>
                  </w:tcBorders>
                  <w:shd w:val="clear" w:color="auto" w:fill="auto"/>
                  <w:hideMark/>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276" w:type="dxa"/>
                  <w:tcBorders>
                    <w:top w:val="nil"/>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843" w:type="dxa"/>
                  <w:tcBorders>
                    <w:top w:val="nil"/>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280" w:type="dxa"/>
                  <w:tcBorders>
                    <w:top w:val="nil"/>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644" w:type="dxa"/>
                  <w:tcBorders>
                    <w:top w:val="nil"/>
                    <w:left w:val="single" w:sz="4" w:space="0" w:color="auto"/>
                    <w:bottom w:val="single" w:sz="8" w:space="0" w:color="auto"/>
                    <w:right w:val="single" w:sz="8" w:space="0" w:color="auto"/>
                  </w:tcBorders>
                  <w:shd w:val="clear" w:color="auto" w:fill="auto"/>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1106F7" w:rsidTr="00241B8D">
              <w:trPr>
                <w:trHeight w:val="300"/>
              </w:trPr>
              <w:tc>
                <w:tcPr>
                  <w:tcW w:w="5541" w:type="dxa"/>
                  <w:tcBorders>
                    <w:top w:val="nil"/>
                    <w:left w:val="single" w:sz="8" w:space="0" w:color="auto"/>
                    <w:bottom w:val="single" w:sz="4" w:space="0" w:color="auto"/>
                    <w:right w:val="single" w:sz="8" w:space="0" w:color="auto"/>
                  </w:tcBorders>
                  <w:shd w:val="clear" w:color="auto" w:fill="auto"/>
                  <w:hideMark/>
                </w:tcPr>
                <w:p w:rsidR="00D023E6" w:rsidRPr="001106F7" w:rsidRDefault="00D023E6" w:rsidP="00241B8D">
                  <w:pPr>
                    <w:rPr>
                      <w:rFonts w:ascii="Arial" w:eastAsia="Times New Roman" w:hAnsi="Arial" w:cs="Arial"/>
                      <w:kern w:val="0"/>
                      <w:lang w:val="sr-Cyrl-CS" w:eastAsia="sr-Latn-CS"/>
                    </w:rPr>
                  </w:pPr>
                  <w:r w:rsidRPr="001106F7">
                    <w:rPr>
                      <w:rFonts w:ascii="Arial" w:eastAsia="Times New Roman" w:hAnsi="Arial" w:cs="Arial"/>
                      <w:kern w:val="0"/>
                      <w:sz w:val="22"/>
                      <w:szCs w:val="22"/>
                      <w:lang w:eastAsia="sr-Latn-CS"/>
                    </w:rPr>
                    <w:t xml:space="preserve">Crevo za kiseonik </w:t>
                  </w:r>
                  <w:r w:rsidRPr="001106F7">
                    <w:rPr>
                      <w:rFonts w:ascii="Arial" w:eastAsia="Times New Roman" w:hAnsi="Arial" w:cs="Arial"/>
                      <w:color w:val="1F497D"/>
                      <w:kern w:val="0"/>
                      <w:sz w:val="22"/>
                      <w:szCs w:val="22"/>
                      <w:lang w:eastAsia="sr-Latn-CS"/>
                    </w:rPr>
                    <w:t>4</w:t>
                  </w:r>
                  <w:r w:rsidRPr="001106F7">
                    <w:rPr>
                      <w:rFonts w:ascii="Arial" w:eastAsia="Times New Roman" w:hAnsi="Arial" w:cs="Arial"/>
                      <w:color w:val="auto"/>
                      <w:kern w:val="0"/>
                      <w:sz w:val="22"/>
                      <w:szCs w:val="22"/>
                      <w:lang w:eastAsia="sr-Latn-CS"/>
                    </w:rPr>
                    <w:t>mmx</w:t>
                  </w:r>
                  <w:r w:rsidRPr="001106F7">
                    <w:rPr>
                      <w:rFonts w:ascii="Arial" w:eastAsia="Times New Roman" w:hAnsi="Arial" w:cs="Arial"/>
                      <w:color w:val="1F497D"/>
                      <w:kern w:val="0"/>
                      <w:sz w:val="22"/>
                      <w:szCs w:val="22"/>
                      <w:lang w:eastAsia="sr-Latn-CS"/>
                    </w:rPr>
                    <w:t>7</w:t>
                  </w:r>
                  <w:r w:rsidRPr="001106F7">
                    <w:rPr>
                      <w:rFonts w:ascii="Arial" w:eastAsia="Times New Roman" w:hAnsi="Arial" w:cs="Arial"/>
                      <w:color w:val="auto"/>
                      <w:kern w:val="0"/>
                      <w:sz w:val="22"/>
                      <w:szCs w:val="22"/>
                      <w:lang w:eastAsia="sr-Latn-CS"/>
                    </w:rPr>
                    <w:t>mm, 25m, glatko</w:t>
                  </w:r>
                </w:p>
              </w:tc>
              <w:tc>
                <w:tcPr>
                  <w:tcW w:w="1202" w:type="dxa"/>
                  <w:tcBorders>
                    <w:top w:val="nil"/>
                    <w:left w:val="nil"/>
                    <w:bottom w:val="single" w:sz="4" w:space="0" w:color="auto"/>
                    <w:right w:val="single" w:sz="8" w:space="0" w:color="auto"/>
                  </w:tcBorders>
                  <w:shd w:val="clear" w:color="auto" w:fill="auto"/>
                  <w:hideMark/>
                </w:tcPr>
                <w:p w:rsidR="00D023E6" w:rsidRPr="00C16DEF" w:rsidRDefault="00C16DEF" w:rsidP="00241B8D">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6</w:t>
                  </w:r>
                </w:p>
              </w:tc>
              <w:tc>
                <w:tcPr>
                  <w:tcW w:w="1493" w:type="dxa"/>
                  <w:gridSpan w:val="2"/>
                  <w:tcBorders>
                    <w:top w:val="nil"/>
                    <w:left w:val="nil"/>
                    <w:bottom w:val="single" w:sz="4" w:space="0" w:color="auto"/>
                    <w:right w:val="single" w:sz="4"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комад</w:t>
                  </w:r>
                </w:p>
              </w:tc>
              <w:tc>
                <w:tcPr>
                  <w:tcW w:w="1276"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843"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280"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644" w:type="dxa"/>
                  <w:tcBorders>
                    <w:top w:val="nil"/>
                    <w:left w:val="single" w:sz="4" w:space="0" w:color="auto"/>
                    <w:bottom w:val="single" w:sz="4" w:space="0" w:color="auto"/>
                    <w:right w:val="single" w:sz="8"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r>
            <w:tr w:rsidR="00D023E6" w:rsidRPr="001106F7" w:rsidTr="00241B8D">
              <w:trPr>
                <w:gridAfter w:val="5"/>
                <w:wAfter w:w="6136" w:type="dxa"/>
                <w:trHeight w:val="300"/>
              </w:trPr>
              <w:tc>
                <w:tcPr>
                  <w:tcW w:w="5541" w:type="dxa"/>
                  <w:tcBorders>
                    <w:top w:val="nil"/>
                    <w:left w:val="nil"/>
                    <w:bottom w:val="nil"/>
                    <w:right w:val="nil"/>
                  </w:tcBorders>
                  <w:shd w:val="clear" w:color="auto" w:fill="auto"/>
                  <w:noWrap/>
                  <w:vAlign w:val="bottom"/>
                  <w:hideMark/>
                </w:tcPr>
                <w:p w:rsidR="00D023E6" w:rsidRPr="001106F7" w:rsidRDefault="00D023E6" w:rsidP="00241B8D">
                  <w:pPr>
                    <w:suppressAutoHyphens w:val="0"/>
                    <w:spacing w:line="240" w:lineRule="auto"/>
                    <w:rPr>
                      <w:rFonts w:ascii="Calibri" w:eastAsia="Times New Roman" w:hAnsi="Calibri" w:cs="Calibri"/>
                      <w:kern w:val="0"/>
                      <w:lang w:eastAsia="sr-Latn-CS"/>
                    </w:rPr>
                  </w:pPr>
                </w:p>
              </w:tc>
              <w:tc>
                <w:tcPr>
                  <w:tcW w:w="2602" w:type="dxa"/>
                  <w:gridSpan w:val="2"/>
                  <w:tcBorders>
                    <w:top w:val="nil"/>
                    <w:left w:val="nil"/>
                    <w:bottom w:val="nil"/>
                    <w:right w:val="nil"/>
                  </w:tcBorders>
                  <w:shd w:val="clear" w:color="auto" w:fill="auto"/>
                  <w:noWrap/>
                  <w:vAlign w:val="bottom"/>
                  <w:hideMark/>
                </w:tcPr>
                <w:p w:rsidR="00D023E6" w:rsidRPr="001106F7" w:rsidRDefault="00D023E6" w:rsidP="00241B8D">
                  <w:pPr>
                    <w:suppressAutoHyphens w:val="0"/>
                    <w:spacing w:line="240" w:lineRule="auto"/>
                    <w:rPr>
                      <w:rFonts w:ascii="Calibri" w:eastAsia="Times New Roman" w:hAnsi="Calibri" w:cs="Calibri"/>
                      <w:kern w:val="0"/>
                      <w:lang w:eastAsia="sr-Latn-CS"/>
                    </w:rPr>
                  </w:pPr>
                </w:p>
              </w:tc>
            </w:tr>
          </w:tbl>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5406A7" w:rsidP="00241B8D">
            <w:pPr>
              <w:tabs>
                <w:tab w:val="left" w:leader="underscore" w:pos="5670"/>
              </w:tabs>
              <w:rPr>
                <w:rFonts w:ascii="Arial" w:hAnsi="Arial" w:cs="Arial"/>
                <w:b/>
                <w:noProof/>
                <w:lang w:val="sr-Cyrl-CS"/>
              </w:rPr>
            </w:pPr>
            <w:r>
              <w:rPr>
                <w:rFonts w:ascii="Arial" w:hAnsi="Arial" w:cs="Arial"/>
                <w:b/>
                <w:noProof/>
                <w:lang w:val="sr-Cyrl-CS"/>
              </w:rPr>
              <w:t>Партија 16</w:t>
            </w:r>
            <w:r w:rsidR="00961EBA">
              <w:rPr>
                <w:rFonts w:ascii="Arial" w:hAnsi="Arial" w:cs="Arial"/>
                <w:b/>
                <w:noProof/>
                <w:lang w:val="sr-Cyrl-CS"/>
              </w:rPr>
              <w:t>.</w:t>
            </w:r>
            <w:r w:rsidR="00D023E6">
              <w:rPr>
                <w:rFonts w:ascii="Arial" w:hAnsi="Arial" w:cs="Arial"/>
                <w:b/>
                <w:noProof/>
                <w:lang w:val="sr-Cyrl-CS"/>
              </w:rPr>
              <w:t>. Овлаживач за концентратор кисеоника</w:t>
            </w:r>
          </w:p>
          <w:p w:rsidR="00D023E6" w:rsidRDefault="00D023E6" w:rsidP="00241B8D">
            <w:pPr>
              <w:tabs>
                <w:tab w:val="left" w:leader="underscore" w:pos="5670"/>
              </w:tabs>
              <w:rPr>
                <w:rFonts w:ascii="Arial" w:hAnsi="Arial" w:cs="Arial"/>
                <w:b/>
                <w:noProof/>
                <w:lang w:val="sr-Cyrl-CS"/>
              </w:rPr>
            </w:pPr>
          </w:p>
          <w:tbl>
            <w:tblPr>
              <w:tblW w:w="15252" w:type="dxa"/>
              <w:tblInd w:w="10" w:type="dxa"/>
              <w:tblCellMar>
                <w:left w:w="70" w:type="dxa"/>
                <w:right w:w="70" w:type="dxa"/>
              </w:tblCellMar>
              <w:tblLook w:val="04A0"/>
            </w:tblPr>
            <w:tblGrid>
              <w:gridCol w:w="6262"/>
              <w:gridCol w:w="1358"/>
              <w:gridCol w:w="1687"/>
              <w:gridCol w:w="1442"/>
              <w:gridCol w:w="1668"/>
              <w:gridCol w:w="1559"/>
              <w:gridCol w:w="1276"/>
            </w:tblGrid>
            <w:tr w:rsidR="00D023E6" w:rsidRPr="00FC45CC" w:rsidTr="00241B8D">
              <w:trPr>
                <w:trHeight w:val="915"/>
              </w:trPr>
              <w:tc>
                <w:tcPr>
                  <w:tcW w:w="6262" w:type="dxa"/>
                  <w:tcBorders>
                    <w:top w:val="single" w:sz="4" w:space="0" w:color="auto"/>
                    <w:left w:val="single" w:sz="8" w:space="0" w:color="auto"/>
                    <w:bottom w:val="single" w:sz="8" w:space="0" w:color="auto"/>
                    <w:right w:val="single" w:sz="8"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Назив</w:t>
                  </w:r>
                </w:p>
              </w:tc>
              <w:tc>
                <w:tcPr>
                  <w:tcW w:w="1358" w:type="dxa"/>
                  <w:tcBorders>
                    <w:top w:val="single" w:sz="4" w:space="0" w:color="auto"/>
                    <w:left w:val="nil"/>
                    <w:bottom w:val="single" w:sz="8" w:space="0" w:color="auto"/>
                    <w:right w:val="single" w:sz="4"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Количина</w:t>
                  </w:r>
                </w:p>
              </w:tc>
              <w:tc>
                <w:tcPr>
                  <w:tcW w:w="1687" w:type="dxa"/>
                  <w:tcBorders>
                    <w:top w:val="single" w:sz="4" w:space="0" w:color="auto"/>
                    <w:left w:val="single" w:sz="4" w:space="0" w:color="auto"/>
                    <w:bottom w:val="single" w:sz="8" w:space="0" w:color="auto"/>
                    <w:right w:val="single" w:sz="4" w:space="0" w:color="auto"/>
                  </w:tcBorders>
                  <w:shd w:val="clear" w:color="auto" w:fill="auto"/>
                  <w:hideMark/>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442"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668"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559"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1106F7" w:rsidTr="00241B8D">
              <w:trPr>
                <w:trHeight w:val="300"/>
              </w:trPr>
              <w:tc>
                <w:tcPr>
                  <w:tcW w:w="6262" w:type="dxa"/>
                  <w:tcBorders>
                    <w:top w:val="nil"/>
                    <w:left w:val="single" w:sz="8" w:space="0" w:color="auto"/>
                    <w:bottom w:val="single" w:sz="4" w:space="0" w:color="auto"/>
                    <w:right w:val="single" w:sz="8" w:space="0" w:color="auto"/>
                  </w:tcBorders>
                  <w:shd w:val="clear" w:color="auto" w:fill="auto"/>
                  <w:hideMark/>
                </w:tcPr>
                <w:p w:rsidR="00D023E6" w:rsidRDefault="00D023E6" w:rsidP="00241B8D">
                  <w:pPr>
                    <w:rPr>
                      <w:rFonts w:ascii="Calibri" w:hAnsi="Calibri" w:cs="Calibri"/>
                    </w:rPr>
                  </w:pPr>
                  <w:r>
                    <w:rPr>
                      <w:rFonts w:ascii="Calibri" w:hAnsi="Calibri" w:cs="Calibri"/>
                      <w:sz w:val="22"/>
                      <w:szCs w:val="22"/>
                    </w:rPr>
                    <w:t>ovlaživač za koncentrator za kiseonik</w:t>
                  </w:r>
                </w:p>
                <w:p w:rsidR="00D023E6" w:rsidRPr="00602797" w:rsidRDefault="00D023E6" w:rsidP="00241B8D">
                  <w:pPr>
                    <w:rPr>
                      <w:rFonts w:ascii="Arial" w:eastAsia="Times New Roman" w:hAnsi="Arial" w:cs="Arial"/>
                      <w:kern w:val="0"/>
                      <w:lang w:eastAsia="sr-Latn-CS"/>
                    </w:rPr>
                  </w:pPr>
                </w:p>
              </w:tc>
              <w:tc>
                <w:tcPr>
                  <w:tcW w:w="1358" w:type="dxa"/>
                  <w:tcBorders>
                    <w:top w:val="nil"/>
                    <w:left w:val="nil"/>
                    <w:bottom w:val="single" w:sz="4" w:space="0" w:color="auto"/>
                    <w:right w:val="single" w:sz="8" w:space="0" w:color="auto"/>
                  </w:tcBorders>
                  <w:shd w:val="clear" w:color="auto" w:fill="auto"/>
                  <w:hideMark/>
                </w:tcPr>
                <w:p w:rsidR="00D023E6" w:rsidRPr="00602797" w:rsidRDefault="00C16DEF" w:rsidP="00241B8D">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5</w:t>
                  </w:r>
                  <w:r w:rsidR="00D023E6">
                    <w:rPr>
                      <w:rFonts w:ascii="Arial" w:eastAsia="Times New Roman" w:hAnsi="Arial" w:cs="Arial"/>
                      <w:kern w:val="0"/>
                      <w:sz w:val="22"/>
                      <w:szCs w:val="22"/>
                      <w:lang w:eastAsia="sr-Latn-CS"/>
                    </w:rPr>
                    <w:t>0</w:t>
                  </w:r>
                </w:p>
              </w:tc>
              <w:tc>
                <w:tcPr>
                  <w:tcW w:w="1687" w:type="dxa"/>
                  <w:tcBorders>
                    <w:top w:val="nil"/>
                    <w:left w:val="nil"/>
                    <w:bottom w:val="single" w:sz="4" w:space="0" w:color="auto"/>
                    <w:right w:val="single" w:sz="4"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комад</w:t>
                  </w:r>
                </w:p>
              </w:tc>
              <w:tc>
                <w:tcPr>
                  <w:tcW w:w="1442"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668"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559"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276"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r>
          </w:tbl>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453F97" w:rsidRPr="00153FC5" w:rsidRDefault="00453F97" w:rsidP="00241B8D">
            <w:pPr>
              <w:ind w:left="7080" w:firstLine="708"/>
              <w:jc w:val="center"/>
              <w:rPr>
                <w:rFonts w:ascii="Arial" w:hAnsi="Arial" w:cs="Arial"/>
                <w:iCs/>
              </w:rPr>
            </w:pPr>
            <w:r>
              <w:rPr>
                <w:rFonts w:ascii="Arial" w:hAnsi="Arial" w:cs="Arial"/>
                <w:iCs/>
                <w:sz w:val="22"/>
                <w:szCs w:val="22"/>
              </w:rPr>
              <w:t>МП_________________________</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w:t>
            </w:r>
          </w:p>
          <w:p w:rsidR="00D023E6" w:rsidRDefault="00D023E6" w:rsidP="00241B8D">
            <w:pPr>
              <w:tabs>
                <w:tab w:val="left" w:leader="underscore" w:pos="5670"/>
              </w:tabs>
              <w:jc w:val="right"/>
              <w:rPr>
                <w:rFonts w:ascii="Arial" w:hAnsi="Arial" w:cs="Arial"/>
                <w:b/>
                <w:noProof/>
                <w:lang w:val="sr-Cyrl-CS"/>
              </w:rPr>
            </w:pPr>
          </w:p>
          <w:p w:rsidR="00616D92" w:rsidRDefault="00616D92" w:rsidP="00241B8D">
            <w:pPr>
              <w:tabs>
                <w:tab w:val="left" w:leader="underscore" w:pos="5670"/>
              </w:tabs>
              <w:jc w:val="right"/>
              <w:rPr>
                <w:rFonts w:ascii="Arial" w:hAnsi="Arial" w:cs="Arial"/>
                <w:b/>
                <w:noProof/>
                <w:lang w:val="sr-Cyrl-CS"/>
              </w:rPr>
            </w:pPr>
          </w:p>
          <w:tbl>
            <w:tblPr>
              <w:tblW w:w="14988" w:type="dxa"/>
              <w:tblCellMar>
                <w:left w:w="70" w:type="dxa"/>
                <w:right w:w="70" w:type="dxa"/>
              </w:tblCellMar>
              <w:tblLook w:val="04A0"/>
            </w:tblPr>
            <w:tblGrid>
              <w:gridCol w:w="2920"/>
              <w:gridCol w:w="1740"/>
              <w:gridCol w:w="1360"/>
              <w:gridCol w:w="2306"/>
              <w:gridCol w:w="2410"/>
              <w:gridCol w:w="1701"/>
              <w:gridCol w:w="2551"/>
            </w:tblGrid>
            <w:tr w:rsidR="00616D92" w:rsidRPr="00616D92" w:rsidTr="00616D92">
              <w:trPr>
                <w:trHeight w:val="315"/>
              </w:trPr>
              <w:tc>
                <w:tcPr>
                  <w:tcW w:w="14988" w:type="dxa"/>
                  <w:gridSpan w:val="7"/>
                  <w:tcBorders>
                    <w:top w:val="nil"/>
                    <w:left w:val="nil"/>
                    <w:bottom w:val="nil"/>
                    <w:right w:val="nil"/>
                  </w:tcBorders>
                  <w:shd w:val="clear" w:color="auto" w:fill="auto"/>
                  <w:vAlign w:val="bottom"/>
                  <w:hideMark/>
                </w:tcPr>
                <w:p w:rsidR="00616D92" w:rsidRPr="00616D92" w:rsidRDefault="00616D92" w:rsidP="00616D92">
                  <w:pPr>
                    <w:suppressAutoHyphens w:val="0"/>
                    <w:spacing w:line="240" w:lineRule="auto"/>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Партија 17. Шприц за гасне анализе</w:t>
                  </w:r>
                </w:p>
              </w:tc>
            </w:tr>
            <w:tr w:rsidR="00616D92" w:rsidRPr="00616D92" w:rsidTr="00616D92">
              <w:trPr>
                <w:trHeight w:val="300"/>
              </w:trPr>
              <w:tc>
                <w:tcPr>
                  <w:tcW w:w="14988" w:type="dxa"/>
                  <w:gridSpan w:val="7"/>
                  <w:tcBorders>
                    <w:top w:val="nil"/>
                    <w:left w:val="nil"/>
                    <w:bottom w:val="single" w:sz="8" w:space="0" w:color="auto"/>
                    <w:right w:val="nil"/>
                  </w:tcBorders>
                  <w:shd w:val="clear" w:color="auto" w:fill="auto"/>
                  <w:hideMark/>
                </w:tcPr>
                <w:p w:rsidR="00616D92" w:rsidRPr="00616D92" w:rsidRDefault="00616D92" w:rsidP="00616D92">
                  <w:pPr>
                    <w:suppressAutoHyphens w:val="0"/>
                    <w:spacing w:line="240" w:lineRule="auto"/>
                    <w:rPr>
                      <w:rFonts w:ascii="Arial" w:eastAsia="Times New Roman" w:hAnsi="Arial" w:cs="Arial"/>
                      <w:kern w:val="0"/>
                      <w:lang w:eastAsia="sr-Latn-CS"/>
                    </w:rPr>
                  </w:pPr>
                  <w:r w:rsidRPr="00616D92">
                    <w:rPr>
                      <w:rFonts w:ascii="Arial" w:eastAsia="Times New Roman" w:hAnsi="Arial" w:cs="Arial"/>
                      <w:kern w:val="0"/>
                      <w:sz w:val="22"/>
                      <w:szCs w:val="22"/>
                      <w:lang w:eastAsia="sr-Latn-CS"/>
                    </w:rPr>
                    <w:t> </w:t>
                  </w:r>
                </w:p>
              </w:tc>
            </w:tr>
            <w:tr w:rsidR="00616D92" w:rsidRPr="00616D92" w:rsidTr="00616D92">
              <w:trPr>
                <w:trHeight w:val="1215"/>
              </w:trPr>
              <w:tc>
                <w:tcPr>
                  <w:tcW w:w="2920" w:type="dxa"/>
                  <w:tcBorders>
                    <w:top w:val="nil"/>
                    <w:left w:val="single" w:sz="4" w:space="0" w:color="auto"/>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Назив</w:t>
                  </w:r>
                </w:p>
              </w:tc>
              <w:tc>
                <w:tcPr>
                  <w:tcW w:w="1740"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Количина</w:t>
                  </w:r>
                </w:p>
              </w:tc>
              <w:tc>
                <w:tcPr>
                  <w:tcW w:w="1360"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Јединица мере</w:t>
                  </w:r>
                </w:p>
              </w:tc>
              <w:tc>
                <w:tcPr>
                  <w:tcW w:w="2306"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Цена по јединици мере без ПДВ</w:t>
                  </w:r>
                </w:p>
              </w:tc>
              <w:tc>
                <w:tcPr>
                  <w:tcW w:w="2410"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Цена по јединици мере са ПДВ</w:t>
                  </w:r>
                </w:p>
              </w:tc>
              <w:tc>
                <w:tcPr>
                  <w:tcW w:w="1701"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Укупна цена без ПДВ</w:t>
                  </w:r>
                </w:p>
              </w:tc>
              <w:tc>
                <w:tcPr>
                  <w:tcW w:w="2551" w:type="dxa"/>
                  <w:tcBorders>
                    <w:top w:val="nil"/>
                    <w:left w:val="nil"/>
                    <w:bottom w:val="single" w:sz="8" w:space="0" w:color="auto"/>
                    <w:right w:val="single" w:sz="8" w:space="0" w:color="auto"/>
                  </w:tcBorders>
                  <w:shd w:val="clear" w:color="auto" w:fill="auto"/>
                  <w:hideMark/>
                </w:tcPr>
                <w:p w:rsidR="00616D92" w:rsidRPr="00616D92" w:rsidRDefault="00616D92" w:rsidP="00616D92">
                  <w:pPr>
                    <w:suppressAutoHyphens w:val="0"/>
                    <w:spacing w:line="240" w:lineRule="auto"/>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Укупна цена са ПДВ</w:t>
                  </w:r>
                </w:p>
              </w:tc>
            </w:tr>
            <w:tr w:rsidR="00616D92" w:rsidRPr="00616D92" w:rsidTr="00616D92">
              <w:trPr>
                <w:trHeight w:val="1155"/>
              </w:trPr>
              <w:tc>
                <w:tcPr>
                  <w:tcW w:w="2920" w:type="dxa"/>
                  <w:tcBorders>
                    <w:top w:val="nil"/>
                    <w:left w:val="single" w:sz="4" w:space="0" w:color="auto"/>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rPr>
                      <w:rFonts w:ascii="Arial" w:eastAsia="Times New Roman" w:hAnsi="Arial" w:cs="Arial"/>
                      <w:kern w:val="0"/>
                      <w:lang w:eastAsia="sr-Latn-CS"/>
                    </w:rPr>
                  </w:pPr>
                  <w:r w:rsidRPr="00616D92">
                    <w:rPr>
                      <w:rFonts w:ascii="Arial" w:eastAsia="Times New Roman" w:hAnsi="Arial" w:cs="Arial"/>
                      <w:kern w:val="0"/>
                      <w:sz w:val="22"/>
                      <w:szCs w:val="22"/>
                      <w:lang w:eastAsia="sr-Latn-CS"/>
                    </w:rPr>
                    <w:t>Vakumski špric sa suvim elektrobalansiranim heparinom (špric za gasne analize) 1.7ml</w:t>
                  </w:r>
                </w:p>
              </w:tc>
              <w:tc>
                <w:tcPr>
                  <w:tcW w:w="1740"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kern w:val="0"/>
                      <w:lang w:eastAsia="sr-Latn-CS"/>
                    </w:rPr>
                  </w:pPr>
                  <w:r w:rsidRPr="00616D92">
                    <w:rPr>
                      <w:rFonts w:ascii="Arial" w:eastAsia="Times New Roman" w:hAnsi="Arial" w:cs="Arial"/>
                      <w:kern w:val="0"/>
                      <w:sz w:val="22"/>
                      <w:szCs w:val="22"/>
                      <w:lang w:eastAsia="sr-Latn-CS"/>
                    </w:rPr>
                    <w:t>100</w:t>
                  </w:r>
                </w:p>
              </w:tc>
              <w:tc>
                <w:tcPr>
                  <w:tcW w:w="1360"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kern w:val="0"/>
                      <w:lang w:eastAsia="sr-Latn-CS"/>
                    </w:rPr>
                  </w:pPr>
                  <w:r w:rsidRPr="00616D92">
                    <w:rPr>
                      <w:rFonts w:ascii="Arial" w:eastAsia="Times New Roman" w:hAnsi="Arial" w:cs="Arial"/>
                      <w:kern w:val="0"/>
                      <w:sz w:val="22"/>
                      <w:szCs w:val="22"/>
                      <w:lang w:eastAsia="sr-Latn-CS"/>
                    </w:rPr>
                    <w:t>комад</w:t>
                  </w:r>
                </w:p>
              </w:tc>
              <w:tc>
                <w:tcPr>
                  <w:tcW w:w="2306"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kern w:val="0"/>
                      <w:lang w:eastAsia="sr-Latn-CS"/>
                    </w:rPr>
                  </w:pPr>
                </w:p>
              </w:tc>
              <w:tc>
                <w:tcPr>
                  <w:tcW w:w="2410"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kern w:val="0"/>
                      <w:lang w:eastAsia="sr-Latn-CS"/>
                    </w:rPr>
                  </w:pPr>
                  <w:r w:rsidRPr="00616D92">
                    <w:rPr>
                      <w:rFonts w:ascii="Arial" w:eastAsia="Times New Roman" w:hAnsi="Arial" w:cs="Arial"/>
                      <w:kern w:val="0"/>
                      <w:sz w:val="22"/>
                      <w:szCs w:val="22"/>
                      <w:lang w:eastAsia="sr-Latn-CS"/>
                    </w:rPr>
                    <w:t> </w:t>
                  </w:r>
                </w:p>
              </w:tc>
              <w:tc>
                <w:tcPr>
                  <w:tcW w:w="1701" w:type="dxa"/>
                  <w:tcBorders>
                    <w:top w:val="nil"/>
                    <w:left w:val="nil"/>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jc w:val="center"/>
                    <w:rPr>
                      <w:rFonts w:ascii="Arial" w:eastAsia="Times New Roman" w:hAnsi="Arial" w:cs="Arial"/>
                      <w:b/>
                      <w:bCs/>
                      <w:color w:val="FF0000"/>
                      <w:kern w:val="0"/>
                      <w:lang w:eastAsia="sr-Latn-CS"/>
                    </w:rPr>
                  </w:pPr>
                </w:p>
              </w:tc>
              <w:tc>
                <w:tcPr>
                  <w:tcW w:w="2551" w:type="dxa"/>
                  <w:tcBorders>
                    <w:top w:val="nil"/>
                    <w:left w:val="nil"/>
                    <w:bottom w:val="single" w:sz="8" w:space="0" w:color="auto"/>
                    <w:right w:val="single" w:sz="8" w:space="0" w:color="auto"/>
                  </w:tcBorders>
                  <w:shd w:val="clear" w:color="auto" w:fill="auto"/>
                  <w:hideMark/>
                </w:tcPr>
                <w:p w:rsidR="00616D92" w:rsidRPr="00616D92" w:rsidRDefault="00616D92" w:rsidP="00616D92">
                  <w:pPr>
                    <w:suppressAutoHyphens w:val="0"/>
                    <w:spacing w:line="240" w:lineRule="auto"/>
                    <w:rPr>
                      <w:rFonts w:ascii="Arial" w:eastAsia="Times New Roman" w:hAnsi="Arial" w:cs="Arial"/>
                      <w:kern w:val="0"/>
                      <w:lang w:eastAsia="sr-Latn-CS"/>
                    </w:rPr>
                  </w:pPr>
                </w:p>
              </w:tc>
            </w:tr>
            <w:tr w:rsidR="00616D92" w:rsidRPr="00616D92" w:rsidTr="00616D92">
              <w:trPr>
                <w:trHeight w:val="315"/>
              </w:trPr>
              <w:tc>
                <w:tcPr>
                  <w:tcW w:w="2920" w:type="dxa"/>
                  <w:tcBorders>
                    <w:top w:val="nil"/>
                    <w:left w:val="single" w:sz="4" w:space="0" w:color="auto"/>
                    <w:bottom w:val="single" w:sz="8" w:space="0" w:color="auto"/>
                    <w:right w:val="nil"/>
                  </w:tcBorders>
                  <w:shd w:val="clear" w:color="auto" w:fill="auto"/>
                  <w:vAlign w:val="bottom"/>
                  <w:hideMark/>
                </w:tcPr>
                <w:p w:rsidR="00616D92" w:rsidRPr="00616D92" w:rsidRDefault="00616D92" w:rsidP="00616D92">
                  <w:pPr>
                    <w:suppressAutoHyphens w:val="0"/>
                    <w:spacing w:line="240" w:lineRule="auto"/>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 </w:t>
                  </w:r>
                </w:p>
              </w:tc>
              <w:tc>
                <w:tcPr>
                  <w:tcW w:w="1740" w:type="dxa"/>
                  <w:tcBorders>
                    <w:top w:val="nil"/>
                    <w:left w:val="nil"/>
                    <w:bottom w:val="single" w:sz="8" w:space="0" w:color="auto"/>
                    <w:right w:val="nil"/>
                  </w:tcBorders>
                  <w:shd w:val="clear" w:color="auto" w:fill="auto"/>
                  <w:vAlign w:val="bottom"/>
                  <w:hideMark/>
                </w:tcPr>
                <w:p w:rsidR="00616D92" w:rsidRPr="00616D92" w:rsidRDefault="00616D92" w:rsidP="00616D92">
                  <w:pPr>
                    <w:suppressAutoHyphens w:val="0"/>
                    <w:spacing w:line="240" w:lineRule="auto"/>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 </w:t>
                  </w:r>
                </w:p>
              </w:tc>
              <w:tc>
                <w:tcPr>
                  <w:tcW w:w="1360" w:type="dxa"/>
                  <w:tcBorders>
                    <w:top w:val="nil"/>
                    <w:left w:val="nil"/>
                    <w:bottom w:val="single" w:sz="8" w:space="0" w:color="auto"/>
                    <w:right w:val="nil"/>
                  </w:tcBorders>
                  <w:shd w:val="clear" w:color="auto" w:fill="auto"/>
                  <w:vAlign w:val="bottom"/>
                  <w:hideMark/>
                </w:tcPr>
                <w:p w:rsidR="00616D92" w:rsidRPr="00616D92" w:rsidRDefault="00616D92" w:rsidP="00616D92">
                  <w:pPr>
                    <w:suppressAutoHyphens w:val="0"/>
                    <w:spacing w:line="240" w:lineRule="auto"/>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 </w:t>
                  </w:r>
                </w:p>
              </w:tc>
              <w:tc>
                <w:tcPr>
                  <w:tcW w:w="2306" w:type="dxa"/>
                  <w:tcBorders>
                    <w:top w:val="nil"/>
                    <w:left w:val="nil"/>
                    <w:bottom w:val="single" w:sz="8" w:space="0" w:color="auto"/>
                    <w:right w:val="nil"/>
                  </w:tcBorders>
                  <w:shd w:val="clear" w:color="auto" w:fill="auto"/>
                  <w:vAlign w:val="bottom"/>
                  <w:hideMark/>
                </w:tcPr>
                <w:p w:rsidR="00616D92" w:rsidRPr="00616D92" w:rsidRDefault="00616D92" w:rsidP="00616D92">
                  <w:pPr>
                    <w:suppressAutoHyphens w:val="0"/>
                    <w:spacing w:line="240" w:lineRule="auto"/>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 </w:t>
                  </w:r>
                </w:p>
              </w:tc>
              <w:tc>
                <w:tcPr>
                  <w:tcW w:w="2410" w:type="dxa"/>
                  <w:tcBorders>
                    <w:top w:val="nil"/>
                    <w:left w:val="nil"/>
                    <w:bottom w:val="single" w:sz="8" w:space="0" w:color="auto"/>
                    <w:right w:val="nil"/>
                  </w:tcBorders>
                  <w:shd w:val="clear" w:color="auto" w:fill="auto"/>
                  <w:vAlign w:val="bottom"/>
                  <w:hideMark/>
                </w:tcPr>
                <w:p w:rsidR="00616D92" w:rsidRPr="00616D92" w:rsidRDefault="00616D92" w:rsidP="00616D92">
                  <w:pPr>
                    <w:suppressAutoHyphens w:val="0"/>
                    <w:spacing w:line="240" w:lineRule="auto"/>
                    <w:jc w:val="right"/>
                    <w:rPr>
                      <w:rFonts w:ascii="Arial" w:eastAsia="Times New Roman" w:hAnsi="Arial" w:cs="Arial"/>
                      <w:kern w:val="0"/>
                      <w:lang w:eastAsia="sr-Latn-CS"/>
                    </w:rPr>
                  </w:pPr>
                  <w:r w:rsidRPr="00616D92">
                    <w:rPr>
                      <w:rFonts w:ascii="Arial" w:eastAsia="Times New Roman" w:hAnsi="Arial" w:cs="Arial"/>
                      <w:kern w:val="0"/>
                      <w:sz w:val="22"/>
                      <w:szCs w:val="22"/>
                      <w:lang w:eastAsia="sr-Latn-CS"/>
                    </w:rPr>
                    <w:t>УКУПНО:</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616D92" w:rsidRPr="00616D92" w:rsidRDefault="00616D92" w:rsidP="00616D92">
                  <w:pPr>
                    <w:suppressAutoHyphens w:val="0"/>
                    <w:spacing w:line="240" w:lineRule="auto"/>
                    <w:rPr>
                      <w:rFonts w:ascii="Arial" w:eastAsia="Times New Roman" w:hAnsi="Arial" w:cs="Arial"/>
                      <w:b/>
                      <w:bCs/>
                      <w:color w:val="FF0000"/>
                      <w:kern w:val="0"/>
                      <w:lang w:eastAsia="sr-Latn-CS"/>
                    </w:rPr>
                  </w:pPr>
                </w:p>
              </w:tc>
              <w:tc>
                <w:tcPr>
                  <w:tcW w:w="2551" w:type="dxa"/>
                  <w:tcBorders>
                    <w:top w:val="nil"/>
                    <w:left w:val="nil"/>
                    <w:bottom w:val="single" w:sz="8" w:space="0" w:color="auto"/>
                    <w:right w:val="single" w:sz="8" w:space="0" w:color="auto"/>
                  </w:tcBorders>
                  <w:shd w:val="clear" w:color="auto" w:fill="auto"/>
                  <w:vAlign w:val="bottom"/>
                  <w:hideMark/>
                </w:tcPr>
                <w:p w:rsidR="00616D92" w:rsidRPr="00616D92" w:rsidRDefault="00616D92" w:rsidP="00616D92">
                  <w:pPr>
                    <w:suppressAutoHyphens w:val="0"/>
                    <w:spacing w:line="240" w:lineRule="auto"/>
                    <w:rPr>
                      <w:rFonts w:ascii="Arial" w:eastAsia="Times New Roman" w:hAnsi="Arial" w:cs="Arial"/>
                      <w:b/>
                      <w:bCs/>
                      <w:kern w:val="0"/>
                      <w:lang w:eastAsia="sr-Latn-CS"/>
                    </w:rPr>
                  </w:pPr>
                  <w:r w:rsidRPr="00616D92">
                    <w:rPr>
                      <w:rFonts w:ascii="Arial" w:eastAsia="Times New Roman" w:hAnsi="Arial" w:cs="Arial"/>
                      <w:b/>
                      <w:bCs/>
                      <w:kern w:val="0"/>
                      <w:sz w:val="22"/>
                      <w:szCs w:val="22"/>
                      <w:lang w:eastAsia="sr-Latn-CS"/>
                    </w:rPr>
                    <w:t> </w:t>
                  </w:r>
                </w:p>
              </w:tc>
            </w:tr>
          </w:tbl>
          <w:p w:rsidR="00616D92" w:rsidRDefault="00616D92" w:rsidP="00241B8D">
            <w:pPr>
              <w:tabs>
                <w:tab w:val="left" w:leader="underscore" w:pos="5670"/>
              </w:tabs>
              <w:jc w:val="right"/>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616D92">
            <w:pPr>
              <w:ind w:left="7080" w:firstLine="708"/>
              <w:jc w:val="center"/>
              <w:rPr>
                <w:rFonts w:ascii="Arial" w:hAnsi="Arial" w:cs="Arial"/>
                <w:iCs/>
              </w:rPr>
            </w:pPr>
            <w:r w:rsidRPr="00153FC5">
              <w:rPr>
                <w:rFonts w:ascii="Arial" w:hAnsi="Arial" w:cs="Arial"/>
                <w:iCs/>
                <w:sz w:val="22"/>
                <w:szCs w:val="22"/>
              </w:rPr>
              <w:t>ПОНУЂАЧ</w:t>
            </w:r>
          </w:p>
          <w:p w:rsidR="00616D92" w:rsidRPr="00153FC5" w:rsidRDefault="00616D92" w:rsidP="00616D92">
            <w:pPr>
              <w:ind w:left="7080" w:firstLine="708"/>
              <w:jc w:val="center"/>
              <w:rPr>
                <w:rFonts w:ascii="Arial" w:hAnsi="Arial" w:cs="Arial"/>
                <w:iCs/>
              </w:rPr>
            </w:pPr>
            <w:r>
              <w:rPr>
                <w:rFonts w:ascii="Arial" w:hAnsi="Arial" w:cs="Arial"/>
                <w:iCs/>
                <w:sz w:val="22"/>
                <w:szCs w:val="22"/>
              </w:rPr>
              <w:t>МП_________________________</w:t>
            </w:r>
          </w:p>
          <w:p w:rsidR="00616D92" w:rsidRPr="00153FC5" w:rsidRDefault="00616D92" w:rsidP="00616D92">
            <w:pPr>
              <w:rPr>
                <w:rFonts w:ascii="Arial" w:hAnsi="Arial" w:cs="Arial"/>
                <w:i/>
                <w:i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616D92" w:rsidRDefault="00616D92" w:rsidP="00241B8D">
            <w:pPr>
              <w:tabs>
                <w:tab w:val="left" w:leader="underscore" w:pos="5670"/>
              </w:tabs>
              <w:rPr>
                <w:rFonts w:ascii="Arial" w:hAnsi="Arial" w:cs="Arial"/>
                <w:b/>
                <w:noProof/>
                <w:lang w:val="sr-Cyrl-CS"/>
              </w:rPr>
            </w:pPr>
          </w:p>
          <w:p w:rsidR="00D023E6" w:rsidRDefault="00616D92" w:rsidP="00241B8D">
            <w:pPr>
              <w:tabs>
                <w:tab w:val="left" w:leader="underscore" w:pos="5670"/>
              </w:tabs>
              <w:rPr>
                <w:rFonts w:ascii="Arial" w:hAnsi="Arial" w:cs="Arial"/>
                <w:b/>
                <w:bCs/>
                <w:lang w:val="sr-Cyrl-CS"/>
              </w:rPr>
            </w:pPr>
            <w:r>
              <w:rPr>
                <w:rFonts w:ascii="Arial" w:hAnsi="Arial" w:cs="Arial"/>
                <w:b/>
                <w:noProof/>
                <w:lang w:val="sr-Cyrl-CS"/>
              </w:rPr>
              <w:t>Партија 18</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руку и коже</w:t>
            </w:r>
          </w:p>
          <w:tbl>
            <w:tblPr>
              <w:tblW w:w="14695" w:type="dxa"/>
              <w:tblCellMar>
                <w:left w:w="70" w:type="dxa"/>
                <w:right w:w="70" w:type="dxa"/>
              </w:tblCellMar>
              <w:tblLook w:val="04A0"/>
            </w:tblPr>
            <w:tblGrid>
              <w:gridCol w:w="2800"/>
              <w:gridCol w:w="2964"/>
              <w:gridCol w:w="1560"/>
              <w:gridCol w:w="1842"/>
              <w:gridCol w:w="1985"/>
              <w:gridCol w:w="1843"/>
              <w:gridCol w:w="1701"/>
            </w:tblGrid>
            <w:tr w:rsidR="00B74B20" w:rsidRPr="00B74B20" w:rsidTr="00B74B20">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Назив</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техничке кактеристике</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Количина , јединица мере и облик</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без ПДВ</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са ПДВ</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са ПДВ</w:t>
                  </w:r>
                </w:p>
              </w:tc>
            </w:tr>
            <w:tr w:rsidR="00B74B20" w:rsidRPr="00B74B20" w:rsidTr="00616D92">
              <w:trPr>
                <w:trHeight w:val="429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Sredstvо za higijenu i </w:t>
                  </w:r>
                  <w:r w:rsidR="00C16DEF">
                    <w:rPr>
                      <w:rFonts w:ascii="Arial" w:eastAsia="Times New Roman" w:hAnsi="Arial" w:cs="Arial"/>
                      <w:kern w:val="0"/>
                      <w:sz w:val="22"/>
                      <w:szCs w:val="22"/>
                      <w:lang w:eastAsia="sr-Latn-CS"/>
                    </w:rPr>
                    <w:t>hir.</w:t>
                  </w:r>
                  <w:r w:rsidRPr="00B74B20">
                    <w:rPr>
                      <w:rFonts w:ascii="Arial" w:eastAsia="Times New Roman" w:hAnsi="Arial" w:cs="Arial"/>
                      <w:kern w:val="0"/>
                      <w:sz w:val="22"/>
                      <w:szCs w:val="22"/>
                      <w:lang w:eastAsia="sr-Latn-CS"/>
                    </w:rPr>
                    <w:t xml:space="preserve">dezifekciju ruku </w:t>
                  </w:r>
                </w:p>
              </w:tc>
              <w:tc>
                <w:tcPr>
                  <w:tcW w:w="2964"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Alkoholni antiseptik za ruke sa širokim spektrom delovanja, baktericid, tuberkulocid, fungicid i ne aktivira viruse HBV, HIV, ROTA. Da je prijatnog mirisa, neguje ruke, održava vlažnost i ne iritira kožu, </w:t>
                  </w:r>
                  <w:r w:rsidRPr="00B74B20">
                    <w:rPr>
                      <w:rFonts w:ascii="Arial" w:eastAsia="Times New Roman" w:hAnsi="Arial" w:cs="Arial"/>
                      <w:b/>
                      <w:bCs/>
                      <w:kern w:val="0"/>
                      <w:sz w:val="22"/>
                      <w:szCs w:val="22"/>
                      <w:lang w:eastAsia="sr-Latn-CS"/>
                    </w:rPr>
                    <w:t>gotov rastvor</w:t>
                  </w:r>
                  <w:r w:rsidRPr="00B74B20">
                    <w:rPr>
                      <w:rFonts w:ascii="Arial" w:eastAsia="Times New Roman" w:hAnsi="Arial" w:cs="Arial"/>
                      <w:kern w:val="0"/>
                      <w:sz w:val="22"/>
                      <w:szCs w:val="22"/>
                      <w:lang w:eastAsia="sr-Latn-CS"/>
                    </w:rPr>
                    <w:t>.</w:t>
                  </w:r>
                </w:p>
              </w:tc>
              <w:tc>
                <w:tcPr>
                  <w:tcW w:w="1560" w:type="dxa"/>
                  <w:tcBorders>
                    <w:top w:val="nil"/>
                    <w:left w:val="nil"/>
                    <w:bottom w:val="single" w:sz="8" w:space="0" w:color="auto"/>
                    <w:right w:val="single" w:sz="8" w:space="0" w:color="auto"/>
                  </w:tcBorders>
                  <w:shd w:val="clear" w:color="auto" w:fill="auto"/>
                  <w:vAlign w:val="center"/>
                  <w:hideMark/>
                </w:tcPr>
                <w:p w:rsidR="00B74B20" w:rsidRDefault="00C16DEF"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100</w:t>
                  </w:r>
                  <w:r w:rsidR="00B74B20" w:rsidRPr="00B74B20">
                    <w:rPr>
                      <w:rFonts w:ascii="Arial" w:eastAsia="Times New Roman" w:hAnsi="Arial" w:cs="Arial"/>
                      <w:kern w:val="0"/>
                      <w:sz w:val="22"/>
                      <w:szCs w:val="22"/>
                      <w:lang w:eastAsia="sr-Latn-CS"/>
                    </w:rPr>
                    <w:t xml:space="preserve"> литара </w:t>
                  </w:r>
                </w:p>
                <w:p w:rsidR="00C16DEF" w:rsidRPr="00C16DEF" w:rsidRDefault="00C16DEF"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готовог раствора</w:t>
                  </w:r>
                </w:p>
              </w:tc>
              <w:tc>
                <w:tcPr>
                  <w:tcW w:w="1842"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color w:val="auto"/>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bl>
          <w:p w:rsidR="00D023E6" w:rsidRDefault="00D023E6" w:rsidP="00241B8D">
            <w:pPr>
              <w:tabs>
                <w:tab w:val="left" w:leader="underscore" w:pos="5670"/>
              </w:tabs>
              <w:rPr>
                <w:rFonts w:ascii="Arial" w:hAnsi="Arial" w:cs="Arial"/>
                <w:b/>
                <w:noProof/>
                <w:lang w:val="sr-Cyrl-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C16DEF" w:rsidRDefault="00D023E6" w:rsidP="00241B8D">
            <w:pPr>
              <w:jc w:val="right"/>
              <w:rPr>
                <w:rFonts w:ascii="Arial" w:hAnsi="Arial" w:cs="Arial"/>
                <w:i/>
                <w:iCs/>
              </w:rPr>
            </w:pPr>
            <w:r w:rsidRPr="00153FC5">
              <w:rPr>
                <w:rFonts w:ascii="Arial" w:hAnsi="Arial" w:cs="Arial"/>
                <w:i/>
                <w:iCs/>
                <w:sz w:val="22"/>
                <w:szCs w:val="22"/>
              </w:rPr>
              <w:tab/>
            </w:r>
          </w:p>
          <w:p w:rsidR="00C16DEF" w:rsidRDefault="00C16DEF" w:rsidP="00241B8D">
            <w:pPr>
              <w:jc w:val="right"/>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rPr>
                <w:rFonts w:ascii="Arial" w:hAnsi="Arial" w:cs="Arial"/>
                <w:b/>
                <w:noProof/>
                <w:lang w:val="sr-Cyrl-CS"/>
              </w:rPr>
            </w:pPr>
          </w:p>
          <w:p w:rsidR="00A62BCA" w:rsidRDefault="00A62BCA" w:rsidP="00241B8D">
            <w:pPr>
              <w:tabs>
                <w:tab w:val="left" w:leader="underscore" w:pos="5670"/>
              </w:tabs>
              <w:rPr>
                <w:rFonts w:ascii="Arial" w:hAnsi="Arial" w:cs="Arial"/>
                <w:b/>
                <w:noProof/>
                <w:lang w:val="sr-Cyrl-CS"/>
              </w:rPr>
            </w:pPr>
          </w:p>
          <w:p w:rsidR="00D023E6" w:rsidRPr="00CF4206" w:rsidRDefault="00D023E6" w:rsidP="00241B8D">
            <w:pPr>
              <w:tabs>
                <w:tab w:val="left" w:leader="underscore" w:pos="5670"/>
              </w:tabs>
              <w:rPr>
                <w:rFonts w:ascii="Arial" w:hAnsi="Arial" w:cs="Arial"/>
                <w:b/>
                <w:bCs/>
                <w:lang w:val="sr-Cyrl-CS"/>
              </w:rPr>
            </w:pPr>
            <w:r>
              <w:rPr>
                <w:rFonts w:ascii="Arial" w:hAnsi="Arial" w:cs="Arial"/>
                <w:b/>
                <w:noProof/>
                <w:lang w:val="sr-Cyrl-CS"/>
              </w:rPr>
              <w:lastRenderedPageBreak/>
              <w:t xml:space="preserve">Партија </w:t>
            </w:r>
            <w:r w:rsidR="00616D92">
              <w:rPr>
                <w:rFonts w:ascii="Arial" w:hAnsi="Arial" w:cs="Arial"/>
                <w:b/>
                <w:noProof/>
                <w:lang w:val="sr-Cyrl-CS"/>
              </w:rPr>
              <w:t>19</w:t>
            </w:r>
            <w:r w:rsidRPr="0026669C">
              <w:rPr>
                <w:rFonts w:ascii="Arial" w:hAnsi="Arial" w:cs="Arial"/>
                <w:b/>
                <w:noProof/>
                <w:lang w:val="sr-Cyrl-CS"/>
              </w:rPr>
              <w:t>.</w:t>
            </w:r>
            <w:r w:rsidRPr="0026669C">
              <w:rPr>
                <w:rFonts w:ascii="Arial" w:hAnsi="Arial" w:cs="Arial"/>
                <w:b/>
                <w:bCs/>
              </w:rPr>
              <w:t xml:space="preserve"> Средства за дезинфекцију површина и подова</w:t>
            </w:r>
          </w:p>
          <w:tbl>
            <w:tblPr>
              <w:tblW w:w="14836" w:type="dxa"/>
              <w:tblCellMar>
                <w:left w:w="70" w:type="dxa"/>
                <w:right w:w="70" w:type="dxa"/>
              </w:tblCellMar>
              <w:tblLook w:val="04A0"/>
            </w:tblPr>
            <w:tblGrid>
              <w:gridCol w:w="3922"/>
              <w:gridCol w:w="3534"/>
              <w:gridCol w:w="1843"/>
              <w:gridCol w:w="1632"/>
              <w:gridCol w:w="1137"/>
              <w:gridCol w:w="1351"/>
              <w:gridCol w:w="1417"/>
            </w:tblGrid>
            <w:tr w:rsidR="00B74B20" w:rsidRPr="00FC45CC" w:rsidTr="00B74B20">
              <w:trPr>
                <w:trHeight w:val="915"/>
              </w:trPr>
              <w:tc>
                <w:tcPr>
                  <w:tcW w:w="3922" w:type="dxa"/>
                  <w:tcBorders>
                    <w:top w:val="single" w:sz="4" w:space="0" w:color="auto"/>
                    <w:left w:val="single" w:sz="8" w:space="0" w:color="auto"/>
                    <w:bottom w:val="single" w:sz="8" w:space="0" w:color="auto"/>
                    <w:right w:val="single" w:sz="4"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b/>
                      <w:bCs/>
                      <w:kern w:val="0"/>
                      <w:lang w:eastAsia="sr-Latn-CS"/>
                    </w:rPr>
                  </w:pPr>
                  <w:r w:rsidRPr="00CF4206">
                    <w:rPr>
                      <w:rFonts w:ascii="Arial" w:eastAsia="Times New Roman" w:hAnsi="Arial" w:cs="Arial"/>
                      <w:b/>
                      <w:bCs/>
                      <w:kern w:val="0"/>
                      <w:sz w:val="22"/>
                      <w:szCs w:val="22"/>
                      <w:lang w:eastAsia="sr-Latn-CS"/>
                    </w:rPr>
                    <w:t>Назив</w:t>
                  </w:r>
                </w:p>
              </w:tc>
              <w:tc>
                <w:tcPr>
                  <w:tcW w:w="3534" w:type="dxa"/>
                  <w:tcBorders>
                    <w:top w:val="single" w:sz="4" w:space="0" w:color="auto"/>
                    <w:left w:val="single" w:sz="4" w:space="0" w:color="auto"/>
                    <w:bottom w:val="single" w:sz="8" w:space="0" w:color="auto"/>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b/>
                      <w:bCs/>
                      <w:kern w:val="0"/>
                      <w:lang w:eastAsia="sr-Latn-CS"/>
                    </w:rPr>
                  </w:pPr>
                  <w:r w:rsidRPr="00CF4206">
                    <w:rPr>
                      <w:rFonts w:ascii="Arial" w:eastAsia="Times New Roman" w:hAnsi="Arial" w:cs="Arial"/>
                      <w:b/>
                      <w:bCs/>
                      <w:kern w:val="0"/>
                      <w:sz w:val="22"/>
                      <w:szCs w:val="22"/>
                      <w:lang w:eastAsia="sr-Latn-CS"/>
                    </w:rPr>
                    <w:t>Tехничке кактеристике</w:t>
                  </w:r>
                </w:p>
              </w:tc>
              <w:tc>
                <w:tcPr>
                  <w:tcW w:w="1843" w:type="dxa"/>
                  <w:tcBorders>
                    <w:top w:val="single" w:sz="4" w:space="0" w:color="auto"/>
                    <w:left w:val="nil"/>
                    <w:bottom w:val="single" w:sz="8" w:space="0" w:color="auto"/>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b/>
                      <w:bCs/>
                      <w:kern w:val="0"/>
                      <w:lang w:eastAsia="sr-Latn-CS"/>
                    </w:rPr>
                  </w:pPr>
                  <w:r w:rsidRPr="00CF4206">
                    <w:rPr>
                      <w:rFonts w:ascii="Arial" w:eastAsia="Times New Roman" w:hAnsi="Arial" w:cs="Arial"/>
                      <w:b/>
                      <w:bCs/>
                      <w:kern w:val="0"/>
                      <w:sz w:val="22"/>
                      <w:szCs w:val="22"/>
                      <w:lang w:eastAsia="sr-Latn-CS"/>
                    </w:rPr>
                    <w:t>Количина , јединица мере и облик</w:t>
                  </w:r>
                </w:p>
              </w:tc>
              <w:tc>
                <w:tcPr>
                  <w:tcW w:w="1632" w:type="dxa"/>
                  <w:tcBorders>
                    <w:top w:val="single" w:sz="4" w:space="0" w:color="auto"/>
                    <w:left w:val="nil"/>
                    <w:bottom w:val="single" w:sz="8" w:space="0" w:color="auto"/>
                    <w:right w:val="single" w:sz="4" w:space="0" w:color="auto"/>
                  </w:tcBorders>
                  <w:shd w:val="clear" w:color="auto" w:fill="auto"/>
                  <w:hideMark/>
                </w:tcPr>
                <w:p w:rsidR="00B74B20" w:rsidRPr="00FC45CC" w:rsidRDefault="00B74B20" w:rsidP="00B74B20">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137" w:type="dxa"/>
                  <w:tcBorders>
                    <w:top w:val="single" w:sz="4" w:space="0" w:color="auto"/>
                    <w:left w:val="single" w:sz="4" w:space="0" w:color="auto"/>
                    <w:bottom w:val="single" w:sz="8" w:space="0" w:color="auto"/>
                    <w:right w:val="single" w:sz="4" w:space="0" w:color="auto"/>
                  </w:tcBorders>
                  <w:shd w:val="clear" w:color="auto" w:fill="auto"/>
                </w:tcPr>
                <w:p w:rsidR="00B74B20" w:rsidRPr="00FC45CC" w:rsidRDefault="00B74B20" w:rsidP="00B74B20">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351" w:type="dxa"/>
                  <w:tcBorders>
                    <w:top w:val="single" w:sz="4" w:space="0" w:color="auto"/>
                    <w:left w:val="single" w:sz="4" w:space="0" w:color="auto"/>
                    <w:bottom w:val="single" w:sz="8" w:space="0" w:color="auto"/>
                    <w:right w:val="single" w:sz="4" w:space="0" w:color="auto"/>
                  </w:tcBorders>
                  <w:shd w:val="clear" w:color="auto" w:fill="auto"/>
                </w:tcPr>
                <w:p w:rsidR="00B74B20" w:rsidRPr="00FC45CC" w:rsidRDefault="00B74B20" w:rsidP="00B74B20">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417" w:type="dxa"/>
                  <w:tcBorders>
                    <w:top w:val="single" w:sz="4" w:space="0" w:color="auto"/>
                    <w:left w:val="single" w:sz="4" w:space="0" w:color="auto"/>
                    <w:bottom w:val="single" w:sz="8" w:space="0" w:color="auto"/>
                    <w:right w:val="single" w:sz="8" w:space="0" w:color="auto"/>
                  </w:tcBorders>
                  <w:shd w:val="clear" w:color="auto" w:fill="auto"/>
                </w:tcPr>
                <w:p w:rsidR="00B74B20" w:rsidRPr="00FC45CC" w:rsidRDefault="00B74B20" w:rsidP="00B74B20">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B74B20" w:rsidRPr="00CF4206" w:rsidTr="00B74B20">
              <w:trPr>
                <w:trHeight w:val="2010"/>
              </w:trPr>
              <w:tc>
                <w:tcPr>
                  <w:tcW w:w="3922" w:type="dxa"/>
                  <w:vMerge w:val="restart"/>
                  <w:tcBorders>
                    <w:top w:val="nil"/>
                    <w:left w:val="single" w:sz="8" w:space="0" w:color="auto"/>
                    <w:bottom w:val="single" w:sz="8" w:space="0" w:color="000000"/>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eastAsia="sr-Latn-CS"/>
                    </w:rPr>
                  </w:pPr>
                  <w:bookmarkStart w:id="0" w:name="RANGE!A206"/>
                  <w:r w:rsidRPr="00CF4206">
                    <w:rPr>
                      <w:rFonts w:ascii="Arial" w:eastAsia="Times New Roman" w:hAnsi="Arial" w:cs="Arial"/>
                      <w:kern w:val="0"/>
                      <w:sz w:val="22"/>
                      <w:szCs w:val="22"/>
                      <w:lang w:eastAsia="sr-Latn-CS"/>
                    </w:rPr>
                    <w:t>Sredstva za dezinfekciju površina i medicinskog inventara</w:t>
                  </w:r>
                  <w:bookmarkEnd w:id="0"/>
                </w:p>
              </w:tc>
              <w:tc>
                <w:tcPr>
                  <w:tcW w:w="3534" w:type="dxa"/>
                  <w:vMerge w:val="restart"/>
                  <w:tcBorders>
                    <w:top w:val="nil"/>
                    <w:left w:val="single" w:sz="8" w:space="0" w:color="auto"/>
                    <w:bottom w:val="single" w:sz="8" w:space="0" w:color="000000"/>
                    <w:right w:val="single" w:sz="8" w:space="0" w:color="auto"/>
                  </w:tcBorders>
                  <w:shd w:val="clear" w:color="auto" w:fill="auto"/>
                  <w:hideMark/>
                </w:tcPr>
                <w:p w:rsidR="00B74B20" w:rsidRPr="00CF4206" w:rsidRDefault="00B74B20" w:rsidP="00616D92">
                  <w:pPr>
                    <w:suppressAutoHyphens w:val="0"/>
                    <w:spacing w:line="240" w:lineRule="auto"/>
                    <w:rPr>
                      <w:rFonts w:ascii="Arial" w:eastAsia="Times New Roman" w:hAnsi="Arial" w:cs="Arial"/>
                      <w:kern w:val="0"/>
                      <w:lang w:eastAsia="sr-Latn-CS"/>
                    </w:rPr>
                  </w:pPr>
                  <w:r w:rsidRPr="00CF4206">
                    <w:rPr>
                      <w:rFonts w:ascii="Arial" w:eastAsia="Times New Roman" w:hAnsi="Arial" w:cs="Arial"/>
                      <w:kern w:val="0"/>
                      <w:sz w:val="22"/>
                      <w:szCs w:val="22"/>
                      <w:lang w:eastAsia="sr-Latn-CS"/>
                    </w:rPr>
                    <w:t>Tečno sredstvo za ručno i mašinsko pranje i dezinfekciju površina i podova</w:t>
                  </w:r>
                  <w:r w:rsidR="00616D92">
                    <w:rPr>
                      <w:rFonts w:ascii="Arial" w:eastAsia="Times New Roman" w:hAnsi="Arial" w:cs="Arial"/>
                      <w:kern w:val="0"/>
                      <w:sz w:val="22"/>
                      <w:szCs w:val="22"/>
                      <w:lang w:eastAsia="sr-Latn-CS"/>
                    </w:rPr>
                    <w:t xml:space="preserve"> bez aldehida</w:t>
                  </w:r>
                  <w:r w:rsidRPr="00CF4206">
                    <w:rPr>
                      <w:rFonts w:ascii="Arial" w:eastAsia="Times New Roman" w:hAnsi="Arial" w:cs="Arial"/>
                      <w:kern w:val="0"/>
                      <w:sz w:val="22"/>
                      <w:szCs w:val="22"/>
                      <w:lang w:eastAsia="sr-Latn-CS"/>
                    </w:rPr>
                    <w:t xml:space="preserve">, baktericid, fungicid, virucid i tuberkulocid, </w:t>
                  </w:r>
                  <w:r w:rsidRPr="00CF4206">
                    <w:rPr>
                      <w:rFonts w:ascii="Arial" w:eastAsia="Times New Roman" w:hAnsi="Arial" w:cs="Arial"/>
                      <w:b/>
                      <w:bCs/>
                      <w:kern w:val="0"/>
                      <w:sz w:val="22"/>
                      <w:szCs w:val="22"/>
                      <w:lang w:eastAsia="sr-Latn-CS"/>
                    </w:rPr>
                    <w:t xml:space="preserve">koncentrovani rastvor </w:t>
                  </w:r>
                </w:p>
              </w:tc>
              <w:tc>
                <w:tcPr>
                  <w:tcW w:w="1843" w:type="dxa"/>
                  <w:tcBorders>
                    <w:top w:val="nil"/>
                    <w:left w:val="nil"/>
                    <w:bottom w:val="nil"/>
                    <w:right w:val="single" w:sz="8" w:space="0" w:color="auto"/>
                  </w:tcBorders>
                  <w:shd w:val="clear" w:color="auto" w:fill="auto"/>
                  <w:hideMark/>
                </w:tcPr>
                <w:p w:rsidR="00B74B20" w:rsidRDefault="00616D92" w:rsidP="00B74B20">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eastAsia="sr-Latn-CS"/>
                    </w:rPr>
                    <w:t>16</w:t>
                  </w:r>
                  <w:r w:rsidR="00B74B20" w:rsidRPr="00CF4206">
                    <w:rPr>
                      <w:rFonts w:ascii="Arial" w:eastAsia="Times New Roman" w:hAnsi="Arial" w:cs="Arial"/>
                      <w:kern w:val="0"/>
                      <w:sz w:val="22"/>
                      <w:szCs w:val="22"/>
                      <w:lang w:eastAsia="sr-Latn-CS"/>
                    </w:rPr>
                    <w:t>0</w:t>
                  </w:r>
                </w:p>
                <w:p w:rsidR="00B74B20" w:rsidRPr="00616D92" w:rsidRDefault="00616D92" w:rsidP="00B74B20">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val="sr-Cyrl-CS" w:eastAsia="sr-Latn-CS"/>
                    </w:rPr>
                    <w:t>л</w:t>
                  </w:r>
                  <w:r w:rsidR="00B74B20">
                    <w:rPr>
                      <w:rFonts w:ascii="Arial" w:eastAsia="Times New Roman" w:hAnsi="Arial" w:cs="Arial"/>
                      <w:kern w:val="0"/>
                      <w:sz w:val="22"/>
                      <w:szCs w:val="22"/>
                      <w:lang w:val="sr-Cyrl-CS" w:eastAsia="sr-Latn-CS"/>
                    </w:rPr>
                    <w:t>итара</w:t>
                  </w:r>
                  <w:r>
                    <w:rPr>
                      <w:rFonts w:ascii="Arial" w:eastAsia="Times New Roman" w:hAnsi="Arial" w:cs="Arial"/>
                      <w:kern w:val="0"/>
                      <w:sz w:val="22"/>
                      <w:szCs w:val="22"/>
                      <w:lang w:eastAsia="sr-Latn-CS"/>
                    </w:rPr>
                    <w:t xml:space="preserve"> концетрованог раствора</w:t>
                  </w:r>
                </w:p>
              </w:tc>
              <w:tc>
                <w:tcPr>
                  <w:tcW w:w="1632" w:type="dxa"/>
                  <w:vMerge w:val="restart"/>
                  <w:tcBorders>
                    <w:top w:val="nil"/>
                    <w:left w:val="single" w:sz="8" w:space="0" w:color="auto"/>
                    <w:bottom w:val="single" w:sz="8" w:space="0" w:color="000000"/>
                    <w:right w:val="single" w:sz="4"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val="sr-Cyrl-CS" w:eastAsia="sr-Latn-CS"/>
                    </w:rPr>
                  </w:pPr>
                </w:p>
              </w:tc>
              <w:tc>
                <w:tcPr>
                  <w:tcW w:w="1137" w:type="dxa"/>
                  <w:vMerge w:val="restart"/>
                  <w:tcBorders>
                    <w:top w:val="nil"/>
                    <w:left w:val="single" w:sz="4" w:space="0" w:color="auto"/>
                    <w:bottom w:val="single" w:sz="8" w:space="0" w:color="000000"/>
                    <w:right w:val="single" w:sz="4" w:space="0" w:color="auto"/>
                  </w:tcBorders>
                  <w:shd w:val="clear" w:color="auto" w:fill="auto"/>
                </w:tcPr>
                <w:p w:rsidR="00B74B20" w:rsidRPr="00CF4206" w:rsidRDefault="00B74B20" w:rsidP="00B74B20">
                  <w:pPr>
                    <w:suppressAutoHyphens w:val="0"/>
                    <w:spacing w:line="240" w:lineRule="auto"/>
                    <w:jc w:val="center"/>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 xml:space="preserve"> </w:t>
                  </w:r>
                </w:p>
              </w:tc>
              <w:tc>
                <w:tcPr>
                  <w:tcW w:w="1351" w:type="dxa"/>
                  <w:vMerge w:val="restart"/>
                  <w:tcBorders>
                    <w:top w:val="nil"/>
                    <w:left w:val="single" w:sz="4" w:space="0" w:color="auto"/>
                    <w:bottom w:val="single" w:sz="8" w:space="0" w:color="000000"/>
                    <w:right w:val="single" w:sz="4" w:space="0" w:color="auto"/>
                  </w:tcBorders>
                  <w:shd w:val="clear" w:color="auto" w:fill="auto"/>
                </w:tcPr>
                <w:p w:rsidR="00B74B20" w:rsidRPr="00CF4206" w:rsidRDefault="00B74B20" w:rsidP="00B74B20">
                  <w:pPr>
                    <w:suppressAutoHyphens w:val="0"/>
                    <w:spacing w:line="240" w:lineRule="auto"/>
                    <w:jc w:val="center"/>
                    <w:rPr>
                      <w:rFonts w:ascii="Arial" w:eastAsia="Times New Roman" w:hAnsi="Arial" w:cs="Arial"/>
                      <w:kern w:val="0"/>
                      <w:lang w:val="sr-Cyrl-CS" w:eastAsia="sr-Latn-CS"/>
                    </w:rPr>
                  </w:pPr>
                </w:p>
              </w:tc>
              <w:tc>
                <w:tcPr>
                  <w:tcW w:w="1417" w:type="dxa"/>
                  <w:vMerge w:val="restart"/>
                  <w:tcBorders>
                    <w:top w:val="nil"/>
                    <w:left w:val="single" w:sz="4" w:space="0" w:color="auto"/>
                    <w:bottom w:val="single" w:sz="8" w:space="0" w:color="000000"/>
                    <w:right w:val="single" w:sz="8" w:space="0" w:color="auto"/>
                  </w:tcBorders>
                  <w:shd w:val="clear" w:color="auto" w:fill="auto"/>
                </w:tcPr>
                <w:p w:rsidR="00B74B20" w:rsidRPr="00CF4206" w:rsidRDefault="00B74B20" w:rsidP="00B74B20">
                  <w:pPr>
                    <w:suppressAutoHyphens w:val="0"/>
                    <w:spacing w:line="240" w:lineRule="auto"/>
                    <w:jc w:val="center"/>
                    <w:rPr>
                      <w:rFonts w:ascii="Arial" w:eastAsia="Times New Roman" w:hAnsi="Arial" w:cs="Arial"/>
                      <w:kern w:val="0"/>
                      <w:lang w:val="sr-Cyrl-CS" w:eastAsia="sr-Latn-CS"/>
                    </w:rPr>
                  </w:pPr>
                </w:p>
              </w:tc>
            </w:tr>
            <w:tr w:rsidR="00B74B20" w:rsidRPr="00CF4206" w:rsidTr="00B74B20">
              <w:trPr>
                <w:trHeight w:val="60"/>
              </w:trPr>
              <w:tc>
                <w:tcPr>
                  <w:tcW w:w="3922" w:type="dxa"/>
                  <w:vMerge/>
                  <w:tcBorders>
                    <w:top w:val="nil"/>
                    <w:left w:val="single" w:sz="8" w:space="0" w:color="auto"/>
                    <w:bottom w:val="single" w:sz="8" w:space="0" w:color="000000"/>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3534" w:type="dxa"/>
                  <w:vMerge/>
                  <w:tcBorders>
                    <w:top w:val="nil"/>
                    <w:left w:val="single" w:sz="8" w:space="0" w:color="auto"/>
                    <w:bottom w:val="single" w:sz="8" w:space="0" w:color="000000"/>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eastAsia="sr-Latn-CS"/>
                    </w:rPr>
                  </w:pPr>
                  <w:r w:rsidRPr="00CF4206">
                    <w:rPr>
                      <w:rFonts w:ascii="Arial" w:eastAsia="Times New Roman" w:hAnsi="Arial" w:cs="Arial"/>
                      <w:kern w:val="0"/>
                      <w:sz w:val="22"/>
                      <w:szCs w:val="22"/>
                      <w:lang w:eastAsia="sr-Latn-CS"/>
                    </w:rPr>
                    <w:t> </w:t>
                  </w:r>
                </w:p>
              </w:tc>
              <w:tc>
                <w:tcPr>
                  <w:tcW w:w="1632" w:type="dxa"/>
                  <w:vMerge/>
                  <w:tcBorders>
                    <w:top w:val="nil"/>
                    <w:left w:val="single" w:sz="8" w:space="0" w:color="auto"/>
                    <w:bottom w:val="single" w:sz="8" w:space="0" w:color="000000"/>
                    <w:right w:val="single" w:sz="4"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137" w:type="dxa"/>
                  <w:vMerge/>
                  <w:tcBorders>
                    <w:top w:val="nil"/>
                    <w:left w:val="single" w:sz="4" w:space="0" w:color="auto"/>
                    <w:bottom w:val="single" w:sz="8" w:space="0" w:color="000000"/>
                    <w:right w:val="single" w:sz="4"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351" w:type="dxa"/>
                  <w:vMerge/>
                  <w:tcBorders>
                    <w:top w:val="nil"/>
                    <w:left w:val="single" w:sz="4" w:space="0" w:color="auto"/>
                    <w:bottom w:val="single" w:sz="8" w:space="0" w:color="000000"/>
                    <w:right w:val="single" w:sz="4"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8" w:space="0" w:color="000000"/>
                    <w:right w:val="single" w:sz="8"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r>
            <w:tr w:rsidR="00B74B20" w:rsidRPr="00CF4206" w:rsidTr="00B74B20">
              <w:trPr>
                <w:trHeight w:val="1110"/>
              </w:trPr>
              <w:tc>
                <w:tcPr>
                  <w:tcW w:w="3922" w:type="dxa"/>
                  <w:vMerge w:val="restart"/>
                  <w:tcBorders>
                    <w:top w:val="nil"/>
                    <w:left w:val="single" w:sz="8" w:space="0" w:color="auto"/>
                    <w:bottom w:val="nil"/>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eastAsia="sr-Latn-CS"/>
                    </w:rPr>
                  </w:pPr>
                  <w:r w:rsidRPr="00CF4206">
                    <w:rPr>
                      <w:rFonts w:ascii="Arial" w:eastAsia="Times New Roman" w:hAnsi="Arial" w:cs="Arial"/>
                      <w:kern w:val="0"/>
                      <w:sz w:val="22"/>
                      <w:szCs w:val="22"/>
                      <w:lang w:eastAsia="sr-Latn-CS"/>
                    </w:rPr>
                    <w:t>Sredstva za brzu dezinfenkciju površina</w:t>
                  </w:r>
                </w:p>
              </w:tc>
              <w:tc>
                <w:tcPr>
                  <w:tcW w:w="3534" w:type="dxa"/>
                  <w:vMerge w:val="restart"/>
                  <w:tcBorders>
                    <w:top w:val="nil"/>
                    <w:left w:val="single" w:sz="8" w:space="0" w:color="auto"/>
                    <w:bottom w:val="nil"/>
                    <w:right w:val="single" w:sz="8" w:space="0" w:color="auto"/>
                  </w:tcBorders>
                  <w:shd w:val="clear" w:color="auto" w:fill="auto"/>
                  <w:hideMark/>
                </w:tcPr>
                <w:p w:rsidR="00B74B20" w:rsidRDefault="00B74B20" w:rsidP="00B74B20">
                  <w:pPr>
                    <w:suppressAutoHyphens w:val="0"/>
                    <w:spacing w:line="240" w:lineRule="auto"/>
                    <w:rPr>
                      <w:rFonts w:ascii="Arial" w:eastAsia="Times New Roman" w:hAnsi="Arial" w:cs="Arial"/>
                      <w:kern w:val="0"/>
                      <w:lang w:eastAsia="sr-Latn-CS"/>
                    </w:rPr>
                  </w:pPr>
                  <w:r w:rsidRPr="00CF4206">
                    <w:rPr>
                      <w:rFonts w:ascii="Arial" w:eastAsia="Times New Roman" w:hAnsi="Arial" w:cs="Arial"/>
                      <w:kern w:val="0"/>
                      <w:sz w:val="22"/>
                      <w:szCs w:val="22"/>
                      <w:lang w:eastAsia="sr-Latn-CS"/>
                    </w:rPr>
                    <w:t>Dezinficijens brzog delovanja za površine</w:t>
                  </w:r>
                  <w:r w:rsidR="00616D92">
                    <w:rPr>
                      <w:rFonts w:ascii="Arial" w:eastAsia="Times New Roman" w:hAnsi="Arial" w:cs="Arial"/>
                      <w:kern w:val="0"/>
                      <w:sz w:val="22"/>
                      <w:szCs w:val="22"/>
                      <w:lang w:eastAsia="sr-Latn-CS"/>
                    </w:rPr>
                    <w:t>, bez aldehida,</w:t>
                  </w:r>
                  <w:r w:rsidRPr="00CF4206">
                    <w:rPr>
                      <w:rFonts w:ascii="Arial" w:eastAsia="Times New Roman" w:hAnsi="Arial" w:cs="Arial"/>
                      <w:kern w:val="0"/>
                      <w:sz w:val="22"/>
                      <w:szCs w:val="22"/>
                      <w:lang w:eastAsia="sr-Latn-CS"/>
                    </w:rPr>
                    <w:t xml:space="preserve"> koji deluje baktericidno, virucidno, fungicidno i tuberkulocidno</w:t>
                  </w:r>
                  <w:r w:rsidR="00616D92">
                    <w:rPr>
                      <w:rFonts w:ascii="Arial" w:eastAsia="Times New Roman" w:hAnsi="Arial" w:cs="Arial"/>
                      <w:kern w:val="0"/>
                      <w:sz w:val="22"/>
                      <w:szCs w:val="22"/>
                      <w:lang w:eastAsia="sr-Latn-CS"/>
                    </w:rPr>
                    <w:t>,</w:t>
                  </w:r>
                </w:p>
                <w:p w:rsidR="00B74B20" w:rsidRPr="00CF4206" w:rsidRDefault="00B74B20" w:rsidP="00B74B20">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gotov rastvor</w:t>
                  </w:r>
                </w:p>
              </w:tc>
              <w:tc>
                <w:tcPr>
                  <w:tcW w:w="1843" w:type="dxa"/>
                  <w:vMerge w:val="restart"/>
                  <w:tcBorders>
                    <w:top w:val="nil"/>
                    <w:left w:val="single" w:sz="8" w:space="0" w:color="auto"/>
                    <w:bottom w:val="nil"/>
                    <w:right w:val="single" w:sz="8" w:space="0" w:color="auto"/>
                  </w:tcBorders>
                  <w:shd w:val="clear" w:color="auto" w:fill="auto"/>
                  <w:hideMark/>
                </w:tcPr>
                <w:p w:rsidR="00B74B20" w:rsidRDefault="00616D92" w:rsidP="00B74B20">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eastAsia="sr-Latn-CS"/>
                    </w:rPr>
                    <w:t>23</w:t>
                  </w:r>
                  <w:r w:rsidR="00B74B20" w:rsidRPr="00CF4206">
                    <w:rPr>
                      <w:rFonts w:ascii="Arial" w:eastAsia="Times New Roman" w:hAnsi="Arial" w:cs="Arial"/>
                      <w:kern w:val="0"/>
                      <w:sz w:val="22"/>
                      <w:szCs w:val="22"/>
                      <w:lang w:eastAsia="sr-Latn-CS"/>
                    </w:rPr>
                    <w:t>0</w:t>
                  </w:r>
                </w:p>
                <w:p w:rsidR="00B74B20" w:rsidRPr="00616D92" w:rsidRDefault="00616D92" w:rsidP="00B74B20">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val="sr-Cyrl-CS" w:eastAsia="sr-Latn-CS"/>
                    </w:rPr>
                    <w:t>л</w:t>
                  </w:r>
                  <w:r w:rsidR="00B74B20">
                    <w:rPr>
                      <w:rFonts w:ascii="Arial" w:eastAsia="Times New Roman" w:hAnsi="Arial" w:cs="Arial"/>
                      <w:kern w:val="0"/>
                      <w:sz w:val="22"/>
                      <w:szCs w:val="22"/>
                      <w:lang w:val="sr-Cyrl-CS" w:eastAsia="sr-Latn-CS"/>
                    </w:rPr>
                    <w:t>итара</w:t>
                  </w:r>
                  <w:r>
                    <w:rPr>
                      <w:rFonts w:ascii="Arial" w:eastAsia="Times New Roman" w:hAnsi="Arial" w:cs="Arial"/>
                      <w:kern w:val="0"/>
                      <w:sz w:val="22"/>
                      <w:szCs w:val="22"/>
                      <w:lang w:eastAsia="sr-Latn-CS"/>
                    </w:rPr>
                    <w:t xml:space="preserve"> готовог раствора</w:t>
                  </w:r>
                </w:p>
              </w:tc>
              <w:tc>
                <w:tcPr>
                  <w:tcW w:w="1632" w:type="dxa"/>
                  <w:vMerge w:val="restart"/>
                  <w:tcBorders>
                    <w:top w:val="nil"/>
                    <w:left w:val="single" w:sz="8" w:space="0" w:color="auto"/>
                    <w:bottom w:val="nil"/>
                    <w:right w:val="single" w:sz="4"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137" w:type="dxa"/>
                  <w:vMerge w:val="restart"/>
                  <w:tcBorders>
                    <w:top w:val="nil"/>
                    <w:left w:val="single" w:sz="4" w:space="0" w:color="auto"/>
                    <w:bottom w:val="nil"/>
                    <w:right w:val="single" w:sz="4" w:space="0" w:color="auto"/>
                  </w:tcBorders>
                  <w:shd w:val="clear" w:color="auto" w:fill="auto"/>
                </w:tcPr>
                <w:p w:rsidR="00B74B20" w:rsidRPr="00CF4206" w:rsidRDefault="00B74B20" w:rsidP="00B74B20">
                  <w:pPr>
                    <w:suppressAutoHyphens w:val="0"/>
                    <w:spacing w:line="240" w:lineRule="auto"/>
                    <w:jc w:val="right"/>
                    <w:rPr>
                      <w:rFonts w:ascii="Arial" w:eastAsia="Times New Roman" w:hAnsi="Arial" w:cs="Arial"/>
                      <w:kern w:val="0"/>
                      <w:lang w:eastAsia="sr-Latn-CS"/>
                    </w:rPr>
                  </w:pPr>
                </w:p>
              </w:tc>
              <w:tc>
                <w:tcPr>
                  <w:tcW w:w="1351" w:type="dxa"/>
                  <w:vMerge w:val="restart"/>
                  <w:tcBorders>
                    <w:top w:val="nil"/>
                    <w:left w:val="single" w:sz="4" w:space="0" w:color="auto"/>
                    <w:bottom w:val="nil"/>
                    <w:right w:val="single" w:sz="4" w:space="0" w:color="auto"/>
                  </w:tcBorders>
                  <w:shd w:val="clear" w:color="auto" w:fill="auto"/>
                </w:tcPr>
                <w:p w:rsidR="00B74B20" w:rsidRPr="00CF4206" w:rsidRDefault="00B74B20" w:rsidP="00B74B20">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nil"/>
                    <w:right w:val="single" w:sz="8" w:space="0" w:color="auto"/>
                  </w:tcBorders>
                  <w:shd w:val="clear" w:color="auto" w:fill="auto"/>
                </w:tcPr>
                <w:p w:rsidR="00B74B20" w:rsidRPr="00CF4206" w:rsidRDefault="00B74B20" w:rsidP="00B74B20">
                  <w:pPr>
                    <w:suppressAutoHyphens w:val="0"/>
                    <w:spacing w:line="240" w:lineRule="auto"/>
                    <w:jc w:val="right"/>
                    <w:rPr>
                      <w:rFonts w:ascii="Arial" w:eastAsia="Times New Roman" w:hAnsi="Arial" w:cs="Arial"/>
                      <w:kern w:val="0"/>
                      <w:lang w:eastAsia="sr-Latn-CS"/>
                    </w:rPr>
                  </w:pPr>
                </w:p>
              </w:tc>
            </w:tr>
            <w:tr w:rsidR="00B74B20" w:rsidRPr="00CF4206" w:rsidTr="00616D92">
              <w:trPr>
                <w:trHeight w:val="276"/>
              </w:trPr>
              <w:tc>
                <w:tcPr>
                  <w:tcW w:w="3922" w:type="dxa"/>
                  <w:vMerge/>
                  <w:tcBorders>
                    <w:top w:val="nil"/>
                    <w:left w:val="single" w:sz="8" w:space="0" w:color="auto"/>
                    <w:bottom w:val="nil"/>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3534" w:type="dxa"/>
                  <w:vMerge/>
                  <w:tcBorders>
                    <w:top w:val="nil"/>
                    <w:left w:val="single" w:sz="8" w:space="0" w:color="auto"/>
                    <w:bottom w:val="nil"/>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843" w:type="dxa"/>
                  <w:vMerge/>
                  <w:tcBorders>
                    <w:top w:val="nil"/>
                    <w:left w:val="single" w:sz="8" w:space="0" w:color="auto"/>
                    <w:bottom w:val="nil"/>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632" w:type="dxa"/>
                  <w:vMerge/>
                  <w:tcBorders>
                    <w:top w:val="nil"/>
                    <w:left w:val="single" w:sz="8" w:space="0" w:color="auto"/>
                    <w:bottom w:val="nil"/>
                    <w:right w:val="single" w:sz="4"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137" w:type="dxa"/>
                  <w:vMerge/>
                  <w:tcBorders>
                    <w:top w:val="nil"/>
                    <w:left w:val="single" w:sz="4" w:space="0" w:color="auto"/>
                    <w:bottom w:val="nil"/>
                    <w:right w:val="single" w:sz="4"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351" w:type="dxa"/>
                  <w:vMerge/>
                  <w:tcBorders>
                    <w:top w:val="nil"/>
                    <w:left w:val="single" w:sz="4" w:space="0" w:color="auto"/>
                    <w:bottom w:val="nil"/>
                    <w:right w:val="single" w:sz="4"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nil"/>
                    <w:right w:val="single" w:sz="8"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r>
            <w:tr w:rsidR="00B74B20" w:rsidRPr="00CF4206" w:rsidTr="00B74B20">
              <w:trPr>
                <w:trHeight w:val="1350"/>
              </w:trPr>
              <w:tc>
                <w:tcPr>
                  <w:tcW w:w="392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74B20" w:rsidRPr="00616D92" w:rsidRDefault="00B74B20" w:rsidP="00B74B20">
                  <w:pPr>
                    <w:suppressAutoHyphens w:val="0"/>
                    <w:spacing w:line="240" w:lineRule="auto"/>
                    <w:rPr>
                      <w:rFonts w:ascii="Arial" w:eastAsia="Times New Roman" w:hAnsi="Arial" w:cs="Arial"/>
                      <w:kern w:val="0"/>
                      <w:lang w:eastAsia="sr-Latn-CS"/>
                    </w:rPr>
                  </w:pPr>
                  <w:r w:rsidRPr="00453F97">
                    <w:rPr>
                      <w:rFonts w:ascii="Arial" w:eastAsia="Times New Roman" w:hAnsi="Arial" w:cs="Arial"/>
                      <w:kern w:val="0"/>
                      <w:sz w:val="22"/>
                      <w:szCs w:val="22"/>
                      <w:lang w:eastAsia="sr-Latn-CS"/>
                    </w:rPr>
                    <w:t>Praškasti koncentrat za dezinfekciju svih vrsta površina</w:t>
                  </w:r>
                  <w:r w:rsidR="00616D92">
                    <w:rPr>
                      <w:rFonts w:ascii="Arial" w:eastAsia="Times New Roman" w:hAnsi="Arial" w:cs="Arial"/>
                      <w:kern w:val="0"/>
                      <w:sz w:val="22"/>
                      <w:szCs w:val="22"/>
                      <w:lang w:eastAsia="sr-Latn-CS"/>
                    </w:rPr>
                    <w:t xml:space="preserve"> na bazi aktivnog kiseonika</w:t>
                  </w:r>
                </w:p>
                <w:p w:rsidR="00B74B20" w:rsidRPr="00453F97" w:rsidRDefault="00B74B20" w:rsidP="00B74B20">
                  <w:pPr>
                    <w:suppressAutoHyphens w:val="0"/>
                    <w:spacing w:line="240" w:lineRule="auto"/>
                    <w:rPr>
                      <w:rFonts w:ascii="Arial" w:eastAsia="Times New Roman" w:hAnsi="Arial" w:cs="Arial"/>
                      <w:kern w:val="0"/>
                      <w:lang w:val="sr-Cyrl-CS" w:eastAsia="sr-Latn-CS"/>
                    </w:rPr>
                  </w:pPr>
                </w:p>
                <w:p w:rsidR="00B74B20" w:rsidRPr="00453F97" w:rsidRDefault="00B74B20" w:rsidP="00B74B20">
                  <w:pPr>
                    <w:suppressAutoHyphens w:val="0"/>
                    <w:spacing w:line="240" w:lineRule="auto"/>
                    <w:rPr>
                      <w:rFonts w:ascii="Arial" w:eastAsia="Times New Roman" w:hAnsi="Arial" w:cs="Arial"/>
                      <w:kern w:val="0"/>
                      <w:lang w:val="sr-Cyrl-CS" w:eastAsia="sr-Latn-CS"/>
                    </w:rPr>
                  </w:pPr>
                </w:p>
                <w:p w:rsidR="00B74B20" w:rsidRPr="00453F97" w:rsidRDefault="00B74B20" w:rsidP="00B74B20">
                  <w:pPr>
                    <w:suppressAutoHyphens w:val="0"/>
                    <w:spacing w:line="240" w:lineRule="auto"/>
                    <w:rPr>
                      <w:rFonts w:ascii="Arial" w:eastAsia="Times New Roman" w:hAnsi="Arial" w:cs="Arial"/>
                      <w:kern w:val="0"/>
                      <w:lang w:val="sr-Cyrl-CS" w:eastAsia="sr-Latn-CS"/>
                    </w:rPr>
                  </w:pPr>
                </w:p>
              </w:tc>
              <w:tc>
                <w:tcPr>
                  <w:tcW w:w="3534" w:type="dxa"/>
                  <w:tcBorders>
                    <w:top w:val="single" w:sz="8" w:space="0" w:color="auto"/>
                    <w:left w:val="nil"/>
                    <w:bottom w:val="single" w:sz="4" w:space="0" w:color="auto"/>
                    <w:right w:val="single" w:sz="8" w:space="0" w:color="auto"/>
                  </w:tcBorders>
                  <w:shd w:val="clear" w:color="auto" w:fill="auto"/>
                  <w:vAlign w:val="bottom"/>
                  <w:hideMark/>
                </w:tcPr>
                <w:p w:rsidR="00B74B20" w:rsidRPr="00453F97" w:rsidRDefault="00B74B20" w:rsidP="00B74B20">
                  <w:pPr>
                    <w:rPr>
                      <w:rFonts w:ascii="Arial" w:eastAsia="Times New Roman" w:hAnsi="Arial" w:cs="Arial"/>
                      <w:kern w:val="0"/>
                      <w:lang w:val="sr-Cyrl-CS" w:eastAsia="sr-Latn-CS"/>
                    </w:rPr>
                  </w:pPr>
                  <w:r w:rsidRPr="00453F97">
                    <w:rPr>
                      <w:rFonts w:ascii="Arial" w:eastAsia="Times New Roman" w:hAnsi="Arial" w:cs="Arial"/>
                      <w:kern w:val="0"/>
                      <w:sz w:val="22"/>
                      <w:szCs w:val="22"/>
                      <w:lang w:eastAsia="sr-Latn-CS"/>
                    </w:rPr>
                    <w:t xml:space="preserve">Dezinficijens sa baktericidnim, fungicidnim, virucidnim, tuberkulocidnim i sporocidnim (protiv C. Difficile)  delovanjem </w:t>
                  </w:r>
                </w:p>
              </w:tc>
              <w:tc>
                <w:tcPr>
                  <w:tcW w:w="1843" w:type="dxa"/>
                  <w:tcBorders>
                    <w:top w:val="single" w:sz="8" w:space="0" w:color="auto"/>
                    <w:left w:val="nil"/>
                    <w:bottom w:val="single" w:sz="4" w:space="0" w:color="auto"/>
                    <w:right w:val="single" w:sz="8" w:space="0" w:color="auto"/>
                  </w:tcBorders>
                  <w:shd w:val="clear" w:color="auto" w:fill="auto"/>
                  <w:noWrap/>
                  <w:vAlign w:val="bottom"/>
                  <w:hideMark/>
                </w:tcPr>
                <w:p w:rsidR="00B74B20" w:rsidRPr="00616D92" w:rsidRDefault="00616D92" w:rsidP="00B74B20">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1800</w:t>
                  </w:r>
                  <w:r w:rsidR="005406A7">
                    <w:rPr>
                      <w:rFonts w:ascii="Arial" w:eastAsia="Times New Roman" w:hAnsi="Arial" w:cs="Arial"/>
                      <w:color w:val="auto"/>
                      <w:kern w:val="0"/>
                      <w:lang w:eastAsia="sr-Latn-CS"/>
                    </w:rPr>
                    <w:t>грама</w:t>
                  </w:r>
                  <w:r>
                    <w:rPr>
                      <w:rFonts w:ascii="Arial" w:eastAsia="Times New Roman" w:hAnsi="Arial" w:cs="Arial"/>
                      <w:color w:val="auto"/>
                      <w:kern w:val="0"/>
                      <w:lang w:eastAsia="sr-Latn-CS"/>
                    </w:rPr>
                    <w:t xml:space="preserve"> прашкастог концентрата</w:t>
                  </w:r>
                </w:p>
                <w:p w:rsidR="00B74B20" w:rsidRPr="00453F97" w:rsidRDefault="00B74B20" w:rsidP="00B74B20">
                  <w:pPr>
                    <w:suppressAutoHyphens w:val="0"/>
                    <w:spacing w:line="240" w:lineRule="auto"/>
                    <w:rPr>
                      <w:rFonts w:ascii="Arial" w:eastAsia="Times New Roman" w:hAnsi="Arial" w:cs="Arial"/>
                      <w:kern w:val="0"/>
                      <w:lang w:val="sr-Cyrl-CS" w:eastAsia="sr-Latn-CS"/>
                    </w:rPr>
                  </w:pPr>
                </w:p>
                <w:p w:rsidR="00B74B20" w:rsidRPr="00453F97" w:rsidRDefault="00B74B20" w:rsidP="00B74B20">
                  <w:pPr>
                    <w:suppressAutoHyphens w:val="0"/>
                    <w:spacing w:line="240" w:lineRule="auto"/>
                    <w:rPr>
                      <w:rFonts w:ascii="Arial" w:eastAsia="Times New Roman" w:hAnsi="Arial" w:cs="Arial"/>
                      <w:kern w:val="0"/>
                      <w:lang w:val="sr-Cyrl-CS" w:eastAsia="sr-Latn-CS"/>
                    </w:rPr>
                  </w:pPr>
                </w:p>
              </w:tc>
              <w:tc>
                <w:tcPr>
                  <w:tcW w:w="1632" w:type="dxa"/>
                  <w:tcBorders>
                    <w:top w:val="single" w:sz="8" w:space="0" w:color="auto"/>
                    <w:left w:val="nil"/>
                    <w:bottom w:val="single" w:sz="4" w:space="0" w:color="auto"/>
                    <w:right w:val="single" w:sz="4" w:space="0" w:color="auto"/>
                  </w:tcBorders>
                  <w:shd w:val="clear" w:color="auto" w:fill="auto"/>
                  <w:noWrap/>
                  <w:vAlign w:val="bottom"/>
                  <w:hideMark/>
                </w:tcPr>
                <w:p w:rsidR="00B74B20" w:rsidRPr="00453F97" w:rsidRDefault="00B74B20" w:rsidP="00B74B20">
                  <w:pPr>
                    <w:suppressAutoHyphens w:val="0"/>
                    <w:spacing w:line="240" w:lineRule="auto"/>
                    <w:rPr>
                      <w:rFonts w:ascii="Arial" w:eastAsia="Times New Roman" w:hAnsi="Arial" w:cs="Arial"/>
                      <w:kern w:val="0"/>
                      <w:lang w:eastAsia="sr-Latn-CS"/>
                    </w:rPr>
                  </w:pPr>
                </w:p>
              </w:tc>
              <w:tc>
                <w:tcPr>
                  <w:tcW w:w="1137" w:type="dxa"/>
                  <w:tcBorders>
                    <w:top w:val="single" w:sz="8" w:space="0" w:color="auto"/>
                    <w:left w:val="single" w:sz="4" w:space="0" w:color="auto"/>
                    <w:bottom w:val="single" w:sz="4" w:space="0" w:color="auto"/>
                    <w:right w:val="single" w:sz="4" w:space="0" w:color="auto"/>
                  </w:tcBorders>
                  <w:shd w:val="clear" w:color="auto" w:fill="auto"/>
                  <w:vAlign w:val="bottom"/>
                </w:tcPr>
                <w:p w:rsidR="00B74B20" w:rsidRPr="00453F97" w:rsidRDefault="00B74B20" w:rsidP="00B74B20">
                  <w:pPr>
                    <w:suppressAutoHyphens w:val="0"/>
                    <w:spacing w:line="240" w:lineRule="auto"/>
                    <w:jc w:val="right"/>
                    <w:rPr>
                      <w:rFonts w:ascii="Arial" w:eastAsia="Times New Roman" w:hAnsi="Arial" w:cs="Arial"/>
                      <w:kern w:val="0"/>
                      <w:lang w:eastAsia="sr-Latn-CS"/>
                    </w:rPr>
                  </w:pPr>
                </w:p>
              </w:tc>
              <w:tc>
                <w:tcPr>
                  <w:tcW w:w="1351" w:type="dxa"/>
                  <w:tcBorders>
                    <w:top w:val="single" w:sz="8" w:space="0" w:color="auto"/>
                    <w:left w:val="single" w:sz="4" w:space="0" w:color="auto"/>
                    <w:bottom w:val="single" w:sz="4" w:space="0" w:color="auto"/>
                    <w:right w:val="single" w:sz="4" w:space="0" w:color="auto"/>
                  </w:tcBorders>
                  <w:shd w:val="clear" w:color="auto" w:fill="auto"/>
                  <w:vAlign w:val="bottom"/>
                </w:tcPr>
                <w:p w:rsidR="00B74B20" w:rsidRPr="00CF4206" w:rsidRDefault="00B74B20" w:rsidP="00B74B20">
                  <w:pPr>
                    <w:suppressAutoHyphens w:val="0"/>
                    <w:spacing w:line="240" w:lineRule="auto"/>
                    <w:jc w:val="right"/>
                    <w:rPr>
                      <w:rFonts w:ascii="Calibri" w:eastAsia="Times New Roman" w:hAnsi="Calibri" w:cs="Calibri"/>
                      <w:kern w:val="0"/>
                      <w:lang w:eastAsia="sr-Latn-CS"/>
                    </w:rPr>
                  </w:pPr>
                </w:p>
              </w:tc>
              <w:tc>
                <w:tcPr>
                  <w:tcW w:w="1417" w:type="dxa"/>
                  <w:tcBorders>
                    <w:top w:val="single" w:sz="8" w:space="0" w:color="auto"/>
                    <w:left w:val="single" w:sz="4" w:space="0" w:color="auto"/>
                    <w:bottom w:val="single" w:sz="4" w:space="0" w:color="auto"/>
                    <w:right w:val="single" w:sz="8" w:space="0" w:color="auto"/>
                  </w:tcBorders>
                  <w:shd w:val="clear" w:color="auto" w:fill="auto"/>
                  <w:vAlign w:val="bottom"/>
                </w:tcPr>
                <w:p w:rsidR="00B74B20" w:rsidRPr="00CF4206" w:rsidRDefault="00B74B20" w:rsidP="00B74B20">
                  <w:pPr>
                    <w:suppressAutoHyphens w:val="0"/>
                    <w:spacing w:line="240" w:lineRule="auto"/>
                    <w:jc w:val="right"/>
                    <w:rPr>
                      <w:rFonts w:ascii="Calibri" w:eastAsia="Times New Roman" w:hAnsi="Calibri" w:cs="Calibri"/>
                      <w:kern w:val="0"/>
                      <w:lang w:eastAsia="sr-Latn-CS"/>
                    </w:rPr>
                  </w:pPr>
                </w:p>
              </w:tc>
            </w:tr>
          </w:tbl>
          <w:p w:rsidR="00D023E6" w:rsidRPr="009D546A" w:rsidRDefault="00D023E6" w:rsidP="00241B8D">
            <w:pPr>
              <w:tabs>
                <w:tab w:val="left" w:leader="underscore" w:pos="5670"/>
              </w:tabs>
              <w:rPr>
                <w:rFonts w:ascii="Arial" w:hAnsi="Arial" w:cs="Arial"/>
                <w:b/>
                <w:noProof/>
                <w:lang w:val="sr-Cyrl-CS"/>
              </w:rPr>
            </w:pPr>
          </w:p>
          <w:p w:rsidR="00D023E6" w:rsidRDefault="00D023E6" w:rsidP="00241B8D">
            <w:pPr>
              <w:ind w:left="7080" w:firstLine="708"/>
              <w:jc w:val="center"/>
              <w:rPr>
                <w:rFonts w:ascii="Arial" w:hAnsi="Arial" w:cs="Arial"/>
                <w:iCs/>
              </w:rPr>
            </w:pPr>
            <w:r w:rsidRPr="00153FC5">
              <w:rPr>
                <w:rFonts w:ascii="Arial" w:hAnsi="Arial" w:cs="Arial"/>
                <w:iCs/>
                <w:sz w:val="22"/>
                <w:szCs w:val="22"/>
              </w:rPr>
              <w:t>ПОНУЂАЧ</w:t>
            </w:r>
            <w:r w:rsidR="00453F97">
              <w:rPr>
                <w:rFonts w:ascii="Arial" w:hAnsi="Arial" w:cs="Arial"/>
                <w:iCs/>
                <w:sz w:val="22"/>
                <w:szCs w:val="22"/>
              </w:rPr>
              <w:t>:</w:t>
            </w:r>
          </w:p>
          <w:p w:rsidR="00453F97" w:rsidRDefault="00453F97" w:rsidP="00241B8D">
            <w:pPr>
              <w:ind w:left="7080" w:firstLine="708"/>
              <w:jc w:val="center"/>
              <w:rPr>
                <w:rFonts w:ascii="Arial" w:hAnsi="Arial" w:cs="Arial"/>
                <w:iCs/>
              </w:rPr>
            </w:pPr>
            <w:r>
              <w:rPr>
                <w:rFonts w:ascii="Arial" w:hAnsi="Arial" w:cs="Arial"/>
                <w:iCs/>
                <w:sz w:val="22"/>
                <w:szCs w:val="22"/>
              </w:rPr>
              <w:t>МП._______________________</w:t>
            </w:r>
          </w:p>
          <w:p w:rsidR="00453F97" w:rsidRDefault="00453F97" w:rsidP="00453F97">
            <w:pPr>
              <w:rPr>
                <w:rFonts w:ascii="Arial" w:hAnsi="Arial" w:cs="Arial"/>
                <w:iCs/>
              </w:rPr>
            </w:pPr>
          </w:p>
          <w:p w:rsidR="00453F97" w:rsidRPr="00153FC5" w:rsidRDefault="00453F97" w:rsidP="00241B8D">
            <w:pPr>
              <w:ind w:left="7080" w:firstLine="708"/>
              <w:jc w:val="center"/>
              <w:rPr>
                <w:rFonts w:ascii="Arial" w:hAnsi="Arial" w:cs="Arial"/>
                <w:iCs/>
              </w:rPr>
            </w:pP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p>
          <w:p w:rsidR="00D023E6" w:rsidRDefault="00CF5F70" w:rsidP="00241B8D">
            <w:pPr>
              <w:tabs>
                <w:tab w:val="left" w:leader="underscore" w:pos="5670"/>
              </w:tabs>
              <w:rPr>
                <w:rFonts w:ascii="Arial" w:hAnsi="Arial" w:cs="Arial"/>
                <w:b/>
                <w:bCs/>
                <w:lang w:val="sr-Cyrl-CS"/>
              </w:rPr>
            </w:pPr>
            <w:r>
              <w:rPr>
                <w:rFonts w:ascii="Arial" w:hAnsi="Arial" w:cs="Arial"/>
                <w:b/>
                <w:noProof/>
                <w:lang w:val="sr-Cyrl-CS"/>
              </w:rPr>
              <w:lastRenderedPageBreak/>
              <w:t>Партија 20</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медицинских инструмената</w:t>
            </w:r>
          </w:p>
          <w:p w:rsidR="00D023E6" w:rsidRPr="008F1DA7" w:rsidRDefault="00D023E6" w:rsidP="00241B8D">
            <w:pPr>
              <w:tabs>
                <w:tab w:val="left" w:leader="underscore" w:pos="5670"/>
              </w:tabs>
              <w:rPr>
                <w:rFonts w:ascii="Arial" w:hAnsi="Arial" w:cs="Arial"/>
                <w:b/>
                <w:bCs/>
                <w:lang w:val="sr-Cyrl-CS"/>
              </w:rPr>
            </w:pPr>
          </w:p>
          <w:tbl>
            <w:tblPr>
              <w:tblW w:w="15262" w:type="dxa"/>
              <w:tblCellMar>
                <w:left w:w="70" w:type="dxa"/>
                <w:right w:w="70" w:type="dxa"/>
              </w:tblCellMar>
              <w:tblLook w:val="04A0"/>
            </w:tblPr>
            <w:tblGrid>
              <w:gridCol w:w="4742"/>
              <w:gridCol w:w="2684"/>
              <w:gridCol w:w="1759"/>
              <w:gridCol w:w="1696"/>
              <w:gridCol w:w="1415"/>
              <w:gridCol w:w="1412"/>
              <w:gridCol w:w="1554"/>
            </w:tblGrid>
            <w:tr w:rsidR="00D023E6" w:rsidRPr="008F1DA7" w:rsidTr="00241B8D">
              <w:trPr>
                <w:trHeight w:val="915"/>
              </w:trPr>
              <w:tc>
                <w:tcPr>
                  <w:tcW w:w="4772" w:type="dxa"/>
                  <w:tcBorders>
                    <w:top w:val="single" w:sz="4" w:space="0" w:color="auto"/>
                    <w:left w:val="single" w:sz="8" w:space="0" w:color="auto"/>
                    <w:bottom w:val="single" w:sz="8" w:space="0" w:color="auto"/>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Назив</w:t>
                  </w:r>
                </w:p>
              </w:tc>
              <w:tc>
                <w:tcPr>
                  <w:tcW w:w="2693" w:type="dxa"/>
                  <w:tcBorders>
                    <w:top w:val="single" w:sz="4" w:space="0" w:color="auto"/>
                    <w:left w:val="nil"/>
                    <w:bottom w:val="single" w:sz="8" w:space="0" w:color="auto"/>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Tехничке кактеристике</w:t>
                  </w:r>
                </w:p>
              </w:tc>
              <w:tc>
                <w:tcPr>
                  <w:tcW w:w="1701" w:type="dxa"/>
                  <w:tcBorders>
                    <w:top w:val="single" w:sz="4" w:space="0" w:color="auto"/>
                    <w:left w:val="nil"/>
                    <w:bottom w:val="single" w:sz="8" w:space="0" w:color="auto"/>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Количина , јединица мере и облик</w:t>
                  </w:r>
                </w:p>
              </w:tc>
              <w:tc>
                <w:tcPr>
                  <w:tcW w:w="1701" w:type="dxa"/>
                  <w:tcBorders>
                    <w:top w:val="single" w:sz="4" w:space="0" w:color="auto"/>
                    <w:left w:val="nil"/>
                    <w:bottom w:val="single" w:sz="8" w:space="0" w:color="auto"/>
                    <w:right w:val="single" w:sz="4" w:space="0" w:color="auto"/>
                  </w:tcBorders>
                  <w:shd w:val="clear" w:color="auto" w:fill="auto"/>
                  <w:hideMark/>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418" w:type="dxa"/>
                  <w:tcBorders>
                    <w:top w:val="single" w:sz="4" w:space="0" w:color="auto"/>
                    <w:left w:val="nil"/>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417" w:type="dxa"/>
                  <w:tcBorders>
                    <w:top w:val="single" w:sz="4" w:space="0" w:color="auto"/>
                    <w:left w:val="nil"/>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560" w:type="dxa"/>
                  <w:tcBorders>
                    <w:top w:val="single" w:sz="4" w:space="0" w:color="auto"/>
                    <w:left w:val="single" w:sz="4" w:space="0" w:color="auto"/>
                    <w:bottom w:val="single" w:sz="8" w:space="0" w:color="auto"/>
                    <w:right w:val="single" w:sz="8"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8F1DA7" w:rsidTr="00241B8D">
              <w:trPr>
                <w:trHeight w:val="2790"/>
              </w:trPr>
              <w:tc>
                <w:tcPr>
                  <w:tcW w:w="4772" w:type="dxa"/>
                  <w:vMerge w:val="restart"/>
                  <w:tcBorders>
                    <w:top w:val="nil"/>
                    <w:left w:val="single" w:sz="8" w:space="0" w:color="auto"/>
                    <w:bottom w:val="single" w:sz="8" w:space="0" w:color="000000"/>
                    <w:right w:val="single" w:sz="8" w:space="0" w:color="auto"/>
                  </w:tcBorders>
                  <w:shd w:val="clear" w:color="auto" w:fill="auto"/>
                  <w:hideMark/>
                </w:tcPr>
                <w:p w:rsidR="00D023E6" w:rsidRPr="008F1DA7" w:rsidRDefault="00CF5F70" w:rsidP="00241B8D">
                  <w:pPr>
                    <w:suppressAutoHyphens w:val="0"/>
                    <w:spacing w:line="240" w:lineRule="auto"/>
                    <w:rPr>
                      <w:rFonts w:ascii="Arial" w:eastAsia="Times New Roman" w:hAnsi="Arial" w:cs="Arial"/>
                      <w:kern w:val="0"/>
                      <w:lang w:eastAsia="sr-Latn-CS"/>
                    </w:rPr>
                  </w:pPr>
                  <w:bookmarkStart w:id="1" w:name="RANGE!A215"/>
                  <w:r>
                    <w:rPr>
                      <w:rFonts w:ascii="Arial" w:eastAsia="Times New Roman" w:hAnsi="Arial" w:cs="Arial"/>
                      <w:kern w:val="0"/>
                      <w:sz w:val="22"/>
                      <w:szCs w:val="22"/>
                      <w:lang w:eastAsia="sr-Latn-CS"/>
                    </w:rPr>
                    <w:t xml:space="preserve">Sredstvo </w:t>
                  </w:r>
                  <w:r w:rsidR="00D023E6" w:rsidRPr="008F1DA7">
                    <w:rPr>
                      <w:rFonts w:ascii="Arial" w:eastAsia="Times New Roman" w:hAnsi="Arial" w:cs="Arial"/>
                      <w:kern w:val="0"/>
                      <w:sz w:val="22"/>
                      <w:szCs w:val="22"/>
                      <w:lang w:eastAsia="sr-Latn-CS"/>
                    </w:rPr>
                    <w:t>za pranje medicinskih instrumenata</w:t>
                  </w:r>
                  <w:bookmarkEnd w:id="1"/>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Sredstva za čišćenje, dezinfekciju i hladnu sterilizaciju medicinskih instrumenata</w:t>
                  </w:r>
                  <w:r w:rsidR="00A62BCA">
                    <w:rPr>
                      <w:rFonts w:ascii="Arial" w:eastAsia="Times New Roman" w:hAnsi="Arial" w:cs="Arial"/>
                      <w:kern w:val="0"/>
                      <w:sz w:val="22"/>
                      <w:szCs w:val="22"/>
                      <w:lang w:eastAsia="sr-Latn-CS"/>
                    </w:rPr>
                    <w:t>, bez aldehida</w:t>
                  </w:r>
                  <w:r w:rsidRPr="008F1DA7">
                    <w:rPr>
                      <w:rFonts w:ascii="Arial" w:eastAsia="Times New Roman" w:hAnsi="Arial" w:cs="Arial"/>
                      <w:kern w:val="0"/>
                      <w:sz w:val="22"/>
                      <w:szCs w:val="22"/>
                      <w:lang w:eastAsia="sr-Latn-CS"/>
                    </w:rPr>
                    <w:t xml:space="preserve"> sa širokim spektrom delovanja, bakterici</w:t>
                  </w:r>
                  <w:r w:rsidR="00CF5F70">
                    <w:rPr>
                      <w:rFonts w:ascii="Arial" w:eastAsia="Times New Roman" w:hAnsi="Arial" w:cs="Arial"/>
                      <w:kern w:val="0"/>
                      <w:sz w:val="22"/>
                      <w:szCs w:val="22"/>
                      <w:lang w:eastAsia="sr-Latn-CS"/>
                    </w:rPr>
                    <w:t xml:space="preserve">d, tuberkulocid, </w:t>
                  </w:r>
                  <w:r w:rsidRPr="008F1DA7">
                    <w:rPr>
                      <w:rFonts w:ascii="Arial" w:eastAsia="Times New Roman" w:hAnsi="Arial" w:cs="Arial"/>
                      <w:kern w:val="0"/>
                      <w:sz w:val="22"/>
                      <w:szCs w:val="22"/>
                      <w:lang w:eastAsia="sr-Latn-CS"/>
                    </w:rPr>
                    <w:t xml:space="preserve"> fungicid, virucid. Dezinficijens za medicinske  instrumente, laboratorijsku opremu, endoskope</w:t>
                  </w:r>
                  <w:r w:rsidR="00A62BCA">
                    <w:rPr>
                      <w:rFonts w:ascii="Arial" w:eastAsia="Times New Roman" w:hAnsi="Arial" w:cs="Arial"/>
                      <w:kern w:val="0"/>
                      <w:sz w:val="22"/>
                      <w:szCs w:val="22"/>
                      <w:lang w:eastAsia="sr-Latn-CS"/>
                    </w:rPr>
                    <w:t xml:space="preserve"> (fleksibilne)</w:t>
                  </w:r>
                  <w:r w:rsidRPr="008F1DA7">
                    <w:rPr>
                      <w:rFonts w:ascii="Arial" w:eastAsia="Times New Roman" w:hAnsi="Arial" w:cs="Arial"/>
                      <w:kern w:val="0"/>
                      <w:sz w:val="22"/>
                      <w:szCs w:val="22"/>
                      <w:lang w:eastAsia="sr-Latn-CS"/>
                    </w:rPr>
                    <w:t xml:space="preserve"> i termolabilne instrumente. Kontakt vreme 5 min</w:t>
                  </w:r>
                  <w:r w:rsidRPr="008F1DA7">
                    <w:rPr>
                      <w:rFonts w:ascii="Arial" w:eastAsia="Times New Roman" w:hAnsi="Arial" w:cs="Arial"/>
                      <w:b/>
                      <w:bCs/>
                      <w:kern w:val="0"/>
                      <w:sz w:val="22"/>
                      <w:szCs w:val="22"/>
                      <w:lang w:eastAsia="sr-Latn-CS"/>
                    </w:rPr>
                    <w:t>., koncentrovani rastvor</w:t>
                  </w:r>
                </w:p>
              </w:tc>
              <w:tc>
                <w:tcPr>
                  <w:tcW w:w="1701" w:type="dxa"/>
                  <w:tcBorders>
                    <w:top w:val="nil"/>
                    <w:left w:val="nil"/>
                    <w:bottom w:val="nil"/>
                    <w:right w:val="single" w:sz="8" w:space="0" w:color="auto"/>
                  </w:tcBorders>
                  <w:shd w:val="clear" w:color="auto" w:fill="auto"/>
                  <w:hideMark/>
                </w:tcPr>
                <w:p w:rsidR="00D023E6" w:rsidRPr="00CF5F70" w:rsidRDefault="00A14A54" w:rsidP="00241B8D">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2</w:t>
                  </w:r>
                  <w:r w:rsidR="00415611">
                    <w:rPr>
                      <w:rFonts w:ascii="Arial" w:eastAsia="Times New Roman" w:hAnsi="Arial" w:cs="Arial"/>
                      <w:kern w:val="0"/>
                      <w:sz w:val="22"/>
                      <w:szCs w:val="22"/>
                      <w:lang w:eastAsia="sr-Latn-CS"/>
                    </w:rPr>
                    <w:t>0</w:t>
                  </w:r>
                  <w:r w:rsidR="00374172">
                    <w:rPr>
                      <w:rFonts w:ascii="Arial" w:eastAsia="Times New Roman" w:hAnsi="Arial" w:cs="Arial"/>
                      <w:kern w:val="0"/>
                      <w:sz w:val="22"/>
                      <w:szCs w:val="22"/>
                      <w:lang w:eastAsia="sr-Latn-CS"/>
                    </w:rPr>
                    <w:t xml:space="preserve"> </w:t>
                  </w:r>
                  <w:r w:rsidR="00D023E6">
                    <w:rPr>
                      <w:rFonts w:ascii="Arial" w:eastAsia="Times New Roman" w:hAnsi="Arial" w:cs="Arial"/>
                      <w:kern w:val="0"/>
                      <w:sz w:val="22"/>
                      <w:szCs w:val="22"/>
                      <w:lang w:val="sr-Cyrl-CS" w:eastAsia="sr-Latn-CS"/>
                    </w:rPr>
                    <w:t>литара</w:t>
                  </w:r>
                  <w:r w:rsidR="00A62BCA">
                    <w:rPr>
                      <w:rFonts w:ascii="Arial" w:eastAsia="Times New Roman" w:hAnsi="Arial" w:cs="Arial"/>
                      <w:kern w:val="0"/>
                      <w:sz w:val="22"/>
                      <w:szCs w:val="22"/>
                      <w:lang w:eastAsia="sr-Latn-CS"/>
                    </w:rPr>
                    <w:t xml:space="preserve"> концентро</w:t>
                  </w:r>
                  <w:r w:rsidR="00CF5F70">
                    <w:rPr>
                      <w:rFonts w:ascii="Arial" w:eastAsia="Times New Roman" w:hAnsi="Arial" w:cs="Arial"/>
                      <w:kern w:val="0"/>
                      <w:sz w:val="22"/>
                      <w:szCs w:val="22"/>
                      <w:lang w:eastAsia="sr-Latn-CS"/>
                    </w:rPr>
                    <w:t>ваног раствора</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418" w:type="dxa"/>
                  <w:vMerge w:val="restart"/>
                  <w:tcBorders>
                    <w:top w:val="nil"/>
                    <w:left w:val="single" w:sz="4" w:space="0" w:color="auto"/>
                    <w:bottom w:val="single" w:sz="8" w:space="0" w:color="000000"/>
                    <w:right w:val="single" w:sz="4"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single" w:sz="8" w:space="0" w:color="000000"/>
                    <w:right w:val="single" w:sz="4"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560" w:type="dxa"/>
                  <w:vMerge w:val="restart"/>
                  <w:tcBorders>
                    <w:top w:val="nil"/>
                    <w:left w:val="single" w:sz="4" w:space="0" w:color="auto"/>
                    <w:bottom w:val="single" w:sz="8" w:space="0" w:color="000000"/>
                    <w:right w:val="single" w:sz="8"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r>
            <w:tr w:rsidR="00D023E6" w:rsidRPr="008F1DA7" w:rsidTr="00241B8D">
              <w:trPr>
                <w:trHeight w:val="315"/>
              </w:trPr>
              <w:tc>
                <w:tcPr>
                  <w:tcW w:w="4772" w:type="dxa"/>
                  <w:vMerge/>
                  <w:tcBorders>
                    <w:top w:val="nil"/>
                    <w:left w:val="single" w:sz="8" w:space="0" w:color="auto"/>
                    <w:bottom w:val="single" w:sz="8" w:space="0" w:color="000000"/>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2693" w:type="dxa"/>
                  <w:vMerge/>
                  <w:tcBorders>
                    <w:top w:val="nil"/>
                    <w:left w:val="single" w:sz="8" w:space="0" w:color="auto"/>
                    <w:bottom w:val="single" w:sz="8" w:space="0" w:color="000000"/>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 </w:t>
                  </w:r>
                </w:p>
              </w:tc>
              <w:tc>
                <w:tcPr>
                  <w:tcW w:w="1701" w:type="dxa"/>
                  <w:vMerge/>
                  <w:tcBorders>
                    <w:top w:val="nil"/>
                    <w:left w:val="single" w:sz="8" w:space="0" w:color="auto"/>
                    <w:bottom w:val="single" w:sz="8" w:space="0" w:color="000000"/>
                    <w:right w:val="single" w:sz="4"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418" w:type="dxa"/>
                  <w:vMerge/>
                  <w:tcBorders>
                    <w:top w:val="nil"/>
                    <w:left w:val="single" w:sz="4" w:space="0" w:color="auto"/>
                    <w:bottom w:val="single" w:sz="8" w:space="0" w:color="000000"/>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8" w:space="0" w:color="000000"/>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560" w:type="dxa"/>
                  <w:vMerge/>
                  <w:tcBorders>
                    <w:top w:val="nil"/>
                    <w:left w:val="single" w:sz="4" w:space="0" w:color="auto"/>
                    <w:bottom w:val="single" w:sz="8" w:space="0" w:color="000000"/>
                    <w:right w:val="single" w:sz="8"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r>
            <w:tr w:rsidR="00D023E6" w:rsidRPr="008F1DA7" w:rsidTr="00241B8D">
              <w:trPr>
                <w:trHeight w:val="300"/>
              </w:trPr>
              <w:tc>
                <w:tcPr>
                  <w:tcW w:w="4772" w:type="dxa"/>
                  <w:vMerge w:val="restart"/>
                  <w:tcBorders>
                    <w:top w:val="nil"/>
                    <w:left w:val="single" w:sz="8" w:space="0" w:color="auto"/>
                    <w:bottom w:val="single" w:sz="8" w:space="0" w:color="000000"/>
                    <w:right w:val="single" w:sz="8" w:space="0" w:color="auto"/>
                  </w:tcBorders>
                  <w:shd w:val="clear" w:color="auto" w:fill="auto"/>
                  <w:hideMark/>
                </w:tcPr>
                <w:p w:rsidR="00D023E6" w:rsidRPr="00A62BCA" w:rsidRDefault="00D023E6" w:rsidP="00241B8D">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Sredstvo za dezifekciju i hladnu sterilizaciju instrumenata i opreme</w:t>
                  </w:r>
                  <w:r w:rsidR="00A62BCA">
                    <w:rPr>
                      <w:rFonts w:ascii="Arial" w:eastAsia="Times New Roman" w:hAnsi="Arial" w:cs="Arial"/>
                      <w:kern w:val="0"/>
                      <w:sz w:val="22"/>
                      <w:szCs w:val="22"/>
                      <w:lang w:eastAsia="sr-Latn-CS"/>
                    </w:rPr>
                    <w:t xml:space="preserve"> koji sadrži veoma efikasne inhibitore korozije i ne sadrži aldehide</w:t>
                  </w:r>
                </w:p>
              </w:tc>
              <w:tc>
                <w:tcPr>
                  <w:tcW w:w="2693" w:type="dxa"/>
                  <w:vMerge/>
                  <w:tcBorders>
                    <w:top w:val="nil"/>
                    <w:left w:val="single" w:sz="8" w:space="0" w:color="auto"/>
                    <w:bottom w:val="single" w:sz="8" w:space="0" w:color="000000"/>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D023E6" w:rsidRPr="001936E2" w:rsidRDefault="00A14A54" w:rsidP="00241B8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eastAsia="sr-Latn-CS"/>
                    </w:rPr>
                    <w:t>4</w:t>
                  </w:r>
                  <w:r w:rsidR="00D023E6" w:rsidRPr="008F1DA7">
                    <w:rPr>
                      <w:rFonts w:ascii="Arial" w:eastAsia="Times New Roman" w:hAnsi="Arial" w:cs="Arial"/>
                      <w:kern w:val="0"/>
                      <w:sz w:val="22"/>
                      <w:szCs w:val="22"/>
                      <w:lang w:eastAsia="sr-Latn-CS"/>
                    </w:rPr>
                    <w:t>0</w:t>
                  </w:r>
                  <w:r w:rsidR="00D023E6">
                    <w:rPr>
                      <w:rFonts w:ascii="Arial" w:eastAsia="Times New Roman" w:hAnsi="Arial" w:cs="Arial"/>
                      <w:kern w:val="0"/>
                      <w:sz w:val="22"/>
                      <w:szCs w:val="22"/>
                      <w:lang w:val="sr-Cyrl-CS" w:eastAsia="sr-Latn-CS"/>
                    </w:rPr>
                    <w:t xml:space="preserve"> литара</w:t>
                  </w:r>
                  <w:r w:rsidR="00CF5F70">
                    <w:rPr>
                      <w:rFonts w:ascii="Arial" w:eastAsia="Times New Roman" w:hAnsi="Arial" w:cs="Arial"/>
                      <w:kern w:val="0"/>
                      <w:sz w:val="22"/>
                      <w:szCs w:val="22"/>
                      <w:lang w:val="sr-Cyrl-CS" w:eastAsia="sr-Latn-CS"/>
                    </w:rPr>
                    <w:t xml:space="preserve"> концетрованог раствора</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418" w:type="dxa"/>
                  <w:vMerge w:val="restart"/>
                  <w:tcBorders>
                    <w:top w:val="nil"/>
                    <w:left w:val="single" w:sz="4" w:space="0" w:color="auto"/>
                    <w:bottom w:val="single" w:sz="8" w:space="0" w:color="000000"/>
                    <w:right w:val="single" w:sz="4"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single" w:sz="8" w:space="0" w:color="000000"/>
                    <w:right w:val="single" w:sz="4"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560" w:type="dxa"/>
                  <w:vMerge w:val="restart"/>
                  <w:tcBorders>
                    <w:top w:val="nil"/>
                    <w:left w:val="single" w:sz="4" w:space="0" w:color="auto"/>
                    <w:bottom w:val="single" w:sz="8" w:space="0" w:color="000000"/>
                    <w:right w:val="single" w:sz="8"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r>
            <w:tr w:rsidR="00D023E6" w:rsidRPr="008F1DA7" w:rsidTr="00241B8D">
              <w:trPr>
                <w:trHeight w:val="360"/>
              </w:trPr>
              <w:tc>
                <w:tcPr>
                  <w:tcW w:w="4772" w:type="dxa"/>
                  <w:vMerge/>
                  <w:tcBorders>
                    <w:top w:val="nil"/>
                    <w:left w:val="single" w:sz="8" w:space="0" w:color="auto"/>
                    <w:bottom w:val="single" w:sz="4" w:space="0" w:color="auto"/>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2693" w:type="dxa"/>
                  <w:vMerge/>
                  <w:tcBorders>
                    <w:top w:val="nil"/>
                    <w:left w:val="single" w:sz="8" w:space="0" w:color="auto"/>
                    <w:bottom w:val="single" w:sz="4" w:space="0" w:color="auto"/>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701" w:type="dxa"/>
                  <w:vMerge/>
                  <w:tcBorders>
                    <w:top w:val="nil"/>
                    <w:left w:val="single" w:sz="8" w:space="0" w:color="auto"/>
                    <w:bottom w:val="single" w:sz="4" w:space="0" w:color="auto"/>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701" w:type="dxa"/>
                  <w:vMerge/>
                  <w:tcBorders>
                    <w:top w:val="nil"/>
                    <w:left w:val="single" w:sz="8" w:space="0" w:color="auto"/>
                    <w:bottom w:val="single" w:sz="4" w:space="0" w:color="auto"/>
                    <w:right w:val="single" w:sz="4"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418" w:type="dxa"/>
                  <w:vMerge/>
                  <w:tcBorders>
                    <w:top w:val="nil"/>
                    <w:left w:val="single" w:sz="4" w:space="0" w:color="auto"/>
                    <w:bottom w:val="single" w:sz="4" w:space="0" w:color="auto"/>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4" w:space="0" w:color="auto"/>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560" w:type="dxa"/>
                  <w:vMerge/>
                  <w:tcBorders>
                    <w:top w:val="nil"/>
                    <w:left w:val="single" w:sz="4" w:space="0" w:color="auto"/>
                    <w:bottom w:val="single" w:sz="4" w:space="0" w:color="auto"/>
                    <w:right w:val="single" w:sz="8"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r>
            <w:tr w:rsidR="00D023E6" w:rsidRPr="008F1DA7" w:rsidTr="00241B8D">
              <w:trPr>
                <w:trHeight w:val="405"/>
              </w:trPr>
              <w:tc>
                <w:tcPr>
                  <w:tcW w:w="12285" w:type="dxa"/>
                  <w:gridSpan w:val="5"/>
                  <w:tcBorders>
                    <w:top w:val="single" w:sz="4" w:space="0" w:color="auto"/>
                    <w:left w:val="single" w:sz="8" w:space="0" w:color="auto"/>
                    <w:bottom w:val="single" w:sz="8" w:space="0" w:color="000000"/>
                    <w:right w:val="single" w:sz="4" w:space="0" w:color="auto"/>
                  </w:tcBorders>
                  <w:vAlign w:val="center"/>
                  <w:hideMark/>
                </w:tcPr>
                <w:p w:rsidR="00D023E6" w:rsidRPr="001936E2" w:rsidRDefault="00D023E6" w:rsidP="00241B8D">
                  <w:pPr>
                    <w:suppressAutoHyphens w:val="0"/>
                    <w:spacing w:line="240" w:lineRule="auto"/>
                    <w:jc w:val="right"/>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УКУПНО:</w:t>
                  </w:r>
                </w:p>
              </w:tc>
              <w:tc>
                <w:tcPr>
                  <w:tcW w:w="1417" w:type="dxa"/>
                  <w:tcBorders>
                    <w:top w:val="single" w:sz="4" w:space="0" w:color="auto"/>
                    <w:left w:val="single" w:sz="4" w:space="0" w:color="auto"/>
                    <w:bottom w:val="single" w:sz="8" w:space="0" w:color="000000"/>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560" w:type="dxa"/>
                  <w:tcBorders>
                    <w:top w:val="single" w:sz="4" w:space="0" w:color="auto"/>
                    <w:left w:val="single" w:sz="4" w:space="0" w:color="auto"/>
                    <w:bottom w:val="single" w:sz="8" w:space="0" w:color="000000"/>
                    <w:right w:val="single" w:sz="8"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r>
          </w:tbl>
          <w:p w:rsidR="00D023E6" w:rsidRPr="008F1DA7" w:rsidRDefault="00D023E6" w:rsidP="00241B8D">
            <w:pPr>
              <w:tabs>
                <w:tab w:val="left" w:leader="underscore" w:pos="5670"/>
              </w:tabs>
              <w:rPr>
                <w:rFonts w:ascii="Arial" w:hAnsi="Arial" w:cs="Arial"/>
                <w:b/>
                <w:bCs/>
                <w:lang w:val="sr-Cyrl-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Pr="008F1DA7" w:rsidRDefault="00D023E6" w:rsidP="00241B8D">
            <w:pPr>
              <w:tabs>
                <w:tab w:val="left" w:leader="underscore" w:pos="5670"/>
              </w:tabs>
              <w:jc w:val="right"/>
              <w:rPr>
                <w:rFonts w:ascii="Arial" w:hAnsi="Arial" w:cs="Arial"/>
                <w:b/>
                <w:bCs/>
                <w:lang w:val="sr-Cyrl-CS"/>
              </w:rPr>
            </w:pPr>
          </w:p>
          <w:p w:rsidR="00D023E6" w:rsidRPr="00415611" w:rsidRDefault="00D023E6" w:rsidP="00241B8D">
            <w:pPr>
              <w:tabs>
                <w:tab w:val="left" w:leader="underscore" w:pos="5670"/>
              </w:tabs>
              <w:rPr>
                <w:rFonts w:ascii="Arial" w:hAnsi="Arial" w:cs="Arial"/>
                <w:b/>
                <w:noProof/>
              </w:rPr>
            </w:pPr>
          </w:p>
        </w:tc>
      </w:tr>
    </w:tbl>
    <w:p w:rsidR="00D023E6" w:rsidRDefault="00D023E6" w:rsidP="00D023E6">
      <w:pPr>
        <w:rPr>
          <w:rFonts w:ascii="Arial" w:hAnsi="Arial" w:cs="Arial"/>
          <w:b/>
        </w:rPr>
      </w:pPr>
    </w:p>
    <w:p w:rsidR="00A14A54" w:rsidRDefault="00A14A54" w:rsidP="00D023E6">
      <w:pPr>
        <w:rPr>
          <w:rFonts w:ascii="Arial" w:hAnsi="Arial" w:cs="Arial"/>
          <w:b/>
        </w:rPr>
      </w:pPr>
    </w:p>
    <w:p w:rsidR="005406A7" w:rsidRDefault="005406A7" w:rsidP="00D023E6">
      <w:pPr>
        <w:rPr>
          <w:rFonts w:ascii="Arial" w:hAnsi="Arial" w:cs="Arial"/>
          <w:b/>
        </w:rPr>
      </w:pPr>
    </w:p>
    <w:p w:rsidR="005406A7" w:rsidRDefault="005406A7" w:rsidP="00D023E6">
      <w:pPr>
        <w:rPr>
          <w:rFonts w:ascii="Arial" w:hAnsi="Arial" w:cs="Arial"/>
          <w:b/>
        </w:rPr>
      </w:pPr>
    </w:p>
    <w:p w:rsidR="005406A7" w:rsidRDefault="005406A7" w:rsidP="00D023E6">
      <w:pPr>
        <w:rPr>
          <w:rFonts w:ascii="Arial" w:hAnsi="Arial" w:cs="Arial"/>
          <w:b/>
        </w:r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A14A54" w:rsidRPr="00A14A54" w:rsidTr="00A14A54">
        <w:trPr>
          <w:trHeight w:val="300"/>
        </w:trPr>
        <w:tc>
          <w:tcPr>
            <w:tcW w:w="4540" w:type="dxa"/>
            <w:gridSpan w:val="2"/>
            <w:tcBorders>
              <w:top w:val="nil"/>
              <w:left w:val="nil"/>
              <w:bottom w:val="nil"/>
              <w:right w:val="nil"/>
            </w:tcBorders>
            <w:shd w:val="clear" w:color="auto" w:fill="auto"/>
            <w:noWrap/>
            <w:vAlign w:val="center"/>
            <w:hideMark/>
          </w:tcPr>
          <w:p w:rsidR="00A14A54" w:rsidRPr="00A14A54" w:rsidRDefault="00CF5F70" w:rsidP="00A14A54">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П</w:t>
            </w:r>
            <w:r w:rsidR="00A14A54" w:rsidRPr="00A14A54">
              <w:rPr>
                <w:rFonts w:ascii="Arial" w:eastAsia="Times New Roman" w:hAnsi="Arial" w:cs="Arial"/>
                <w:b/>
                <w:bCs/>
                <w:kern w:val="0"/>
                <w:sz w:val="22"/>
                <w:szCs w:val="22"/>
                <w:lang w:eastAsia="sr-Latn-CS"/>
              </w:rPr>
              <w:t>артија 21. Маска за НИВ</w:t>
            </w:r>
          </w:p>
        </w:tc>
        <w:tc>
          <w:tcPr>
            <w:tcW w:w="12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color w:val="FF0000"/>
                <w:kern w:val="0"/>
                <w:lang w:eastAsia="sr-Latn-CS"/>
              </w:rPr>
            </w:pPr>
          </w:p>
        </w:tc>
        <w:tc>
          <w:tcPr>
            <w:tcW w:w="15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r>
      <w:tr w:rsidR="00A14A54" w:rsidRPr="00A14A54" w:rsidTr="00A14A54">
        <w:trPr>
          <w:trHeight w:val="300"/>
        </w:trPr>
        <w:tc>
          <w:tcPr>
            <w:tcW w:w="280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rPr>
                <w:rFonts w:ascii="Arial" w:eastAsia="Times New Roman" w:hAnsi="Arial" w:cs="Arial"/>
                <w:kern w:val="0"/>
                <w:lang w:eastAsia="sr-Latn-CS"/>
              </w:rPr>
            </w:pPr>
          </w:p>
        </w:tc>
        <w:tc>
          <w:tcPr>
            <w:tcW w:w="174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2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r>
      <w:tr w:rsidR="00A14A54" w:rsidRPr="00A14A54" w:rsidTr="00A14A54">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Назив</w:t>
            </w:r>
          </w:p>
        </w:tc>
        <w:tc>
          <w:tcPr>
            <w:tcW w:w="174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color w:val="auto"/>
                <w:kern w:val="0"/>
                <w:lang w:eastAsia="sr-Latn-CS"/>
              </w:rPr>
            </w:pPr>
            <w:r w:rsidRPr="00A14A54">
              <w:rPr>
                <w:rFonts w:ascii="Arial" w:eastAsia="Times New Roman" w:hAnsi="Arial" w:cs="Arial"/>
                <w:b/>
                <w:bCs/>
                <w:color w:val="auto"/>
                <w:kern w:val="0"/>
                <w:sz w:val="22"/>
                <w:szCs w:val="22"/>
                <w:lang w:eastAsia="sr-Latn-CS"/>
              </w:rPr>
              <w:t>Укупна цена без ПДВ</w:t>
            </w:r>
          </w:p>
        </w:tc>
        <w:tc>
          <w:tcPr>
            <w:tcW w:w="156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Укупна цена са ПДВ</w:t>
            </w:r>
          </w:p>
        </w:tc>
      </w:tr>
      <w:tr w:rsidR="00A14A54" w:rsidRPr="00A14A54" w:rsidTr="00A14A54">
        <w:trPr>
          <w:trHeight w:val="1440"/>
        </w:trPr>
        <w:tc>
          <w:tcPr>
            <w:tcW w:w="2800" w:type="dxa"/>
            <w:tcBorders>
              <w:top w:val="nil"/>
              <w:left w:val="single" w:sz="8" w:space="0" w:color="auto"/>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rPr>
                <w:rFonts w:ascii="Arial" w:eastAsia="Times New Roman" w:hAnsi="Arial" w:cs="Arial"/>
                <w:kern w:val="0"/>
                <w:lang w:eastAsia="sr-Latn-CS"/>
              </w:rPr>
            </w:pPr>
            <w:r w:rsidRPr="00A14A54">
              <w:rPr>
                <w:rFonts w:ascii="Arial" w:eastAsia="Times New Roman" w:hAnsi="Arial" w:cs="Arial"/>
                <w:kern w:val="0"/>
                <w:sz w:val="22"/>
                <w:szCs w:val="22"/>
                <w:lang w:eastAsia="sr-Latn-CS"/>
              </w:rPr>
              <w:t xml:space="preserve"> Maska za disanje za aparat za neinvazivnu mehaničku ventilaciju (NIV) sa kiseoničnim adapterom - veličina M</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A14A54" w:rsidRPr="00CF5F70" w:rsidRDefault="00CF5F70" w:rsidP="00A14A54">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r w:rsidRPr="00A14A54">
              <w:rPr>
                <w:rFonts w:ascii="Arial" w:eastAsia="Times New Roman" w:hAnsi="Arial" w:cs="Arial"/>
                <w:kern w:val="0"/>
                <w:sz w:val="22"/>
                <w:szCs w:val="22"/>
                <w:lang w:eastAsia="sr-Latn-CS"/>
              </w:rPr>
              <w:t>kom.</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single" w:sz="8" w:space="0" w:color="auto"/>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 </w:t>
            </w:r>
          </w:p>
        </w:tc>
        <w:tc>
          <w:tcPr>
            <w:tcW w:w="2020" w:type="dxa"/>
            <w:tcBorders>
              <w:top w:val="single" w:sz="8" w:space="0" w:color="auto"/>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color w:val="auto"/>
                <w:kern w:val="0"/>
                <w:lang w:eastAsia="sr-Latn-CS"/>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 </w:t>
            </w:r>
          </w:p>
        </w:tc>
      </w:tr>
      <w:tr w:rsidR="00A14A54" w:rsidRPr="00A14A54" w:rsidTr="00A14A54">
        <w:trPr>
          <w:trHeight w:val="1440"/>
        </w:trPr>
        <w:tc>
          <w:tcPr>
            <w:tcW w:w="2800" w:type="dxa"/>
            <w:tcBorders>
              <w:top w:val="nil"/>
              <w:left w:val="single" w:sz="8" w:space="0" w:color="auto"/>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rPr>
                <w:rFonts w:ascii="Arial" w:eastAsia="Times New Roman" w:hAnsi="Arial" w:cs="Arial"/>
                <w:kern w:val="0"/>
                <w:lang w:eastAsia="sr-Latn-CS"/>
              </w:rPr>
            </w:pPr>
            <w:r w:rsidRPr="00A14A54">
              <w:rPr>
                <w:rFonts w:ascii="Arial" w:eastAsia="Times New Roman" w:hAnsi="Arial" w:cs="Arial"/>
                <w:kern w:val="0"/>
                <w:sz w:val="22"/>
                <w:szCs w:val="22"/>
                <w:lang w:eastAsia="sr-Latn-CS"/>
              </w:rPr>
              <w:t xml:space="preserve"> Maska za disanje za aparat za neinvazivnu mehaničku ventilaciju (NIV) sa kiseoničnim adapterom - veličina L</w:t>
            </w:r>
          </w:p>
        </w:tc>
        <w:tc>
          <w:tcPr>
            <w:tcW w:w="1740" w:type="dxa"/>
            <w:tcBorders>
              <w:top w:val="nil"/>
              <w:left w:val="nil"/>
              <w:bottom w:val="single" w:sz="8" w:space="0" w:color="auto"/>
              <w:right w:val="single" w:sz="4" w:space="0" w:color="auto"/>
            </w:tcBorders>
            <w:shd w:val="clear" w:color="auto" w:fill="auto"/>
            <w:vAlign w:val="center"/>
            <w:hideMark/>
          </w:tcPr>
          <w:p w:rsidR="00A14A54" w:rsidRPr="00CF5F70" w:rsidRDefault="00CF5F70" w:rsidP="00A14A54">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w:t>
            </w:r>
          </w:p>
        </w:tc>
        <w:tc>
          <w:tcPr>
            <w:tcW w:w="1260" w:type="dxa"/>
            <w:tcBorders>
              <w:top w:val="nil"/>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r w:rsidRPr="00A14A54">
              <w:rPr>
                <w:rFonts w:ascii="Arial" w:eastAsia="Times New Roman" w:hAnsi="Arial" w:cs="Arial"/>
                <w:kern w:val="0"/>
                <w:sz w:val="22"/>
                <w:szCs w:val="22"/>
                <w:lang w:eastAsia="sr-Latn-CS"/>
              </w:rPr>
              <w:t>kom.</w:t>
            </w:r>
          </w:p>
        </w:tc>
        <w:tc>
          <w:tcPr>
            <w:tcW w:w="1460" w:type="dxa"/>
            <w:tcBorders>
              <w:top w:val="nil"/>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 </w:t>
            </w:r>
          </w:p>
        </w:tc>
        <w:tc>
          <w:tcPr>
            <w:tcW w:w="2020" w:type="dxa"/>
            <w:tcBorders>
              <w:top w:val="nil"/>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color w:val="auto"/>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 </w:t>
            </w:r>
          </w:p>
        </w:tc>
      </w:tr>
      <w:tr w:rsidR="00A14A54" w:rsidRPr="00A14A54" w:rsidTr="00A14A54">
        <w:trPr>
          <w:trHeight w:val="315"/>
        </w:trPr>
        <w:tc>
          <w:tcPr>
            <w:tcW w:w="8760" w:type="dxa"/>
            <w:gridSpan w:val="5"/>
            <w:tcBorders>
              <w:top w:val="single" w:sz="8" w:space="0" w:color="auto"/>
              <w:left w:val="nil"/>
              <w:bottom w:val="single" w:sz="8" w:space="0" w:color="000000"/>
              <w:right w:val="single" w:sz="8" w:space="0" w:color="000000"/>
            </w:tcBorders>
            <w:shd w:val="clear" w:color="auto" w:fill="auto"/>
            <w:vAlign w:val="bottom"/>
            <w:hideMark/>
          </w:tcPr>
          <w:p w:rsidR="00A14A54" w:rsidRPr="00A14A54" w:rsidRDefault="00A14A54" w:rsidP="00A14A54">
            <w:pPr>
              <w:suppressAutoHyphens w:val="0"/>
              <w:spacing w:line="240" w:lineRule="auto"/>
              <w:jc w:val="right"/>
              <w:rPr>
                <w:rFonts w:ascii="Arial" w:eastAsia="Times New Roman" w:hAnsi="Arial" w:cs="Arial"/>
                <w:kern w:val="0"/>
                <w:lang w:eastAsia="sr-Latn-CS"/>
              </w:rPr>
            </w:pPr>
            <w:r w:rsidRPr="00A14A54">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r w:rsidRPr="00A14A54">
              <w:rPr>
                <w:rFonts w:ascii="Arial" w:eastAsia="Times New Roman" w:hAnsi="Arial" w:cs="Arial"/>
                <w:kern w:val="0"/>
                <w:sz w:val="22"/>
                <w:szCs w:val="22"/>
                <w:lang w:eastAsia="sr-Latn-CS"/>
              </w:rPr>
              <w:t> </w:t>
            </w:r>
          </w:p>
        </w:tc>
      </w:tr>
    </w:tbl>
    <w:p w:rsidR="00A14A54" w:rsidRDefault="00A14A54" w:rsidP="00D023E6">
      <w:pPr>
        <w:rPr>
          <w:rFonts w:ascii="Arial" w:hAnsi="Arial" w:cs="Arial"/>
          <w:b/>
        </w:rPr>
      </w:pPr>
    </w:p>
    <w:p w:rsidR="00A14A54" w:rsidRDefault="00A14A54" w:rsidP="00D023E6">
      <w:pPr>
        <w:rPr>
          <w:rFonts w:ascii="Arial" w:hAnsi="Arial" w:cs="Arial"/>
          <w:b/>
        </w:rPr>
      </w:pPr>
    </w:p>
    <w:p w:rsidR="00A14A54" w:rsidRDefault="00A14A54" w:rsidP="00D023E6">
      <w:pPr>
        <w:rPr>
          <w:rFonts w:ascii="Arial" w:hAnsi="Arial" w:cs="Arial"/>
          <w:b/>
        </w:rPr>
      </w:pPr>
    </w:p>
    <w:p w:rsidR="00A14A54" w:rsidRDefault="00A14A54" w:rsidP="00D023E6">
      <w:pPr>
        <w:rPr>
          <w:rFonts w:ascii="Arial" w:hAnsi="Arial" w:cs="Arial"/>
          <w:b/>
        </w:rPr>
      </w:pPr>
    </w:p>
    <w:p w:rsidR="00A14A54" w:rsidRPr="00153FC5" w:rsidRDefault="00A14A54" w:rsidP="00A14A54">
      <w:pPr>
        <w:ind w:left="7080" w:firstLine="708"/>
        <w:jc w:val="center"/>
        <w:rPr>
          <w:rFonts w:ascii="Arial" w:hAnsi="Arial" w:cs="Arial"/>
          <w:iCs/>
        </w:rPr>
      </w:pPr>
      <w:r w:rsidRPr="00153FC5">
        <w:rPr>
          <w:rFonts w:ascii="Arial" w:hAnsi="Arial" w:cs="Arial"/>
          <w:iCs/>
          <w:sz w:val="22"/>
          <w:szCs w:val="22"/>
        </w:rPr>
        <w:t>ПОНУЂАЧ</w:t>
      </w:r>
    </w:p>
    <w:p w:rsidR="00A14A54" w:rsidRPr="00153FC5" w:rsidRDefault="00A14A54" w:rsidP="00A14A54">
      <w:pPr>
        <w:rPr>
          <w:rFonts w:ascii="Arial" w:hAnsi="Arial" w:cs="Arial"/>
          <w:i/>
          <w:iCs/>
        </w:rPr>
      </w:pPr>
    </w:p>
    <w:p w:rsidR="00A14A54" w:rsidRPr="00153FC5" w:rsidRDefault="00A14A54" w:rsidP="00A14A54">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A14A54" w:rsidRDefault="00A14A54" w:rsidP="00D023E6">
      <w:pPr>
        <w:rPr>
          <w:rFonts w:ascii="Arial" w:hAnsi="Arial" w:cs="Arial"/>
          <w:b/>
        </w:rPr>
      </w:pPr>
    </w:p>
    <w:p w:rsidR="00A14A54" w:rsidRDefault="00A14A54" w:rsidP="00D023E6">
      <w:pPr>
        <w:rPr>
          <w:rFonts w:ascii="Arial" w:hAnsi="Arial" w:cs="Arial"/>
          <w:b/>
        </w:rPr>
      </w:pPr>
    </w:p>
    <w:tbl>
      <w:tblPr>
        <w:tblW w:w="12340" w:type="dxa"/>
        <w:tblInd w:w="55" w:type="dxa"/>
        <w:tblCellMar>
          <w:left w:w="70" w:type="dxa"/>
          <w:right w:w="70" w:type="dxa"/>
        </w:tblCellMar>
        <w:tblLook w:val="04A0"/>
      </w:tblPr>
      <w:tblGrid>
        <w:gridCol w:w="2567"/>
        <w:gridCol w:w="1435"/>
        <w:gridCol w:w="1798"/>
        <w:gridCol w:w="1460"/>
        <w:gridCol w:w="1500"/>
        <w:gridCol w:w="2020"/>
        <w:gridCol w:w="1560"/>
      </w:tblGrid>
      <w:tr w:rsidR="00A14A54" w:rsidRPr="00A14A54" w:rsidTr="00CF5F70">
        <w:trPr>
          <w:trHeight w:val="851"/>
        </w:trPr>
        <w:tc>
          <w:tcPr>
            <w:tcW w:w="12340" w:type="dxa"/>
            <w:gridSpan w:val="7"/>
            <w:tcBorders>
              <w:top w:val="nil"/>
              <w:left w:val="nil"/>
              <w:bottom w:val="nil"/>
              <w:right w:val="nil"/>
            </w:tcBorders>
            <w:shd w:val="clear" w:color="auto" w:fill="auto"/>
            <w:vAlign w:val="bottom"/>
            <w:hideMark/>
          </w:tcPr>
          <w:p w:rsidR="00A14A54" w:rsidRPr="00CF5F70" w:rsidRDefault="00A14A54" w:rsidP="00A14A54">
            <w:pPr>
              <w:suppressAutoHyphens w:val="0"/>
              <w:spacing w:line="240" w:lineRule="auto"/>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lastRenderedPageBreak/>
              <w:t>Партија 22. Hirurški konci</w:t>
            </w:r>
          </w:p>
        </w:tc>
      </w:tr>
      <w:tr w:rsidR="00A14A54" w:rsidRPr="00A14A54" w:rsidTr="00CF5F70">
        <w:trPr>
          <w:trHeight w:val="300"/>
        </w:trPr>
        <w:tc>
          <w:tcPr>
            <w:tcW w:w="2567" w:type="dxa"/>
            <w:tcBorders>
              <w:top w:val="nil"/>
              <w:left w:val="nil"/>
              <w:bottom w:val="nil"/>
              <w:right w:val="nil"/>
            </w:tcBorders>
            <w:shd w:val="clear" w:color="auto" w:fill="auto"/>
            <w:vAlign w:val="center"/>
            <w:hideMark/>
          </w:tcPr>
          <w:p w:rsidR="00A14A54" w:rsidRPr="00CF5F70" w:rsidRDefault="00A14A54" w:rsidP="00A14A54">
            <w:pPr>
              <w:suppressAutoHyphens w:val="0"/>
              <w:spacing w:line="240" w:lineRule="auto"/>
              <w:rPr>
                <w:rFonts w:ascii="Arial" w:eastAsia="Times New Roman" w:hAnsi="Arial" w:cs="Arial"/>
                <w:kern w:val="0"/>
                <w:lang w:eastAsia="sr-Latn-CS"/>
              </w:rPr>
            </w:pPr>
          </w:p>
        </w:tc>
        <w:tc>
          <w:tcPr>
            <w:tcW w:w="1435" w:type="dxa"/>
            <w:tcBorders>
              <w:top w:val="nil"/>
              <w:left w:val="nil"/>
              <w:bottom w:val="nil"/>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798" w:type="dxa"/>
            <w:tcBorders>
              <w:top w:val="nil"/>
              <w:left w:val="nil"/>
              <w:bottom w:val="nil"/>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nil"/>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r>
      <w:tr w:rsidR="00A14A54" w:rsidRPr="00A14A54" w:rsidTr="00CF5F70">
        <w:trPr>
          <w:trHeight w:val="300"/>
        </w:trPr>
        <w:tc>
          <w:tcPr>
            <w:tcW w:w="2567" w:type="dxa"/>
            <w:tcBorders>
              <w:top w:val="nil"/>
              <w:left w:val="nil"/>
              <w:bottom w:val="nil"/>
              <w:right w:val="nil"/>
            </w:tcBorders>
            <w:shd w:val="clear" w:color="auto" w:fill="auto"/>
            <w:noWrap/>
            <w:vAlign w:val="center"/>
            <w:hideMark/>
          </w:tcPr>
          <w:p w:rsidR="00A14A54" w:rsidRPr="00CF5F70" w:rsidRDefault="00A14A54" w:rsidP="00A14A54">
            <w:pPr>
              <w:suppressAutoHyphens w:val="0"/>
              <w:spacing w:line="240" w:lineRule="auto"/>
              <w:rPr>
                <w:rFonts w:ascii="Arial" w:eastAsia="Times New Roman" w:hAnsi="Arial" w:cs="Arial"/>
                <w:kern w:val="0"/>
                <w:lang w:eastAsia="sr-Latn-CS"/>
              </w:rPr>
            </w:pPr>
          </w:p>
        </w:tc>
        <w:tc>
          <w:tcPr>
            <w:tcW w:w="1435" w:type="dxa"/>
            <w:tcBorders>
              <w:top w:val="nil"/>
              <w:left w:val="nil"/>
              <w:bottom w:val="nil"/>
              <w:right w:val="nil"/>
            </w:tcBorders>
            <w:shd w:val="clear" w:color="auto" w:fill="auto"/>
            <w:noWrap/>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798" w:type="dxa"/>
            <w:tcBorders>
              <w:top w:val="nil"/>
              <w:left w:val="nil"/>
              <w:bottom w:val="nil"/>
              <w:right w:val="nil"/>
            </w:tcBorders>
            <w:shd w:val="clear" w:color="auto" w:fill="auto"/>
            <w:noWrap/>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noWrap/>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noWrap/>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noWrap/>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nil"/>
              <w:right w:val="nil"/>
            </w:tcBorders>
            <w:shd w:val="clear" w:color="auto" w:fill="auto"/>
            <w:noWrap/>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r>
      <w:tr w:rsidR="00A14A54" w:rsidRPr="00A14A54" w:rsidTr="00CF5F70">
        <w:trPr>
          <w:trHeight w:val="1215"/>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Назив</w:t>
            </w:r>
          </w:p>
        </w:tc>
        <w:tc>
          <w:tcPr>
            <w:tcW w:w="1435" w:type="dxa"/>
            <w:tcBorders>
              <w:top w:val="single" w:sz="8" w:space="0" w:color="auto"/>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Количина</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b/>
                <w:bCs/>
                <w:color w:val="auto"/>
                <w:kern w:val="0"/>
                <w:lang w:eastAsia="sr-Latn-CS"/>
              </w:rPr>
            </w:pPr>
            <w:r w:rsidRPr="00CF5F70">
              <w:rPr>
                <w:rFonts w:ascii="Arial" w:eastAsia="Times New Roman" w:hAnsi="Arial" w:cs="Arial"/>
                <w:b/>
                <w:bCs/>
                <w:color w:val="auto"/>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b/>
                <w:bCs/>
                <w:kern w:val="0"/>
                <w:lang w:eastAsia="sr-Latn-CS"/>
              </w:rPr>
            </w:pPr>
            <w:r w:rsidRPr="00CF5F70">
              <w:rPr>
                <w:rFonts w:ascii="Arial" w:eastAsia="Times New Roman" w:hAnsi="Arial" w:cs="Arial"/>
                <w:b/>
                <w:bCs/>
                <w:kern w:val="0"/>
                <w:sz w:val="22"/>
                <w:szCs w:val="22"/>
                <w:lang w:eastAsia="sr-Latn-CS"/>
              </w:rPr>
              <w:t>Укупна цена са ПДВ</w:t>
            </w:r>
          </w:p>
        </w:tc>
      </w:tr>
      <w:tr w:rsidR="00A14A54" w:rsidRPr="00A14A54" w:rsidTr="00CF5F70">
        <w:trPr>
          <w:trHeight w:val="5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Neresorptivni hirurški konac, poliamid, 00</w:t>
            </w:r>
          </w:p>
        </w:tc>
        <w:tc>
          <w:tcPr>
            <w:tcW w:w="1435" w:type="dxa"/>
            <w:tcBorders>
              <w:top w:val="nil"/>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 паковање</w:t>
            </w:r>
          </w:p>
        </w:tc>
        <w:tc>
          <w:tcPr>
            <w:tcW w:w="1798" w:type="dxa"/>
            <w:tcBorders>
              <w:top w:val="nil"/>
              <w:left w:val="nil"/>
              <w:bottom w:val="single" w:sz="8" w:space="0" w:color="auto"/>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A14A54" w:rsidRPr="00A14A54" w:rsidTr="00CF5F70">
        <w:trPr>
          <w:trHeight w:val="57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Neresorptivni hirurški konac, poliamid,2/0</w:t>
            </w:r>
          </w:p>
        </w:tc>
        <w:tc>
          <w:tcPr>
            <w:tcW w:w="1435" w:type="dxa"/>
            <w:tcBorders>
              <w:top w:val="nil"/>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w:t>
            </w:r>
          </w:p>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паковање</w:t>
            </w:r>
          </w:p>
        </w:tc>
        <w:tc>
          <w:tcPr>
            <w:tcW w:w="1798" w:type="dxa"/>
            <w:tcBorders>
              <w:top w:val="nil"/>
              <w:left w:val="nil"/>
              <w:bottom w:val="single" w:sz="8" w:space="0" w:color="auto"/>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A14A54" w:rsidRPr="00A14A54" w:rsidTr="00CF5F70">
        <w:trPr>
          <w:trHeight w:val="555"/>
        </w:trPr>
        <w:tc>
          <w:tcPr>
            <w:tcW w:w="2567" w:type="dxa"/>
            <w:tcBorders>
              <w:top w:val="nil"/>
              <w:left w:val="single" w:sz="8" w:space="0" w:color="auto"/>
              <w:bottom w:val="nil"/>
              <w:right w:val="single" w:sz="8" w:space="0" w:color="auto"/>
            </w:tcBorders>
            <w:shd w:val="clear" w:color="auto" w:fill="auto"/>
            <w:vAlign w:val="center"/>
            <w:hideMark/>
          </w:tcPr>
          <w:p w:rsidR="00A14A54" w:rsidRPr="00CF5F70" w:rsidRDefault="00A14A54" w:rsidP="00A14A54">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Neresorptivni hirurški konac, svila, 4/0</w:t>
            </w:r>
          </w:p>
        </w:tc>
        <w:tc>
          <w:tcPr>
            <w:tcW w:w="1435" w:type="dxa"/>
            <w:tcBorders>
              <w:top w:val="nil"/>
              <w:left w:val="nil"/>
              <w:bottom w:val="nil"/>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w:t>
            </w:r>
          </w:p>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паковање</w:t>
            </w:r>
          </w:p>
        </w:tc>
        <w:tc>
          <w:tcPr>
            <w:tcW w:w="1798" w:type="dxa"/>
            <w:tcBorders>
              <w:top w:val="nil"/>
              <w:left w:val="nil"/>
              <w:bottom w:val="nil"/>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nil"/>
              <w:left w:val="single" w:sz="8" w:space="0" w:color="auto"/>
              <w:bottom w:val="nil"/>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nil"/>
              <w:left w:val="single" w:sz="8" w:space="0" w:color="auto"/>
              <w:bottom w:val="nil"/>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nil"/>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A14A54" w:rsidRPr="00A14A54" w:rsidTr="00CF5F70">
        <w:trPr>
          <w:trHeight w:val="570"/>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Neresorptivni hirurški konac, polipoliamid,</w:t>
            </w:r>
            <w:r w:rsidR="00CF5F70" w:rsidRPr="00CF5F70">
              <w:rPr>
                <w:rFonts w:ascii="Arial" w:eastAsia="Times New Roman" w:hAnsi="Arial" w:cs="Arial"/>
                <w:kern w:val="0"/>
                <w:sz w:val="22"/>
                <w:szCs w:val="22"/>
                <w:lang w:eastAsia="sr-Latn-CS"/>
              </w:rPr>
              <w:t xml:space="preserve"> </w:t>
            </w:r>
            <w:r w:rsidR="00CF5F70">
              <w:rPr>
                <w:rFonts w:ascii="Arial" w:eastAsia="Times New Roman" w:hAnsi="Arial" w:cs="Arial"/>
                <w:kern w:val="0"/>
                <w:sz w:val="22"/>
                <w:szCs w:val="22"/>
                <w:lang w:eastAsia="sr-Latn-CS"/>
              </w:rPr>
              <w:t>4/0</w:t>
            </w:r>
          </w:p>
        </w:tc>
        <w:tc>
          <w:tcPr>
            <w:tcW w:w="1435" w:type="dxa"/>
            <w:tcBorders>
              <w:top w:val="single" w:sz="8" w:space="0" w:color="auto"/>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w:t>
            </w:r>
          </w:p>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паковање</w:t>
            </w:r>
          </w:p>
        </w:tc>
        <w:tc>
          <w:tcPr>
            <w:tcW w:w="1798" w:type="dxa"/>
            <w:tcBorders>
              <w:top w:val="single" w:sz="8" w:space="0" w:color="auto"/>
              <w:left w:val="nil"/>
              <w:bottom w:val="single" w:sz="8" w:space="0" w:color="auto"/>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single" w:sz="8" w:space="0" w:color="auto"/>
              <w:left w:val="nil"/>
              <w:bottom w:val="single" w:sz="8" w:space="0" w:color="auto"/>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A14A54" w:rsidRPr="00A14A54" w:rsidTr="00CF5F70">
        <w:trPr>
          <w:trHeight w:val="58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rPr>
                <w:rFonts w:ascii="Arial" w:eastAsia="Times New Roman" w:hAnsi="Arial" w:cs="Arial"/>
                <w:kern w:val="0"/>
                <w:lang w:eastAsia="sr-Latn-CS"/>
              </w:rPr>
            </w:pPr>
            <w:r w:rsidRPr="00CF5F70">
              <w:rPr>
                <w:rFonts w:ascii="Arial" w:eastAsia="Times New Roman" w:hAnsi="Arial" w:cs="Arial"/>
                <w:kern w:val="0"/>
                <w:sz w:val="22"/>
                <w:szCs w:val="22"/>
                <w:lang w:eastAsia="sr-Latn-CS"/>
              </w:rPr>
              <w:t>Srednje resorptivni hirurški konac, poliglikonatni, 4/0</w:t>
            </w:r>
          </w:p>
        </w:tc>
        <w:tc>
          <w:tcPr>
            <w:tcW w:w="1435" w:type="dxa"/>
            <w:tcBorders>
              <w:top w:val="nil"/>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1</w:t>
            </w:r>
          </w:p>
          <w:p w:rsidR="005406A7" w:rsidRPr="00CF5F70" w:rsidRDefault="005406A7"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паковање</w:t>
            </w:r>
          </w:p>
        </w:tc>
        <w:tc>
          <w:tcPr>
            <w:tcW w:w="1798" w:type="dxa"/>
            <w:tcBorders>
              <w:top w:val="nil"/>
              <w:left w:val="nil"/>
              <w:bottom w:val="single" w:sz="8" w:space="0" w:color="auto"/>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pakovanje (12 komada)</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nil"/>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r w:rsidR="00A14A54" w:rsidRPr="00A14A54" w:rsidTr="00A14A54">
        <w:trPr>
          <w:trHeight w:val="315"/>
        </w:trPr>
        <w:tc>
          <w:tcPr>
            <w:tcW w:w="8760" w:type="dxa"/>
            <w:gridSpan w:val="5"/>
            <w:tcBorders>
              <w:top w:val="single" w:sz="8" w:space="0" w:color="auto"/>
              <w:left w:val="nil"/>
              <w:bottom w:val="single" w:sz="8" w:space="0" w:color="000000"/>
              <w:right w:val="single" w:sz="8" w:space="0" w:color="000000"/>
            </w:tcBorders>
            <w:shd w:val="clear" w:color="auto" w:fill="auto"/>
            <w:vAlign w:val="bottom"/>
            <w:hideMark/>
          </w:tcPr>
          <w:p w:rsidR="00A14A54" w:rsidRPr="00CF5F70" w:rsidRDefault="00A14A54" w:rsidP="00A14A54">
            <w:pPr>
              <w:suppressAutoHyphens w:val="0"/>
              <w:spacing w:line="240" w:lineRule="auto"/>
              <w:jc w:val="right"/>
              <w:rPr>
                <w:rFonts w:ascii="Arial" w:eastAsia="Times New Roman" w:hAnsi="Arial" w:cs="Arial"/>
                <w:kern w:val="0"/>
                <w:lang w:eastAsia="sr-Latn-CS"/>
              </w:rPr>
            </w:pPr>
            <w:r w:rsidRPr="00CF5F70">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CF5F70" w:rsidRDefault="00A14A54" w:rsidP="00A14A54">
            <w:pPr>
              <w:suppressAutoHyphens w:val="0"/>
              <w:spacing w:line="240" w:lineRule="auto"/>
              <w:jc w:val="center"/>
              <w:rPr>
                <w:rFonts w:ascii="Arial" w:eastAsia="Times New Roman" w:hAnsi="Arial" w:cs="Arial"/>
                <w:kern w:val="0"/>
                <w:lang w:eastAsia="sr-Latn-CS"/>
              </w:rPr>
            </w:pPr>
            <w:r w:rsidRPr="00CF5F70">
              <w:rPr>
                <w:rFonts w:ascii="Arial" w:eastAsia="Times New Roman" w:hAnsi="Arial" w:cs="Arial"/>
                <w:kern w:val="0"/>
                <w:sz w:val="22"/>
                <w:szCs w:val="22"/>
                <w:lang w:eastAsia="sr-Latn-CS"/>
              </w:rPr>
              <w:t> </w:t>
            </w:r>
          </w:p>
        </w:tc>
      </w:tr>
    </w:tbl>
    <w:p w:rsidR="00A14A54" w:rsidRPr="00A14A54" w:rsidRDefault="00A14A54" w:rsidP="00D023E6">
      <w:pPr>
        <w:rPr>
          <w:rFonts w:ascii="Arial" w:hAnsi="Arial" w:cs="Arial"/>
          <w:b/>
        </w:rPr>
        <w:sectPr w:rsidR="00A14A54" w:rsidRPr="00A14A54" w:rsidSect="00241B8D">
          <w:pgSz w:w="16838" w:h="11906" w:orient="landscape"/>
          <w:pgMar w:top="1440" w:right="1440" w:bottom="1440" w:left="1440" w:header="720" w:footer="720" w:gutter="0"/>
          <w:cols w:space="720"/>
          <w:docGrid w:linePitch="360" w:charSpace="32768"/>
        </w:sectPr>
      </w:pPr>
    </w:p>
    <w:p w:rsidR="00D023E6" w:rsidRPr="00787D63"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7A43A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D023E6" w:rsidRDefault="00D023E6" w:rsidP="00D023E6">
      <w:pPr>
        <w:jc w:val="center"/>
        <w:rPr>
          <w:rFonts w:ascii="Arial" w:eastAsia="TimesNewRomanPSMT" w:hAnsi="Arial" w:cs="Arial"/>
          <w:bCs/>
          <w:color w:val="auto"/>
          <w:sz w:val="32"/>
          <w:szCs w:val="32"/>
        </w:rPr>
      </w:pPr>
    </w:p>
    <w:p w:rsidR="00D023E6" w:rsidRPr="00096544" w:rsidRDefault="00D023E6" w:rsidP="00D023E6">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023E6" w:rsidRDefault="00D023E6" w:rsidP="00D023E6">
      <w:pPr>
        <w:jc w:val="center"/>
        <w:rPr>
          <w:rFonts w:ascii="Arial" w:hAnsi="Arial" w:cs="Arial"/>
          <w:b/>
          <w:bCs/>
          <w:i/>
          <w:iCs/>
          <w:sz w:val="28"/>
          <w:szCs w:val="28"/>
        </w:rPr>
      </w:pPr>
    </w:p>
    <w:p w:rsidR="00D023E6" w:rsidRDefault="00D023E6" w:rsidP="00D023E6">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D023E6" w:rsidRPr="00035E0E" w:rsidRDefault="00D023E6" w:rsidP="00D023E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023E6" w:rsidRPr="0016619D" w:rsidTr="00241B8D">
        <w:trPr>
          <w:trHeight w:val="548"/>
        </w:trPr>
        <w:tc>
          <w:tcPr>
            <w:tcW w:w="593" w:type="dxa"/>
            <w:shd w:val="clear" w:color="auto" w:fill="C6D9F1"/>
          </w:tcPr>
          <w:p w:rsidR="00D023E6" w:rsidRPr="00271C78" w:rsidRDefault="00D023E6" w:rsidP="00241B8D">
            <w:pPr>
              <w:suppressAutoHyphens w:val="0"/>
              <w:spacing w:line="240" w:lineRule="auto"/>
              <w:contextualSpacing/>
              <w:rPr>
                <w:rFonts w:ascii="Arial" w:hAnsi="Arial" w:cs="Arial"/>
                <w:color w:val="auto"/>
                <w:sz w:val="20"/>
                <w:szCs w:val="20"/>
                <w:lang w:val="sr-Cyrl-CS"/>
              </w:rPr>
            </w:pPr>
          </w:p>
          <w:p w:rsidR="00D023E6" w:rsidRPr="00271C78" w:rsidRDefault="00D023E6" w:rsidP="00241B8D">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D023E6" w:rsidRPr="00332E80" w:rsidTr="00241B8D">
        <w:tc>
          <w:tcPr>
            <w:tcW w:w="593" w:type="dxa"/>
            <w:shd w:val="clear" w:color="auto" w:fill="auto"/>
          </w:tcPr>
          <w:p w:rsidR="00D023E6" w:rsidRPr="00271C78" w:rsidRDefault="00D023E6" w:rsidP="00241B8D">
            <w:pPr>
              <w:jc w:val="center"/>
              <w:rPr>
                <w:rFonts w:ascii="Arial" w:hAnsi="Arial" w:cs="Arial"/>
                <w:color w:val="auto"/>
                <w:lang w:val="sr-Cyrl-CS"/>
              </w:rPr>
            </w:pPr>
          </w:p>
          <w:p w:rsidR="00D023E6" w:rsidRPr="00271C78" w:rsidRDefault="00D023E6" w:rsidP="00241B8D">
            <w:pPr>
              <w:jc w:val="center"/>
              <w:rPr>
                <w:rFonts w:ascii="Arial" w:hAnsi="Arial" w:cs="Arial"/>
                <w:color w:val="auto"/>
                <w:lang w:val="sr-Cyrl-CS"/>
              </w:rPr>
            </w:pPr>
          </w:p>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D023E6" w:rsidRPr="00271C78" w:rsidRDefault="00D023E6" w:rsidP="00241B8D">
            <w:pPr>
              <w:jc w:val="both"/>
              <w:rPr>
                <w:rFonts w:ascii="Arial" w:hAnsi="Arial" w:cs="Arial"/>
                <w:iCs/>
              </w:rPr>
            </w:pPr>
          </w:p>
          <w:p w:rsidR="00D023E6" w:rsidRPr="00271C78" w:rsidRDefault="00D023E6" w:rsidP="00241B8D">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D023E6" w:rsidRPr="00271C78" w:rsidRDefault="00D023E6" w:rsidP="00241B8D">
            <w:pPr>
              <w:rPr>
                <w:color w:val="FF0000"/>
                <w:lang w:val="sr-Cyrl-CS"/>
              </w:rPr>
            </w:pPr>
          </w:p>
        </w:tc>
        <w:tc>
          <w:tcPr>
            <w:tcW w:w="4526" w:type="dxa"/>
            <w:vMerge w:val="restart"/>
            <w:shd w:val="clear" w:color="auto" w:fill="auto"/>
          </w:tcPr>
          <w:p w:rsidR="00D023E6" w:rsidRPr="00271C78" w:rsidRDefault="00D023E6" w:rsidP="00241B8D">
            <w:pPr>
              <w:jc w:val="both"/>
              <w:rPr>
                <w:rFonts w:ascii="Arial" w:hAnsi="Arial" w:cs="Arial"/>
                <w:iCs/>
                <w:lang w:val="sr-Cyrl-CS"/>
              </w:rPr>
            </w:pPr>
          </w:p>
          <w:p w:rsidR="00D023E6" w:rsidRPr="00271C78" w:rsidRDefault="00D023E6" w:rsidP="00241B8D">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023E6" w:rsidRPr="00271C78" w:rsidRDefault="00D023E6" w:rsidP="00241B8D">
            <w:pPr>
              <w:pStyle w:val="ListParagraph"/>
              <w:ind w:left="0"/>
              <w:jc w:val="both"/>
              <w:rPr>
                <w:rFonts w:ascii="Arial" w:hAnsi="Arial" w:cs="Arial"/>
              </w:rPr>
            </w:pPr>
          </w:p>
          <w:p w:rsidR="00D023E6" w:rsidRPr="00271C78" w:rsidRDefault="00D023E6" w:rsidP="00241B8D">
            <w:pPr>
              <w:pStyle w:val="ListParagraph"/>
              <w:ind w:left="0"/>
              <w:jc w:val="both"/>
              <w:rPr>
                <w:color w:val="FF0000"/>
              </w:rPr>
            </w:pPr>
          </w:p>
        </w:tc>
      </w:tr>
      <w:tr w:rsidR="00D023E6" w:rsidRPr="00332E80" w:rsidTr="00241B8D">
        <w:tc>
          <w:tcPr>
            <w:tcW w:w="593" w:type="dxa"/>
            <w:shd w:val="clear" w:color="auto" w:fill="auto"/>
            <w:vAlign w:val="center"/>
          </w:tcPr>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D023E6" w:rsidRPr="00271C78" w:rsidRDefault="00D023E6" w:rsidP="00241B8D">
            <w:pPr>
              <w:jc w:val="both"/>
              <w:rPr>
                <w:rFonts w:ascii="Arial" w:hAnsi="Arial" w:cs="Arial"/>
              </w:rPr>
            </w:pPr>
          </w:p>
          <w:p w:rsidR="00D023E6" w:rsidRPr="00271C78" w:rsidRDefault="00D023E6" w:rsidP="00241B8D">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D023E6" w:rsidRPr="00271C78" w:rsidRDefault="00D023E6" w:rsidP="00241B8D">
            <w:pPr>
              <w:jc w:val="both"/>
              <w:rPr>
                <w:color w:val="FF0000"/>
                <w:lang w:val="sr-Cyrl-CS"/>
              </w:rPr>
            </w:pPr>
          </w:p>
        </w:tc>
        <w:tc>
          <w:tcPr>
            <w:tcW w:w="4526" w:type="dxa"/>
            <w:vMerge/>
            <w:shd w:val="clear" w:color="auto" w:fill="auto"/>
          </w:tcPr>
          <w:p w:rsidR="00D023E6" w:rsidRPr="00271C78" w:rsidRDefault="00D023E6" w:rsidP="00241B8D">
            <w:pPr>
              <w:jc w:val="both"/>
              <w:rPr>
                <w:color w:val="FF0000"/>
              </w:rPr>
            </w:pPr>
          </w:p>
        </w:tc>
      </w:tr>
      <w:tr w:rsidR="00D023E6" w:rsidRPr="00332E80" w:rsidTr="00241B8D">
        <w:tc>
          <w:tcPr>
            <w:tcW w:w="593" w:type="dxa"/>
            <w:shd w:val="clear" w:color="auto" w:fill="auto"/>
            <w:vAlign w:val="center"/>
          </w:tcPr>
          <w:p w:rsidR="00D023E6" w:rsidRPr="00271C78" w:rsidRDefault="00D023E6" w:rsidP="00241B8D">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D023E6" w:rsidRPr="00271C78" w:rsidRDefault="00D023E6" w:rsidP="00241B8D">
            <w:pPr>
              <w:jc w:val="both"/>
              <w:rPr>
                <w:rFonts w:ascii="Arial" w:hAnsi="Arial" w:cs="Arial"/>
              </w:rPr>
            </w:pPr>
          </w:p>
          <w:p w:rsidR="00D023E6" w:rsidRPr="00271C78" w:rsidRDefault="00D023E6" w:rsidP="00241B8D">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D023E6" w:rsidRPr="00271C78" w:rsidRDefault="00D023E6" w:rsidP="00241B8D">
            <w:pPr>
              <w:rPr>
                <w:color w:val="FF0000"/>
              </w:rPr>
            </w:pPr>
          </w:p>
        </w:tc>
        <w:tc>
          <w:tcPr>
            <w:tcW w:w="4526" w:type="dxa"/>
            <w:vMerge/>
            <w:shd w:val="clear" w:color="auto" w:fill="auto"/>
          </w:tcPr>
          <w:p w:rsidR="00D023E6" w:rsidRPr="00271C78" w:rsidRDefault="00D023E6" w:rsidP="00241B8D">
            <w:pPr>
              <w:jc w:val="both"/>
              <w:rPr>
                <w:color w:val="FF0000"/>
              </w:rPr>
            </w:pPr>
          </w:p>
        </w:tc>
      </w:tr>
      <w:tr w:rsidR="00D023E6" w:rsidRPr="00332E80" w:rsidTr="00241B8D">
        <w:tc>
          <w:tcPr>
            <w:tcW w:w="593" w:type="dxa"/>
            <w:shd w:val="clear" w:color="auto" w:fill="auto"/>
            <w:vAlign w:val="center"/>
          </w:tcPr>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D023E6" w:rsidRPr="00271C78" w:rsidRDefault="00D023E6" w:rsidP="00241B8D">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Pr="00271C78">
              <w:rPr>
                <w:rFonts w:ascii="Arial" w:hAnsi="Arial" w:cs="Arial"/>
                <w:color w:val="auto"/>
              </w:rPr>
              <w:lastRenderedPageBreak/>
              <w:t>снази у време. подношења понуде (</w:t>
            </w:r>
            <w:r w:rsidRPr="00271C78">
              <w:rPr>
                <w:rFonts w:ascii="Arial" w:hAnsi="Arial" w:cs="Arial"/>
                <w:i/>
                <w:iCs/>
                <w:color w:val="auto"/>
                <w:lang w:val="sr-Cyrl-CS"/>
              </w:rPr>
              <w:t>чл. 75. ст. 2. ЗЈН).</w:t>
            </w:r>
          </w:p>
          <w:p w:rsidR="00D023E6" w:rsidRPr="00271C78" w:rsidRDefault="00D023E6" w:rsidP="00241B8D">
            <w:pPr>
              <w:jc w:val="both"/>
              <w:rPr>
                <w:rFonts w:ascii="Arial" w:hAnsi="Arial" w:cs="Arial"/>
              </w:rPr>
            </w:pPr>
          </w:p>
        </w:tc>
        <w:tc>
          <w:tcPr>
            <w:tcW w:w="4526" w:type="dxa"/>
            <w:vMerge/>
            <w:shd w:val="clear" w:color="auto" w:fill="auto"/>
          </w:tcPr>
          <w:p w:rsidR="00D023E6" w:rsidRPr="00271C78" w:rsidRDefault="00D023E6" w:rsidP="00241B8D">
            <w:pPr>
              <w:jc w:val="both"/>
              <w:rPr>
                <w:color w:val="FF0000"/>
              </w:rPr>
            </w:pPr>
          </w:p>
        </w:tc>
      </w:tr>
      <w:tr w:rsidR="00D023E6" w:rsidRPr="00332E80" w:rsidTr="00241B8D">
        <w:tc>
          <w:tcPr>
            <w:tcW w:w="593" w:type="dxa"/>
            <w:shd w:val="clear" w:color="auto" w:fill="auto"/>
            <w:vAlign w:val="center"/>
          </w:tcPr>
          <w:p w:rsidR="00D023E6" w:rsidRDefault="00D023E6" w:rsidP="00241B8D">
            <w:pPr>
              <w:jc w:val="center"/>
              <w:rPr>
                <w:rFonts w:ascii="Arial" w:hAnsi="Arial" w:cs="Arial"/>
                <w:color w:val="auto"/>
                <w:lang w:val="sr-Cyrl-CS"/>
              </w:rPr>
            </w:pPr>
          </w:p>
          <w:p w:rsidR="00D023E6" w:rsidRDefault="00D023E6" w:rsidP="00241B8D">
            <w:pPr>
              <w:jc w:val="center"/>
              <w:rPr>
                <w:rFonts w:ascii="Arial" w:hAnsi="Arial" w:cs="Arial"/>
                <w:color w:val="auto"/>
                <w:lang w:val="sr-Cyrl-CS"/>
              </w:rPr>
            </w:pPr>
          </w:p>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D023E6" w:rsidRDefault="00D023E6" w:rsidP="00241B8D">
            <w:pPr>
              <w:rPr>
                <w:rFonts w:ascii="Arial" w:hAnsi="Arial" w:cs="Arial"/>
                <w:color w:val="auto"/>
              </w:rPr>
            </w:pPr>
          </w:p>
          <w:p w:rsidR="00D023E6" w:rsidRPr="00271C78" w:rsidRDefault="00D023E6" w:rsidP="00241B8D">
            <w:pPr>
              <w:rPr>
                <w:rFonts w:ascii="Arial" w:hAnsi="Arial" w:cs="Arial"/>
                <w:color w:val="auto"/>
              </w:rPr>
            </w:pPr>
          </w:p>
          <w:p w:rsidR="00E9470E" w:rsidRDefault="00D023E6" w:rsidP="00E9470E">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w:t>
            </w:r>
            <w:r>
              <w:rPr>
                <w:rFonts w:ascii="Arial" w:hAnsi="Arial" w:cs="Arial"/>
                <w:i/>
                <w:iCs/>
                <w:lang w:val="sr-Cyrl-CS"/>
              </w:rPr>
              <w:t xml:space="preserve">т. 1. тач. 5) ЗЈН)-решење о дозволи обављања промета медицинских средстава издато од стране  </w:t>
            </w:r>
            <w:r w:rsidRPr="000A2C66">
              <w:rPr>
                <w:rFonts w:ascii="Arial" w:hAnsi="Arial" w:cs="Arial"/>
                <w:i/>
                <w:iCs/>
                <w:lang w:val="sr-Cyrl-CS"/>
              </w:rPr>
              <w:t xml:space="preserve">Министартва здравља </w:t>
            </w:r>
          </w:p>
          <w:p w:rsidR="00E366D8" w:rsidRPr="000A2C66" w:rsidRDefault="00E366D8" w:rsidP="00E9470E">
            <w:pPr>
              <w:pStyle w:val="ListParagraph"/>
              <w:ind w:left="0"/>
              <w:jc w:val="both"/>
              <w:rPr>
                <w:rFonts w:ascii="Arial" w:hAnsi="Arial" w:cs="Arial"/>
                <w:b/>
                <w:i/>
                <w:iCs/>
                <w:color w:val="auto"/>
              </w:rPr>
            </w:pPr>
            <w:r>
              <w:rPr>
                <w:rFonts w:ascii="Arial" w:hAnsi="Arial" w:cs="Arial"/>
                <w:i/>
                <w:iCs/>
                <w:lang w:val="sr-Cyrl-CS"/>
              </w:rPr>
              <w:t>Овај до</w:t>
            </w:r>
            <w:r w:rsidR="00C62FE5">
              <w:rPr>
                <w:rFonts w:ascii="Arial" w:hAnsi="Arial" w:cs="Arial"/>
                <w:i/>
                <w:iCs/>
                <w:lang w:val="sr-Cyrl-CS"/>
              </w:rPr>
              <w:t>каз није потребан за партије: 10</w:t>
            </w:r>
            <w:r w:rsidR="0021698F">
              <w:rPr>
                <w:rFonts w:ascii="Arial" w:hAnsi="Arial" w:cs="Arial"/>
                <w:i/>
                <w:iCs/>
                <w:lang w:val="sr-Cyrl-CS"/>
              </w:rPr>
              <w:t>,12,14,15,16,</w:t>
            </w:r>
            <w:r>
              <w:rPr>
                <w:rFonts w:ascii="Arial" w:hAnsi="Arial" w:cs="Arial"/>
                <w:i/>
                <w:iCs/>
                <w:lang w:val="sr-Cyrl-CS"/>
              </w:rPr>
              <w:t xml:space="preserve"> 18</w:t>
            </w:r>
            <w:r w:rsidR="00C62FE5">
              <w:rPr>
                <w:rFonts w:ascii="Arial" w:hAnsi="Arial" w:cs="Arial"/>
                <w:i/>
                <w:iCs/>
                <w:lang w:val="sr-Cyrl-CS"/>
              </w:rPr>
              <w:t>,19</w:t>
            </w:r>
          </w:p>
          <w:p w:rsidR="00D023E6" w:rsidRPr="00271C78" w:rsidRDefault="00D023E6" w:rsidP="00241B8D">
            <w:pPr>
              <w:pStyle w:val="ListParagraph"/>
              <w:ind w:left="0"/>
              <w:jc w:val="both"/>
              <w:rPr>
                <w:rFonts w:ascii="Arial" w:hAnsi="Arial" w:cs="Arial"/>
                <w:i/>
                <w:iCs/>
                <w:lang w:val="sr-Cyrl-CS"/>
              </w:rPr>
            </w:pPr>
          </w:p>
          <w:p w:rsidR="00D023E6" w:rsidRPr="00271C78" w:rsidRDefault="00D023E6" w:rsidP="00241B8D">
            <w:pPr>
              <w:pStyle w:val="ListParagraph"/>
              <w:ind w:left="0"/>
              <w:jc w:val="both"/>
              <w:rPr>
                <w:rFonts w:ascii="Arial" w:hAnsi="Arial" w:cs="Arial"/>
                <w:i/>
              </w:rPr>
            </w:pPr>
            <w:r w:rsidRPr="00271C78">
              <w:rPr>
                <w:rFonts w:ascii="Arial" w:hAnsi="Arial" w:cs="Arial"/>
                <w:i/>
              </w:rPr>
              <w:t xml:space="preserve">  </w:t>
            </w:r>
          </w:p>
          <w:p w:rsidR="00D023E6" w:rsidRPr="00271C78" w:rsidRDefault="00D023E6" w:rsidP="00241B8D">
            <w:pPr>
              <w:jc w:val="both"/>
              <w:rPr>
                <w:rFonts w:ascii="Arial" w:hAnsi="Arial" w:cs="Arial"/>
              </w:rPr>
            </w:pPr>
          </w:p>
        </w:tc>
        <w:tc>
          <w:tcPr>
            <w:tcW w:w="4526" w:type="dxa"/>
            <w:shd w:val="clear" w:color="auto" w:fill="auto"/>
          </w:tcPr>
          <w:p w:rsidR="00D023E6" w:rsidRDefault="00D023E6" w:rsidP="00241B8D">
            <w:pPr>
              <w:pStyle w:val="ListParagraph"/>
              <w:ind w:left="0"/>
              <w:jc w:val="both"/>
              <w:rPr>
                <w:rFonts w:ascii="Arial" w:hAnsi="Arial" w:cs="Arial"/>
              </w:rPr>
            </w:pPr>
          </w:p>
          <w:p w:rsidR="00D023E6" w:rsidRPr="00271C78" w:rsidRDefault="00D023E6" w:rsidP="00241B8D">
            <w:pPr>
              <w:pStyle w:val="ListParagraph"/>
              <w:ind w:left="0"/>
              <w:jc w:val="both"/>
              <w:rPr>
                <w:rFonts w:ascii="Arial" w:hAnsi="Arial" w:cs="Arial"/>
              </w:rPr>
            </w:pPr>
          </w:p>
          <w:p w:rsidR="00D023E6" w:rsidRPr="00E366D8" w:rsidRDefault="00D023E6" w:rsidP="00241B8D">
            <w:pPr>
              <w:pStyle w:val="ListParagraph"/>
              <w:ind w:left="0"/>
              <w:jc w:val="both"/>
              <w:rPr>
                <w:rFonts w:ascii="Arial" w:hAnsi="Arial" w:cs="Arial"/>
                <w:b/>
                <w:color w:val="auto"/>
              </w:rPr>
            </w:pPr>
            <w:r w:rsidRPr="00271C78">
              <w:rPr>
                <w:rFonts w:ascii="Arial" w:hAnsi="Arial" w:cs="Arial"/>
                <w:b/>
              </w:rPr>
              <w:t>ДОЗВОЛА</w:t>
            </w:r>
            <w:r>
              <w:rPr>
                <w:rFonts w:ascii="Arial" w:hAnsi="Arial" w:cs="Arial"/>
              </w:rPr>
              <w:t xml:space="preserve"> Министарства здравља за обављање промета медицинских средстава</w:t>
            </w:r>
            <w:r w:rsidR="00E366D8">
              <w:rPr>
                <w:rFonts w:ascii="Arial" w:hAnsi="Arial" w:cs="Arial"/>
                <w:i/>
              </w:rPr>
              <w:t xml:space="preserve"> (осим за наведене партије)</w:t>
            </w:r>
          </w:p>
          <w:p w:rsidR="00D023E6" w:rsidRPr="00DE709B" w:rsidRDefault="00D023E6" w:rsidP="00E366D8">
            <w:pPr>
              <w:pStyle w:val="ListParagraph"/>
              <w:ind w:left="0"/>
              <w:jc w:val="both"/>
              <w:rPr>
                <w:rFonts w:ascii="Arial" w:hAnsi="Arial" w:cs="Arial"/>
              </w:rPr>
            </w:pPr>
          </w:p>
        </w:tc>
      </w:tr>
    </w:tbl>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Pr="00876737" w:rsidRDefault="00D023E6" w:rsidP="00D023E6">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D023E6" w:rsidRDefault="00D023E6" w:rsidP="00D023E6">
      <w:pPr>
        <w:pStyle w:val="ListParagraph"/>
        <w:tabs>
          <w:tab w:val="left" w:pos="680"/>
        </w:tabs>
        <w:ind w:left="0"/>
        <w:jc w:val="center"/>
        <w:rPr>
          <w:rFonts w:ascii="Arial" w:eastAsia="TimesNewRomanPSMT" w:hAnsi="Arial" w:cs="Arial"/>
          <w:b/>
          <w:bCs/>
          <w:color w:val="auto"/>
          <w:sz w:val="36"/>
          <w:szCs w:val="36"/>
          <w:lang w:val="sr-Cyrl-CS"/>
        </w:rPr>
      </w:pPr>
    </w:p>
    <w:p w:rsidR="00D023E6" w:rsidRPr="005B2D5C" w:rsidRDefault="00D023E6" w:rsidP="00D023E6">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023E6" w:rsidRPr="00257765" w:rsidRDefault="00D023E6" w:rsidP="00D023E6">
      <w:pPr>
        <w:pStyle w:val="ListParagraph"/>
        <w:tabs>
          <w:tab w:val="left" w:pos="680"/>
        </w:tabs>
        <w:ind w:left="0"/>
        <w:jc w:val="both"/>
        <w:rPr>
          <w:rFonts w:ascii="Arial" w:eastAsia="TimesNewRomanPS-BoldMT" w:hAnsi="Arial" w:cs="Arial"/>
          <w:bCs/>
          <w:color w:val="auto"/>
          <w:lang w:val="sr-Cyrl-CS"/>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31"/>
        <w:gridCol w:w="3646"/>
      </w:tblGrid>
      <w:tr w:rsidR="00D023E6" w:rsidRPr="00271C78" w:rsidTr="00241B8D">
        <w:tc>
          <w:tcPr>
            <w:tcW w:w="570" w:type="dxa"/>
            <w:shd w:val="clear" w:color="auto" w:fill="C6D9F1"/>
          </w:tcPr>
          <w:p w:rsidR="00D023E6" w:rsidRPr="00271C78" w:rsidRDefault="00D023E6" w:rsidP="00241B8D">
            <w:pPr>
              <w:jc w:val="center"/>
              <w:rPr>
                <w:rFonts w:ascii="Arial" w:hAnsi="Arial" w:cs="Arial"/>
                <w:color w:val="auto"/>
                <w:lang w:val="sr-Cyrl-CS"/>
              </w:rPr>
            </w:pPr>
          </w:p>
        </w:tc>
        <w:tc>
          <w:tcPr>
            <w:tcW w:w="5231"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3646"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D023E6" w:rsidRPr="00271C78" w:rsidTr="00241B8D">
        <w:tc>
          <w:tcPr>
            <w:tcW w:w="570" w:type="dxa"/>
            <w:shd w:val="clear" w:color="auto" w:fill="C6D9F1"/>
          </w:tcPr>
          <w:p w:rsidR="00D023E6" w:rsidRPr="00271C78" w:rsidRDefault="00D023E6" w:rsidP="00241B8D">
            <w:pPr>
              <w:jc w:val="center"/>
              <w:rPr>
                <w:rFonts w:ascii="Arial" w:hAnsi="Arial" w:cs="Arial"/>
                <w:color w:val="auto"/>
                <w:lang w:val="sr-Cyrl-CS"/>
              </w:rPr>
            </w:pPr>
          </w:p>
        </w:tc>
        <w:tc>
          <w:tcPr>
            <w:tcW w:w="5231" w:type="dxa"/>
            <w:vMerge w:val="restart"/>
            <w:shd w:val="clear" w:color="auto" w:fill="C6D9F1"/>
          </w:tcPr>
          <w:p w:rsidR="00D023E6" w:rsidRPr="00271C78" w:rsidRDefault="00D023E6" w:rsidP="00241B8D">
            <w:pPr>
              <w:snapToGrid w:val="0"/>
              <w:rPr>
                <w:rFonts w:ascii="Arial" w:hAnsi="Arial" w:cs="Arial"/>
                <w:color w:val="auto"/>
                <w:lang w:val="sr-Cyrl-CS"/>
              </w:rPr>
            </w:pPr>
          </w:p>
          <w:p w:rsidR="00EC159C" w:rsidRDefault="00D023E6" w:rsidP="00EC159C">
            <w:pPr>
              <w:pStyle w:val="ListParagraph"/>
              <w:ind w:left="0"/>
              <w:jc w:val="both"/>
              <w:rPr>
                <w:rFonts w:ascii="Arial" w:hAnsi="Arial" w:cs="Arial"/>
                <w:noProof/>
              </w:rPr>
            </w:pPr>
            <w:r>
              <w:rPr>
                <w:rFonts w:ascii="Arial" w:hAnsi="Arial" w:cs="Arial"/>
                <w:noProof/>
                <w:sz w:val="22"/>
                <w:szCs w:val="22"/>
              </w:rPr>
              <w:t>1.</w:t>
            </w: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r w:rsidRPr="005B0929">
              <w:rPr>
                <w:rFonts w:ascii="Arial Narrow" w:hAnsi="Arial Narrow"/>
                <w:b/>
                <w:bCs/>
                <w:sz w:val="22"/>
                <w:szCs w:val="22"/>
              </w:rPr>
              <w:t xml:space="preserve">, </w:t>
            </w:r>
            <w:r>
              <w:rPr>
                <w:rFonts w:ascii="Arial" w:hAnsi="Arial" w:cs="Arial"/>
                <w:noProof/>
                <w:sz w:val="22"/>
                <w:szCs w:val="22"/>
              </w:rPr>
              <w:t xml:space="preserve"> </w:t>
            </w:r>
            <w:r w:rsidRPr="005B0929">
              <w:rPr>
                <w:rFonts w:ascii="Arial" w:hAnsi="Arial" w:cs="Arial"/>
                <w:noProof/>
                <w:sz w:val="22"/>
                <w:szCs w:val="22"/>
              </w:rPr>
              <w:t xml:space="preserve"> </w:t>
            </w:r>
            <w:r w:rsidR="00E366D8">
              <w:rPr>
                <w:rFonts w:ascii="Arial" w:hAnsi="Arial" w:cs="Arial"/>
                <w:noProof/>
                <w:sz w:val="22"/>
                <w:szCs w:val="22"/>
              </w:rPr>
              <w:t xml:space="preserve">осим за партије </w:t>
            </w:r>
          </w:p>
          <w:p w:rsidR="00C62FE5" w:rsidRPr="00C62FE5" w:rsidRDefault="0021698F" w:rsidP="00EC159C">
            <w:pPr>
              <w:pStyle w:val="ListParagraph"/>
              <w:ind w:left="0"/>
              <w:jc w:val="both"/>
              <w:rPr>
                <w:rFonts w:ascii="Arial" w:hAnsi="Arial" w:cs="Arial"/>
                <w:noProof/>
              </w:rPr>
            </w:pPr>
            <w:r>
              <w:rPr>
                <w:rFonts w:ascii="Arial" w:hAnsi="Arial" w:cs="Arial"/>
                <w:i/>
                <w:iCs/>
                <w:lang w:val="sr-Cyrl-CS"/>
              </w:rPr>
              <w:t>10,12,14,15,16,</w:t>
            </w:r>
            <w:r w:rsidR="00C62FE5">
              <w:rPr>
                <w:rFonts w:ascii="Arial" w:hAnsi="Arial" w:cs="Arial"/>
                <w:i/>
                <w:iCs/>
                <w:lang w:val="sr-Cyrl-CS"/>
              </w:rPr>
              <w:t xml:space="preserve"> 18,19</w:t>
            </w:r>
          </w:p>
          <w:p w:rsidR="00D023E6" w:rsidRPr="00271C78" w:rsidRDefault="00D023E6" w:rsidP="00EC159C">
            <w:pPr>
              <w:pStyle w:val="ListParagraph"/>
              <w:ind w:left="0"/>
              <w:jc w:val="both"/>
              <w:rPr>
                <w:rFonts w:ascii="Arial" w:hAnsi="Arial" w:cs="Arial"/>
                <w:color w:val="auto"/>
                <w:sz w:val="28"/>
                <w:szCs w:val="28"/>
                <w:lang w:val="sr-Cyrl-CS"/>
              </w:rPr>
            </w:pPr>
            <w:r w:rsidRPr="000A2C66">
              <w:rPr>
                <w:rFonts w:ascii="Arial" w:hAnsi="Arial" w:cs="Arial"/>
                <w:b/>
                <w:i/>
                <w:iCs/>
                <w:color w:val="auto"/>
                <w:lang w:val="sr-Cyrl-CS"/>
              </w:rPr>
              <w:t xml:space="preserve"> </w:t>
            </w:r>
            <w:r w:rsidRPr="005B0929">
              <w:rPr>
                <w:rFonts w:ascii="Arial" w:hAnsi="Arial" w:cs="Arial"/>
                <w:noProof/>
                <w:sz w:val="22"/>
                <w:szCs w:val="22"/>
              </w:rPr>
              <w:t>Решење АЛИМС-а мора бити важеће.</w:t>
            </w:r>
          </w:p>
        </w:tc>
        <w:tc>
          <w:tcPr>
            <w:tcW w:w="3646" w:type="dxa"/>
            <w:vMerge w:val="restart"/>
            <w:shd w:val="clear" w:color="auto" w:fill="FFFFFF"/>
          </w:tcPr>
          <w:p w:rsidR="00D023E6" w:rsidRDefault="00D023E6" w:rsidP="00241B8D">
            <w:pPr>
              <w:jc w:val="both"/>
              <w:rPr>
                <w:rFonts w:ascii="Arial" w:hAnsi="Arial" w:cs="Arial"/>
                <w:bCs/>
              </w:rPr>
            </w:pPr>
            <w:r w:rsidRPr="00976C03">
              <w:rPr>
                <w:rFonts w:ascii="Arial" w:hAnsi="Arial" w:cs="Arial"/>
                <w:sz w:val="22"/>
                <w:szCs w:val="22"/>
              </w:rPr>
              <w:t xml:space="preserve"> </w:t>
            </w:r>
            <w:r>
              <w:rPr>
                <w:rFonts w:ascii="Arial" w:hAnsi="Arial" w:cs="Arial"/>
                <w:sz w:val="22"/>
                <w:szCs w:val="22"/>
              </w:rPr>
              <w:t>1.</w:t>
            </w: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D023E6" w:rsidRDefault="00D023E6" w:rsidP="00241B8D">
            <w:pPr>
              <w:jc w:val="both"/>
              <w:rPr>
                <w:rFonts w:ascii="Arial" w:hAnsi="Arial" w:cs="Arial"/>
                <w:bCs/>
              </w:rPr>
            </w:pPr>
          </w:p>
          <w:p w:rsidR="00D023E6" w:rsidRDefault="00D023E6" w:rsidP="00241B8D">
            <w:pPr>
              <w:jc w:val="both"/>
              <w:rPr>
                <w:rFonts w:ascii="Arial" w:hAnsi="Arial" w:cs="Arial"/>
                <w:bCs/>
              </w:rPr>
            </w:pPr>
            <w:r>
              <w:rPr>
                <w:rFonts w:ascii="Arial" w:hAnsi="Arial" w:cs="Arial"/>
                <w:bCs/>
                <w:sz w:val="22"/>
                <w:szCs w:val="22"/>
              </w:rPr>
              <w:t>Неоверена фотокопија решења.</w:t>
            </w:r>
          </w:p>
          <w:p w:rsidR="00D023E6" w:rsidRDefault="00D023E6" w:rsidP="00241B8D">
            <w:pPr>
              <w:jc w:val="both"/>
              <w:rPr>
                <w:rFonts w:ascii="Arial" w:hAnsi="Arial" w:cs="Arial"/>
                <w:bCs/>
              </w:rPr>
            </w:pPr>
          </w:p>
          <w:p w:rsidR="00D023E6" w:rsidRDefault="00D023E6" w:rsidP="00241B8D">
            <w:pPr>
              <w:jc w:val="both"/>
              <w:rPr>
                <w:rFonts w:ascii="Arial" w:hAnsi="Arial" w:cs="Arial"/>
                <w:bCs/>
              </w:rPr>
            </w:pPr>
          </w:p>
          <w:p w:rsidR="00D023E6" w:rsidRPr="00174A16" w:rsidRDefault="00D023E6" w:rsidP="00241B8D">
            <w:pPr>
              <w:jc w:val="both"/>
              <w:rPr>
                <w:rFonts w:ascii="Arial" w:eastAsia="Times New Roman" w:hAnsi="Arial" w:cs="Arial"/>
                <w:color w:val="auto"/>
                <w:kern w:val="0"/>
                <w:lang w:eastAsia="sr-Latn-CS"/>
              </w:rPr>
            </w:pPr>
          </w:p>
          <w:p w:rsidR="00D023E6" w:rsidRPr="00271C78" w:rsidRDefault="00D023E6" w:rsidP="00241B8D">
            <w:pPr>
              <w:rPr>
                <w:rFonts w:ascii="Arial" w:hAnsi="Arial" w:cs="Arial"/>
                <w:color w:val="auto"/>
                <w:sz w:val="28"/>
                <w:szCs w:val="28"/>
                <w:lang w:val="sr-Cyrl-CS"/>
              </w:rPr>
            </w:pPr>
            <w:r w:rsidRPr="00A60858">
              <w:rPr>
                <w:rFonts w:ascii="Arial" w:eastAsia="Times New Roman" w:hAnsi="Arial" w:cs="Arial"/>
                <w:color w:val="auto"/>
                <w:kern w:val="0"/>
                <w:sz w:val="22"/>
                <w:szCs w:val="22"/>
                <w:lang w:eastAsia="sr-Latn-CS"/>
              </w:rPr>
              <w:t xml:space="preserve"> </w:t>
            </w:r>
          </w:p>
        </w:tc>
      </w:tr>
      <w:tr w:rsidR="00D023E6" w:rsidRPr="00271C78" w:rsidTr="00241B8D">
        <w:trPr>
          <w:trHeight w:val="3435"/>
        </w:trPr>
        <w:tc>
          <w:tcPr>
            <w:tcW w:w="570" w:type="dxa"/>
            <w:vMerge w:val="restart"/>
            <w:shd w:val="clear" w:color="auto" w:fill="auto"/>
          </w:tcPr>
          <w:p w:rsidR="00D023E6" w:rsidRPr="00271C78" w:rsidRDefault="00D023E6" w:rsidP="00241B8D">
            <w:pPr>
              <w:rPr>
                <w:rFonts w:ascii="Arial" w:hAnsi="Arial" w:cs="Arial"/>
                <w:color w:val="auto"/>
                <w:sz w:val="28"/>
                <w:szCs w:val="28"/>
              </w:rPr>
            </w:pPr>
          </w:p>
          <w:p w:rsidR="00D023E6" w:rsidRPr="00271C78" w:rsidRDefault="00D023E6" w:rsidP="00241B8D">
            <w:pPr>
              <w:rPr>
                <w:rFonts w:ascii="Arial" w:hAnsi="Arial" w:cs="Arial"/>
                <w:color w:val="auto"/>
                <w:sz w:val="28"/>
                <w:szCs w:val="28"/>
              </w:rPr>
            </w:pPr>
          </w:p>
          <w:p w:rsidR="00D023E6" w:rsidRPr="00271C78" w:rsidRDefault="00D023E6" w:rsidP="00241B8D">
            <w:pPr>
              <w:rPr>
                <w:rFonts w:ascii="Arial" w:hAnsi="Arial" w:cs="Arial"/>
                <w:color w:val="auto"/>
                <w:sz w:val="28"/>
                <w:szCs w:val="28"/>
              </w:rPr>
            </w:pPr>
          </w:p>
        </w:tc>
        <w:tc>
          <w:tcPr>
            <w:tcW w:w="5231" w:type="dxa"/>
            <w:vMerge/>
            <w:shd w:val="clear" w:color="auto" w:fill="auto"/>
          </w:tcPr>
          <w:p w:rsidR="00D023E6" w:rsidRPr="00DE709B" w:rsidRDefault="00D023E6" w:rsidP="00241B8D">
            <w:pPr>
              <w:snapToGrid w:val="0"/>
              <w:spacing w:line="240" w:lineRule="auto"/>
              <w:rPr>
                <w:rFonts w:ascii="Arial" w:hAnsi="Arial" w:cs="Arial"/>
                <w:i/>
                <w:iCs/>
              </w:rPr>
            </w:pPr>
          </w:p>
        </w:tc>
        <w:tc>
          <w:tcPr>
            <w:tcW w:w="3646" w:type="dxa"/>
            <w:vMerge/>
            <w:shd w:val="clear" w:color="auto" w:fill="FFFFFF"/>
          </w:tcPr>
          <w:p w:rsidR="00D023E6" w:rsidRPr="00271C78" w:rsidRDefault="00D023E6" w:rsidP="00241B8D">
            <w:pPr>
              <w:jc w:val="both"/>
              <w:rPr>
                <w:rFonts w:ascii="Arial" w:hAnsi="Arial" w:cs="Arial"/>
                <w:color w:val="auto"/>
                <w:sz w:val="28"/>
                <w:szCs w:val="28"/>
                <w:lang w:val="sr-Cyrl-CS"/>
              </w:rPr>
            </w:pPr>
          </w:p>
        </w:tc>
      </w:tr>
      <w:tr w:rsidR="00D023E6" w:rsidRPr="00271C78" w:rsidTr="00241B8D">
        <w:trPr>
          <w:trHeight w:val="1665"/>
        </w:trPr>
        <w:tc>
          <w:tcPr>
            <w:tcW w:w="570" w:type="dxa"/>
            <w:vMerge/>
            <w:shd w:val="clear" w:color="auto" w:fill="auto"/>
          </w:tcPr>
          <w:p w:rsidR="00D023E6" w:rsidRPr="00271C78" w:rsidRDefault="00D023E6" w:rsidP="00241B8D">
            <w:pPr>
              <w:rPr>
                <w:rFonts w:ascii="Arial" w:hAnsi="Arial" w:cs="Arial"/>
                <w:color w:val="auto"/>
                <w:sz w:val="28"/>
                <w:szCs w:val="28"/>
              </w:rPr>
            </w:pPr>
          </w:p>
        </w:tc>
        <w:tc>
          <w:tcPr>
            <w:tcW w:w="5231" w:type="dxa"/>
            <w:shd w:val="clear" w:color="auto" w:fill="auto"/>
          </w:tcPr>
          <w:p w:rsidR="00D023E6" w:rsidRPr="000A2C66" w:rsidRDefault="00D023E6" w:rsidP="00241B8D">
            <w:pPr>
              <w:jc w:val="both"/>
              <w:rPr>
                <w:rFonts w:ascii="Arial" w:hAnsi="Arial" w:cs="Arial"/>
                <w:noProof/>
              </w:rPr>
            </w:pPr>
          </w:p>
          <w:p w:rsidR="00D023E6" w:rsidRDefault="00D023E6" w:rsidP="00241B8D">
            <w:pPr>
              <w:rPr>
                <w:rFonts w:ascii="Arial" w:eastAsia="Calibri" w:hAnsi="Arial" w:cs="Arial"/>
              </w:rPr>
            </w:pPr>
            <w:r>
              <w:rPr>
                <w:rFonts w:ascii="Arial" w:hAnsi="Arial" w:cs="Arial"/>
                <w:sz w:val="22"/>
                <w:szCs w:val="22"/>
              </w:rPr>
              <w:t>1.</w:t>
            </w:r>
            <w:r w:rsidRPr="005B0929">
              <w:rPr>
                <w:rFonts w:ascii="Arial" w:eastAsia="Calibri" w:hAnsi="Arial" w:cs="Arial"/>
                <w:sz w:val="22"/>
                <w:szCs w:val="22"/>
              </w:rPr>
              <w:t xml:space="preserve"> </w:t>
            </w:r>
            <w:r>
              <w:rPr>
                <w:rFonts w:ascii="Arial" w:eastAsia="Calibri" w:hAnsi="Arial" w:cs="Arial"/>
                <w:sz w:val="22"/>
                <w:szCs w:val="22"/>
              </w:rPr>
              <w:t xml:space="preserve">Да поседује </w:t>
            </w:r>
            <w:r w:rsidRPr="005B0929">
              <w:rPr>
                <w:rFonts w:ascii="Arial" w:eastAsia="Calibri" w:hAnsi="Arial" w:cs="Arial"/>
                <w:sz w:val="22"/>
                <w:szCs w:val="22"/>
              </w:rPr>
              <w:t>Решење о упису биоцидног производа у привремену листу кој</w:t>
            </w:r>
            <w:r>
              <w:rPr>
                <w:rFonts w:ascii="Arial" w:eastAsia="Calibri" w:hAnsi="Arial" w:cs="Arial"/>
                <w:sz w:val="22"/>
                <w:szCs w:val="22"/>
              </w:rPr>
              <w:t>е издаје Агенција за хемикалије за следеће партије:</w:t>
            </w:r>
          </w:p>
          <w:p w:rsidR="00D023E6" w:rsidRDefault="00C62FE5" w:rsidP="00241B8D">
            <w:pPr>
              <w:rPr>
                <w:rFonts w:ascii="Arial" w:eastAsia="Calibri" w:hAnsi="Arial" w:cs="Arial"/>
                <w:b/>
              </w:rPr>
            </w:pPr>
            <w:r>
              <w:rPr>
                <w:rFonts w:ascii="Arial" w:eastAsia="Calibri" w:hAnsi="Arial" w:cs="Arial"/>
                <w:b/>
                <w:sz w:val="22"/>
                <w:szCs w:val="22"/>
              </w:rPr>
              <w:t>Партија 18 . и партија 19</w:t>
            </w:r>
            <w:r w:rsidR="00D023E6" w:rsidRPr="000A2C66">
              <w:rPr>
                <w:rFonts w:ascii="Arial" w:eastAsia="Calibri" w:hAnsi="Arial" w:cs="Arial"/>
                <w:b/>
                <w:sz w:val="22"/>
                <w:szCs w:val="22"/>
              </w:rPr>
              <w:t>.</w:t>
            </w:r>
          </w:p>
          <w:p w:rsidR="00D023E6" w:rsidRPr="00174A16" w:rsidRDefault="00D023E6" w:rsidP="00241B8D">
            <w:pPr>
              <w:rPr>
                <w:rFonts w:ascii="Arial" w:eastAsia="Calibri" w:hAnsi="Arial" w:cs="Arial"/>
              </w:rPr>
            </w:pPr>
            <w:r w:rsidRPr="00174A16">
              <w:rPr>
                <w:rFonts w:ascii="Arial" w:eastAsia="Calibri" w:hAnsi="Arial" w:cs="Arial"/>
                <w:sz w:val="22"/>
                <w:szCs w:val="22"/>
              </w:rPr>
              <w:t>Решење мора бити важеће</w:t>
            </w:r>
          </w:p>
          <w:p w:rsidR="00D023E6" w:rsidRPr="00DE709B" w:rsidRDefault="00D023E6" w:rsidP="00241B8D">
            <w:pPr>
              <w:snapToGrid w:val="0"/>
              <w:rPr>
                <w:rFonts w:ascii="Arial" w:hAnsi="Arial" w:cs="Arial"/>
                <w:i/>
                <w:iCs/>
              </w:rPr>
            </w:pPr>
          </w:p>
        </w:tc>
        <w:tc>
          <w:tcPr>
            <w:tcW w:w="3646" w:type="dxa"/>
            <w:shd w:val="clear" w:color="auto" w:fill="FFFFFF"/>
          </w:tcPr>
          <w:p w:rsidR="00D023E6" w:rsidRDefault="00D023E6" w:rsidP="00241B8D">
            <w:pPr>
              <w:jc w:val="both"/>
              <w:rPr>
                <w:rFonts w:ascii="Arial" w:hAnsi="Arial" w:cs="Arial"/>
                <w:color w:val="auto"/>
                <w:lang w:val="sr-Cyrl-CS"/>
              </w:rPr>
            </w:pPr>
            <w:r>
              <w:rPr>
                <w:rFonts w:ascii="Arial" w:hAnsi="Arial" w:cs="Arial"/>
                <w:color w:val="auto"/>
                <w:sz w:val="22"/>
                <w:szCs w:val="22"/>
                <w:lang w:val="sr-Cyrl-CS"/>
              </w:rPr>
              <w:t>Решење Агенције за хемикалије о упису производа у привремену листу биоцидних средства</w:t>
            </w:r>
          </w:p>
          <w:p w:rsidR="00D023E6" w:rsidRDefault="00D023E6" w:rsidP="00241B8D">
            <w:pPr>
              <w:jc w:val="both"/>
              <w:rPr>
                <w:rFonts w:ascii="Arial" w:hAnsi="Arial" w:cs="Arial"/>
                <w:color w:val="auto"/>
                <w:lang w:val="sr-Cyrl-CS"/>
              </w:rPr>
            </w:pPr>
          </w:p>
          <w:p w:rsidR="00D023E6" w:rsidRPr="00174A16" w:rsidRDefault="00D023E6" w:rsidP="00241B8D">
            <w:pPr>
              <w:jc w:val="both"/>
              <w:rPr>
                <w:rFonts w:ascii="Arial" w:hAnsi="Arial" w:cs="Arial"/>
                <w:color w:val="auto"/>
                <w:lang w:val="sr-Cyrl-CS"/>
              </w:rPr>
            </w:pPr>
            <w:r>
              <w:rPr>
                <w:rFonts w:ascii="Arial" w:hAnsi="Arial" w:cs="Arial"/>
                <w:color w:val="auto"/>
                <w:sz w:val="22"/>
                <w:szCs w:val="22"/>
                <w:lang w:val="sr-Cyrl-CS"/>
              </w:rPr>
              <w:t>Неоверена фотокопија решења.</w:t>
            </w:r>
          </w:p>
        </w:tc>
      </w:tr>
      <w:tr w:rsidR="00D023E6" w:rsidRPr="00271C78" w:rsidTr="00241B8D">
        <w:trPr>
          <w:trHeight w:val="2430"/>
        </w:trPr>
        <w:tc>
          <w:tcPr>
            <w:tcW w:w="570" w:type="dxa"/>
            <w:vMerge/>
            <w:shd w:val="clear" w:color="auto" w:fill="auto"/>
          </w:tcPr>
          <w:p w:rsidR="00D023E6" w:rsidRPr="00271C78" w:rsidRDefault="00D023E6" w:rsidP="00241B8D">
            <w:pPr>
              <w:rPr>
                <w:rFonts w:ascii="Arial" w:hAnsi="Arial" w:cs="Arial"/>
                <w:color w:val="auto"/>
                <w:sz w:val="28"/>
                <w:szCs w:val="28"/>
              </w:rPr>
            </w:pPr>
          </w:p>
        </w:tc>
        <w:tc>
          <w:tcPr>
            <w:tcW w:w="5231" w:type="dxa"/>
            <w:shd w:val="clear" w:color="auto" w:fill="auto"/>
          </w:tcPr>
          <w:p w:rsidR="00D023E6" w:rsidRPr="005B0929" w:rsidRDefault="00D023E6" w:rsidP="00241B8D">
            <w:pPr>
              <w:jc w:val="both"/>
              <w:rPr>
                <w:rFonts w:ascii="Arial" w:hAnsi="Arial" w:cs="Arial"/>
                <w:noProof/>
              </w:rPr>
            </w:pPr>
          </w:p>
          <w:p w:rsidR="00D023E6" w:rsidRPr="000A2C66" w:rsidRDefault="00D023E6" w:rsidP="00241B8D">
            <w:pPr>
              <w:jc w:val="both"/>
              <w:rPr>
                <w:rFonts w:ascii="Arial" w:hAnsi="Arial" w:cs="Arial"/>
                <w:noProof/>
              </w:rPr>
            </w:pPr>
            <w:r>
              <w:rPr>
                <w:rFonts w:ascii="Arial" w:hAnsi="Arial" w:cs="Arial"/>
                <w:noProof/>
                <w:sz w:val="22"/>
                <w:szCs w:val="22"/>
              </w:rPr>
              <w:t>2) Да поседује</w:t>
            </w:r>
            <w:r w:rsidRPr="005B0929">
              <w:rPr>
                <w:rFonts w:ascii="Arial" w:hAnsi="Arial" w:cs="Arial"/>
                <w:noProof/>
                <w:sz w:val="22"/>
                <w:szCs w:val="22"/>
              </w:rPr>
              <w:t xml:space="preserve"> каталог или било које писмено из кога се може утврдити да  дезинфекциона средства поседују тражене карактеристике, на српском језику</w:t>
            </w:r>
            <w:r>
              <w:rPr>
                <w:rFonts w:ascii="Arial" w:hAnsi="Arial" w:cs="Arial"/>
                <w:noProof/>
                <w:sz w:val="22"/>
                <w:szCs w:val="22"/>
              </w:rPr>
              <w:t xml:space="preserve"> за следеће партије:</w:t>
            </w:r>
          </w:p>
          <w:p w:rsidR="00D023E6" w:rsidRPr="000A2C66" w:rsidRDefault="00C62FE5" w:rsidP="00241B8D">
            <w:pPr>
              <w:rPr>
                <w:rFonts w:ascii="Arial" w:eastAsia="Calibri" w:hAnsi="Arial" w:cs="Arial"/>
                <w:b/>
              </w:rPr>
            </w:pPr>
            <w:r>
              <w:rPr>
                <w:rFonts w:ascii="Arial" w:eastAsia="Calibri" w:hAnsi="Arial" w:cs="Arial"/>
                <w:b/>
                <w:sz w:val="22"/>
                <w:szCs w:val="22"/>
              </w:rPr>
              <w:t>Партија 18</w:t>
            </w:r>
            <w:r w:rsidR="00D023E6" w:rsidRPr="000A2C66">
              <w:rPr>
                <w:rFonts w:ascii="Arial" w:eastAsia="Calibri" w:hAnsi="Arial" w:cs="Arial"/>
                <w:b/>
                <w:sz w:val="22"/>
                <w:szCs w:val="22"/>
              </w:rPr>
              <w:t xml:space="preserve">. </w:t>
            </w:r>
            <w:r w:rsidR="00D023E6">
              <w:rPr>
                <w:rFonts w:ascii="Arial" w:eastAsia="Calibri" w:hAnsi="Arial" w:cs="Arial"/>
                <w:b/>
                <w:sz w:val="22"/>
                <w:szCs w:val="22"/>
              </w:rPr>
              <w:t>,</w:t>
            </w:r>
            <w:r>
              <w:rPr>
                <w:rFonts w:ascii="Arial" w:eastAsia="Calibri" w:hAnsi="Arial" w:cs="Arial"/>
                <w:b/>
                <w:sz w:val="22"/>
                <w:szCs w:val="22"/>
              </w:rPr>
              <w:t xml:space="preserve"> партија 19</w:t>
            </w:r>
            <w:r w:rsidR="00D023E6" w:rsidRPr="000A2C66">
              <w:rPr>
                <w:rFonts w:ascii="Arial" w:eastAsia="Calibri" w:hAnsi="Arial" w:cs="Arial"/>
                <w:b/>
                <w:sz w:val="22"/>
                <w:szCs w:val="22"/>
              </w:rPr>
              <w:t>.</w:t>
            </w:r>
            <w:r w:rsidR="00E366D8">
              <w:rPr>
                <w:rFonts w:ascii="Arial" w:eastAsia="Calibri" w:hAnsi="Arial" w:cs="Arial"/>
                <w:b/>
                <w:sz w:val="22"/>
                <w:szCs w:val="22"/>
              </w:rPr>
              <w:t>и парт</w:t>
            </w:r>
            <w:r>
              <w:rPr>
                <w:rFonts w:ascii="Arial" w:eastAsia="Calibri" w:hAnsi="Arial" w:cs="Arial"/>
                <w:b/>
                <w:sz w:val="22"/>
                <w:szCs w:val="22"/>
              </w:rPr>
              <w:t>рија 20</w:t>
            </w:r>
            <w:r w:rsidR="00D023E6">
              <w:rPr>
                <w:rFonts w:ascii="Arial" w:eastAsia="Calibri" w:hAnsi="Arial" w:cs="Arial"/>
                <w:b/>
                <w:sz w:val="22"/>
                <w:szCs w:val="22"/>
              </w:rPr>
              <w:t>.</w:t>
            </w:r>
          </w:p>
          <w:p w:rsidR="00D023E6" w:rsidRPr="00DE709B" w:rsidRDefault="00D023E6" w:rsidP="00241B8D">
            <w:pPr>
              <w:jc w:val="both"/>
              <w:rPr>
                <w:rFonts w:ascii="Arial" w:hAnsi="Arial" w:cs="Arial"/>
                <w:noProof/>
              </w:rPr>
            </w:pPr>
          </w:p>
          <w:p w:rsidR="00D023E6" w:rsidRPr="00271C78" w:rsidRDefault="00D023E6" w:rsidP="00241B8D">
            <w:pPr>
              <w:snapToGrid w:val="0"/>
              <w:rPr>
                <w:rFonts w:ascii="Arial" w:hAnsi="Arial" w:cs="Arial"/>
                <w:color w:val="auto"/>
                <w:lang w:val="sr-Cyrl-CS"/>
              </w:rPr>
            </w:pPr>
          </w:p>
          <w:p w:rsidR="00D023E6" w:rsidRPr="000A2C66" w:rsidRDefault="00D023E6" w:rsidP="00241B8D">
            <w:pPr>
              <w:snapToGrid w:val="0"/>
              <w:rPr>
                <w:rFonts w:ascii="Arial" w:hAnsi="Arial" w:cs="Arial"/>
                <w:noProof/>
              </w:rPr>
            </w:pPr>
          </w:p>
        </w:tc>
        <w:tc>
          <w:tcPr>
            <w:tcW w:w="3646" w:type="dxa"/>
            <w:shd w:val="clear" w:color="auto" w:fill="FFFFFF"/>
          </w:tcPr>
          <w:p w:rsidR="00D023E6" w:rsidRDefault="00D023E6" w:rsidP="00241B8D">
            <w:pPr>
              <w:jc w:val="both"/>
              <w:rPr>
                <w:rFonts w:ascii="Arial" w:hAnsi="Arial" w:cs="Arial"/>
                <w:color w:val="auto"/>
                <w:lang w:val="sr-Cyrl-CS"/>
              </w:rPr>
            </w:pPr>
            <w:r>
              <w:rPr>
                <w:rFonts w:ascii="Arial" w:hAnsi="Arial" w:cs="Arial"/>
                <w:color w:val="auto"/>
                <w:sz w:val="22"/>
                <w:szCs w:val="22"/>
                <w:lang w:val="sr-Cyrl-CS"/>
              </w:rPr>
              <w:t>Каталог или било које друго писмено из кога се могу видети карактеристике тражених дезинфекционих средстава-фотокопија.</w:t>
            </w:r>
          </w:p>
        </w:tc>
      </w:tr>
    </w:tbl>
    <w:p w:rsidR="00D023E6" w:rsidRDefault="00D023E6" w:rsidP="00D023E6">
      <w:pPr>
        <w:rPr>
          <w:rFonts w:ascii="Arial" w:hAnsi="Arial" w:cs="Arial"/>
          <w:color w:val="FF0000"/>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Pr="004305DB"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numPr>
          <w:ilvl w:val="0"/>
          <w:numId w:val="3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D023E6" w:rsidRDefault="00D023E6" w:rsidP="00D023E6">
      <w:pPr>
        <w:pStyle w:val="ListParagraph"/>
        <w:jc w:val="both"/>
        <w:rPr>
          <w:rFonts w:ascii="Arial" w:hAnsi="Arial" w:cs="Arial"/>
        </w:rPr>
      </w:pPr>
    </w:p>
    <w:p w:rsidR="00D023E6" w:rsidRDefault="00D023E6" w:rsidP="00D023E6">
      <w:pPr>
        <w:pStyle w:val="ListParagraph"/>
        <w:ind w:left="0"/>
        <w:jc w:val="both"/>
        <w:rPr>
          <w:rFonts w:ascii="Arial" w:hAnsi="Arial" w:cs="Arial"/>
          <w:color w:val="auto"/>
        </w:rPr>
      </w:pPr>
      <w:r w:rsidRPr="00DE709B">
        <w:rPr>
          <w:rFonts w:ascii="Arial" w:hAnsi="Arial" w:cs="Arial"/>
        </w:rPr>
        <w:t xml:space="preserve">Испуњеност </w:t>
      </w:r>
      <w:r w:rsidRPr="00DE709B">
        <w:rPr>
          <w:rFonts w:ascii="Arial" w:hAnsi="Arial" w:cs="Arial"/>
          <w:b/>
        </w:rPr>
        <w:t xml:space="preserve">обавезног услова </w:t>
      </w:r>
      <w:r w:rsidRPr="00DE709B">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709B">
        <w:rPr>
          <w:rFonts w:ascii="Arial" w:hAnsi="Arial" w:cs="Arial"/>
          <w:b/>
        </w:rPr>
        <w:t>ДОЗВОЛЕ</w:t>
      </w:r>
      <w:r w:rsidRPr="00DE709B">
        <w:rPr>
          <w:rFonts w:ascii="Arial" w:hAnsi="Arial" w:cs="Arial"/>
        </w:rPr>
        <w:t xml:space="preserve"> </w:t>
      </w:r>
      <w:r>
        <w:rPr>
          <w:rFonts w:ascii="Arial" w:hAnsi="Arial" w:cs="Arial"/>
        </w:rPr>
        <w:t>Министарства здравља за обављање промета медицинских средстава</w:t>
      </w:r>
      <w:r w:rsidRPr="00271C78">
        <w:rPr>
          <w:rFonts w:ascii="Arial" w:hAnsi="Arial" w:cs="Arial"/>
          <w:i/>
        </w:rPr>
        <w:t xml:space="preserve">, </w:t>
      </w:r>
      <w:r w:rsidRPr="00271C78">
        <w:rPr>
          <w:rFonts w:ascii="Arial" w:hAnsi="Arial" w:cs="Arial"/>
        </w:rPr>
        <w:t>у виду неоверене копиј</w:t>
      </w:r>
      <w:r>
        <w:rPr>
          <w:rFonts w:ascii="Arial" w:hAnsi="Arial" w:cs="Arial"/>
        </w:rPr>
        <w:t>е,</w:t>
      </w:r>
      <w:r w:rsidRPr="00174A16">
        <w:rPr>
          <w:rFonts w:ascii="Arial" w:hAnsi="Arial" w:cs="Arial"/>
          <w:color w:val="auto"/>
        </w:rPr>
        <w:t xml:space="preserve">за </w:t>
      </w:r>
      <w:r w:rsidR="002C0FC1">
        <w:rPr>
          <w:rFonts w:ascii="Arial" w:hAnsi="Arial" w:cs="Arial"/>
          <w:color w:val="auto"/>
        </w:rPr>
        <w:t>партије за које је овај услов тражен.</w:t>
      </w:r>
    </w:p>
    <w:p w:rsidR="00C97F71" w:rsidRDefault="00C97F71" w:rsidP="00D023E6">
      <w:pPr>
        <w:pStyle w:val="ListParagraph"/>
        <w:ind w:left="0"/>
        <w:jc w:val="both"/>
        <w:rPr>
          <w:rFonts w:ascii="Arial" w:hAnsi="Arial" w:cs="Arial"/>
          <w:color w:val="auto"/>
        </w:rPr>
      </w:pPr>
    </w:p>
    <w:p w:rsidR="00C97F71" w:rsidRPr="00C97F71" w:rsidRDefault="00C97F71" w:rsidP="00D023E6">
      <w:pPr>
        <w:pStyle w:val="ListParagraph"/>
        <w:ind w:left="0"/>
        <w:jc w:val="both"/>
        <w:rPr>
          <w:rFonts w:ascii="Arial" w:hAnsi="Arial" w:cs="Arial"/>
          <w:i/>
          <w:color w:val="FF0000"/>
        </w:rPr>
      </w:pPr>
      <w:r>
        <w:rPr>
          <w:rFonts w:ascii="Arial" w:hAnsi="Arial" w:cs="Arial"/>
          <w:color w:val="auto"/>
        </w:rPr>
        <w:t>Испуњеност додатних услова понуђач доказује достављањем фотокопије доказа наведених на предходној страни конкурсне документације.</w:t>
      </w:r>
    </w:p>
    <w:p w:rsidR="00D023E6" w:rsidRPr="00DE709B" w:rsidRDefault="00D023E6" w:rsidP="00D023E6">
      <w:pPr>
        <w:pStyle w:val="ListParagraph"/>
        <w:ind w:left="0"/>
        <w:jc w:val="both"/>
        <w:rPr>
          <w:rFonts w:ascii="Arial" w:hAnsi="Arial" w:cs="Arial"/>
          <w:iCs/>
          <w:lang w:val="sr-Cyrl-CS"/>
        </w:rPr>
      </w:pPr>
    </w:p>
    <w:p w:rsidR="00D023E6" w:rsidRPr="004F54F1" w:rsidRDefault="00D023E6" w:rsidP="00D023E6">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D023E6" w:rsidRPr="00412CBE" w:rsidRDefault="00D023E6" w:rsidP="00D023E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D023E6" w:rsidRDefault="00D023E6" w:rsidP="00D023E6">
      <w:pPr>
        <w:pStyle w:val="ListParagraph"/>
        <w:jc w:val="both"/>
        <w:rPr>
          <w:rFonts w:ascii="Arial" w:hAnsi="Arial" w:cs="Arial"/>
          <w:bCs/>
          <w:iCs/>
          <w:lang w:val="sr-Cyrl-CS"/>
        </w:rPr>
      </w:pPr>
    </w:p>
    <w:p w:rsidR="00D023E6" w:rsidRPr="007929A9" w:rsidRDefault="00D023E6" w:rsidP="00D023E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023E6" w:rsidRPr="007929A9" w:rsidRDefault="00D023E6" w:rsidP="00D023E6">
      <w:pPr>
        <w:pStyle w:val="ListParagraph"/>
        <w:jc w:val="both"/>
        <w:rPr>
          <w:rFonts w:ascii="Arial" w:hAnsi="Arial" w:cs="Arial"/>
          <w:bCs/>
          <w:iCs/>
          <w:lang w:val="sr-Cyrl-CS"/>
        </w:rPr>
      </w:pPr>
    </w:p>
    <w:p w:rsidR="00D023E6" w:rsidRDefault="00D023E6" w:rsidP="00D023E6">
      <w:pPr>
        <w:pStyle w:val="ListParagraph"/>
        <w:rPr>
          <w:rFonts w:ascii="Arial" w:eastAsia="TimesNewRomanPSMT" w:hAnsi="Arial" w:cs="Arial"/>
          <w:bCs/>
        </w:rPr>
      </w:pPr>
    </w:p>
    <w:p w:rsidR="00D023E6" w:rsidRPr="007929A9" w:rsidRDefault="00D023E6" w:rsidP="00D023E6">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23E6" w:rsidRPr="006815A0" w:rsidRDefault="00D023E6" w:rsidP="00D023E6">
      <w:pPr>
        <w:pStyle w:val="ListParagraph"/>
        <w:jc w:val="both"/>
        <w:rPr>
          <w:rFonts w:ascii="Arial" w:hAnsi="Arial" w:cs="Arial"/>
          <w:bCs/>
          <w:iCs/>
          <w:lang w:val="sr-Cyrl-CS"/>
        </w:rPr>
      </w:pPr>
    </w:p>
    <w:p w:rsidR="00D023E6" w:rsidRDefault="00D023E6" w:rsidP="00D023E6">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D023E6" w:rsidRPr="00523A31" w:rsidRDefault="00D023E6" w:rsidP="00D023E6">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w:t>
      </w:r>
      <w:r>
        <w:rPr>
          <w:rFonts w:ascii="Arial" w:eastAsia="TimesNewRomanPSMT" w:hAnsi="Arial" w:cs="Arial"/>
          <w:bCs/>
          <w:color w:val="auto"/>
        </w:rPr>
        <w:t xml:space="preserve">испуњености обавезних </w:t>
      </w:r>
      <w:r w:rsidRPr="00523A31">
        <w:rPr>
          <w:rFonts w:ascii="Arial" w:eastAsia="TimesNewRomanPSMT" w:hAnsi="Arial" w:cs="Arial"/>
          <w:bCs/>
          <w:color w:val="auto"/>
        </w:rPr>
        <w:t xml:space="preserve">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D023E6" w:rsidRPr="00523A31" w:rsidRDefault="00D023E6" w:rsidP="00D023E6">
      <w:pPr>
        <w:pStyle w:val="ListParagraph"/>
        <w:jc w:val="both"/>
        <w:rPr>
          <w:rFonts w:ascii="Arial" w:eastAsia="TimesNewRomanPSMT" w:hAnsi="Arial" w:cs="Arial"/>
          <w:bCs/>
          <w:color w:val="auto"/>
        </w:rPr>
      </w:pPr>
    </w:p>
    <w:p w:rsidR="00D023E6" w:rsidRPr="00523A31" w:rsidRDefault="00D023E6" w:rsidP="00D023E6">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D023E6" w:rsidRPr="00523A31" w:rsidRDefault="00D023E6" w:rsidP="00D023E6">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D023E6" w:rsidRPr="00523A31" w:rsidRDefault="00D023E6" w:rsidP="00D023E6">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023E6" w:rsidRPr="00523A31" w:rsidRDefault="00D023E6" w:rsidP="00D023E6">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D023E6" w:rsidRPr="00523A31" w:rsidRDefault="00D023E6" w:rsidP="00D023E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523A31">
        <w:rPr>
          <w:rFonts w:ascii="Arial" w:hAnsi="Arial" w:cs="Arial"/>
          <w:color w:val="auto"/>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023E6" w:rsidRPr="00523A31" w:rsidRDefault="00D023E6" w:rsidP="00D023E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023E6" w:rsidRDefault="00D023E6" w:rsidP="00D023E6">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D023E6" w:rsidRPr="00AE5EBD" w:rsidRDefault="00D023E6" w:rsidP="00D023E6">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D023E6" w:rsidRPr="00523A31" w:rsidRDefault="00D023E6" w:rsidP="00D023E6">
      <w:pPr>
        <w:pStyle w:val="ListParagraph"/>
        <w:tabs>
          <w:tab w:val="left" w:pos="680"/>
        </w:tabs>
        <w:autoSpaceDE w:val="0"/>
        <w:autoSpaceDN w:val="0"/>
        <w:adjustRightInd w:val="0"/>
        <w:jc w:val="both"/>
        <w:rPr>
          <w:rFonts w:ascii="Arial" w:eastAsia="TimesNewRomanPS-BoldMT" w:hAnsi="Arial" w:cs="Arial"/>
          <w:bCs/>
          <w:color w:val="auto"/>
        </w:rPr>
      </w:pPr>
    </w:p>
    <w:p w:rsidR="00D023E6" w:rsidRPr="00174A16" w:rsidRDefault="00D023E6" w:rsidP="00D023E6">
      <w:pPr>
        <w:pStyle w:val="ListParagraph"/>
        <w:tabs>
          <w:tab w:val="left" w:pos="680"/>
        </w:tabs>
        <w:autoSpaceDE w:val="0"/>
        <w:autoSpaceDN w:val="0"/>
        <w:adjustRightInd w:val="0"/>
        <w:jc w:val="both"/>
        <w:rPr>
          <w:rFonts w:ascii="Arial" w:eastAsia="TimesNewRomanPS-BoldMT" w:hAnsi="Arial" w:cs="Arial"/>
          <w:b/>
          <w:bCs/>
          <w:color w:val="auto"/>
        </w:rPr>
      </w:pPr>
      <w:r w:rsidRPr="00174A16">
        <w:rPr>
          <w:rFonts w:ascii="Arial" w:eastAsia="TimesNewRomanPS-BoldMT" w:hAnsi="Arial" w:cs="Arial"/>
          <w:b/>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74A16">
        <w:rPr>
          <w:rFonts w:ascii="Arial" w:hAnsi="Arial" w:cs="Arial"/>
          <w:b/>
          <w:bCs/>
          <w:iCs/>
          <w:color w:val="auto"/>
        </w:rPr>
        <w:t xml:space="preserve">1) до 4) </w:t>
      </w:r>
      <w:r w:rsidRPr="00174A16">
        <w:rPr>
          <w:rFonts w:ascii="Arial" w:eastAsia="TimesNewRomanPS-BoldMT" w:hAnsi="Arial" w:cs="Arial"/>
          <w:b/>
          <w:bCs/>
          <w:color w:val="auto"/>
        </w:rPr>
        <w:t>ЗЈН, сходно чл. 78. ЗЈН.</w:t>
      </w:r>
    </w:p>
    <w:p w:rsidR="00D023E6" w:rsidRDefault="00D023E6" w:rsidP="00D023E6">
      <w:pPr>
        <w:pStyle w:val="ListParagraph"/>
        <w:tabs>
          <w:tab w:val="left" w:pos="680"/>
        </w:tabs>
        <w:autoSpaceDE w:val="0"/>
        <w:autoSpaceDN w:val="0"/>
        <w:adjustRightInd w:val="0"/>
        <w:jc w:val="both"/>
        <w:rPr>
          <w:rFonts w:ascii="Arial" w:eastAsia="TimesNewRomanPS-BoldMT" w:hAnsi="Arial" w:cs="Arial"/>
          <w:bCs/>
          <w:color w:val="FF0000"/>
        </w:rPr>
      </w:pPr>
    </w:p>
    <w:p w:rsidR="00D023E6" w:rsidRDefault="00D023E6" w:rsidP="00D023E6">
      <w:pPr>
        <w:pStyle w:val="ListParagraph"/>
        <w:tabs>
          <w:tab w:val="left" w:pos="680"/>
        </w:tabs>
        <w:autoSpaceDE w:val="0"/>
        <w:autoSpaceDN w:val="0"/>
        <w:adjustRightInd w:val="0"/>
        <w:jc w:val="both"/>
        <w:rPr>
          <w:rFonts w:ascii="Arial" w:hAnsi="Arial" w:cs="Arial"/>
          <w:color w:val="auto"/>
        </w:rPr>
      </w:pPr>
      <w:r w:rsidRPr="00174A16">
        <w:rPr>
          <w:rFonts w:ascii="Arial" w:hAnsi="Arial" w:cs="Arial"/>
          <w:b/>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 У том случају понуђач у понуди наводи да доказе неће доствљати јер су доступни на интернет страницама надлежних органа уз навођење назива органа на чијој се интернет страници доказ налази.</w:t>
      </w:r>
    </w:p>
    <w:p w:rsidR="00D023E6" w:rsidRPr="00174A16" w:rsidRDefault="00D023E6" w:rsidP="00D023E6">
      <w:pPr>
        <w:pStyle w:val="ListParagraph"/>
        <w:tabs>
          <w:tab w:val="left" w:pos="680"/>
        </w:tabs>
        <w:autoSpaceDE w:val="0"/>
        <w:autoSpaceDN w:val="0"/>
        <w:adjustRightInd w:val="0"/>
        <w:jc w:val="both"/>
        <w:rPr>
          <w:rFonts w:ascii="Arial" w:eastAsia="TimesNewRomanPS-BoldMT" w:hAnsi="Arial" w:cs="Arial"/>
          <w:bCs/>
        </w:rPr>
      </w:pPr>
    </w:p>
    <w:p w:rsidR="00D023E6" w:rsidRPr="0020712B" w:rsidRDefault="00D023E6" w:rsidP="00D023E6">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023E6" w:rsidRPr="0020712B" w:rsidRDefault="00D023E6" w:rsidP="00D023E6">
      <w:pPr>
        <w:pStyle w:val="ListParagraph"/>
        <w:jc w:val="both"/>
        <w:rPr>
          <w:rFonts w:ascii="Arial" w:hAnsi="Arial" w:cs="Arial"/>
          <w:color w:val="auto"/>
        </w:rPr>
      </w:pPr>
    </w:p>
    <w:p w:rsidR="00D023E6" w:rsidRPr="0020712B" w:rsidRDefault="00D023E6" w:rsidP="00D023E6">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023E6" w:rsidRPr="0020712B" w:rsidRDefault="00D023E6" w:rsidP="00D023E6">
      <w:pPr>
        <w:pStyle w:val="ListParagraph"/>
        <w:tabs>
          <w:tab w:val="left" w:pos="680"/>
        </w:tabs>
        <w:autoSpaceDE w:val="0"/>
        <w:autoSpaceDN w:val="0"/>
        <w:adjustRightInd w:val="0"/>
        <w:jc w:val="both"/>
        <w:rPr>
          <w:rFonts w:ascii="Arial" w:hAnsi="Arial" w:cs="Arial"/>
          <w:color w:val="auto"/>
        </w:rPr>
      </w:pPr>
    </w:p>
    <w:p w:rsidR="00D023E6" w:rsidRPr="0020712B" w:rsidRDefault="00D023E6" w:rsidP="00D023E6">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D023E6" w:rsidRPr="0020712B" w:rsidRDefault="00D023E6" w:rsidP="00D023E6">
      <w:pPr>
        <w:tabs>
          <w:tab w:val="left" w:pos="0"/>
          <w:tab w:val="left" w:pos="1080"/>
        </w:tabs>
        <w:ind w:firstLine="720"/>
        <w:jc w:val="both"/>
        <w:rPr>
          <w:rFonts w:ascii="Arial" w:eastAsia="TimesNewRomanPSMT" w:hAnsi="Arial" w:cs="Arial"/>
          <w:b/>
          <w:bCs/>
          <w:color w:val="auto"/>
        </w:rPr>
      </w:pPr>
    </w:p>
    <w:p w:rsidR="00D023E6" w:rsidRDefault="00D023E6" w:rsidP="00D023E6">
      <w:pPr>
        <w:pStyle w:val="ListParagraph"/>
        <w:tabs>
          <w:tab w:val="left" w:pos="0"/>
          <w:tab w:val="left" w:pos="1080"/>
        </w:tabs>
        <w:ind w:left="0" w:firstLine="720"/>
        <w:jc w:val="both"/>
        <w:rPr>
          <w:rFonts w:ascii="Arial" w:eastAsia="TimesNewRomanPSMT" w:hAnsi="Arial" w:cs="Arial"/>
          <w:bCs/>
          <w:lang w:val="sr-Cyrl-CS"/>
        </w:rPr>
      </w:pPr>
    </w:p>
    <w:p w:rsidR="00D023E6" w:rsidRDefault="00D023E6" w:rsidP="00D023E6">
      <w:pPr>
        <w:pStyle w:val="ListParagraph"/>
        <w:tabs>
          <w:tab w:val="left" w:pos="0"/>
          <w:tab w:val="left" w:pos="1080"/>
        </w:tabs>
        <w:ind w:left="0" w:firstLine="720"/>
        <w:jc w:val="both"/>
        <w:rPr>
          <w:rFonts w:ascii="Arial" w:eastAsia="TimesNewRomanPSMT" w:hAnsi="Arial" w:cs="Arial"/>
          <w:bCs/>
          <w:lang w:val="sr-Cyrl-CS"/>
        </w:rPr>
      </w:pPr>
    </w:p>
    <w:p w:rsidR="00D023E6" w:rsidRDefault="00D023E6" w:rsidP="00D023E6">
      <w:pPr>
        <w:pStyle w:val="ListParagraph"/>
        <w:tabs>
          <w:tab w:val="left" w:pos="0"/>
          <w:tab w:val="left" w:pos="1080"/>
        </w:tabs>
        <w:ind w:left="0" w:firstLine="720"/>
        <w:jc w:val="both"/>
        <w:rPr>
          <w:rFonts w:ascii="Arial" w:eastAsia="TimesNewRomanPSMT" w:hAnsi="Arial" w:cs="Arial"/>
          <w:bCs/>
          <w:lang w:val="sr-Cyrl-CS"/>
        </w:rPr>
      </w:pPr>
    </w:p>
    <w:p w:rsidR="00EC159C" w:rsidRDefault="00EC159C" w:rsidP="00D023E6">
      <w:pPr>
        <w:pStyle w:val="ListParagraph"/>
        <w:tabs>
          <w:tab w:val="left" w:pos="0"/>
          <w:tab w:val="left" w:pos="1080"/>
        </w:tabs>
        <w:ind w:left="0" w:firstLine="720"/>
        <w:jc w:val="both"/>
        <w:rPr>
          <w:rFonts w:ascii="Arial" w:eastAsia="TimesNewRomanPSMT" w:hAnsi="Arial" w:cs="Arial"/>
          <w:bCs/>
          <w:lang w:val="sr-Cyrl-CS"/>
        </w:rPr>
      </w:pPr>
    </w:p>
    <w:p w:rsidR="00EC159C" w:rsidRPr="0065530E" w:rsidRDefault="00EC159C" w:rsidP="00D023E6">
      <w:pPr>
        <w:pStyle w:val="ListParagraph"/>
        <w:tabs>
          <w:tab w:val="left" w:pos="0"/>
          <w:tab w:val="left" w:pos="1080"/>
        </w:tabs>
        <w:ind w:left="0" w:firstLine="720"/>
        <w:jc w:val="both"/>
        <w:rPr>
          <w:rFonts w:ascii="Arial" w:eastAsia="TimesNewRomanPSMT" w:hAnsi="Arial" w:cs="Arial"/>
          <w:bCs/>
          <w:lang w:val="sr-Cyrl-CS"/>
        </w:rPr>
      </w:pPr>
    </w:p>
    <w:p w:rsidR="00D023E6" w:rsidRDefault="00D023E6" w:rsidP="00D023E6">
      <w:pPr>
        <w:ind w:left="630"/>
        <w:jc w:val="both"/>
        <w:rPr>
          <w:rFonts w:ascii="Arial" w:hAnsi="Arial" w:cs="Arial"/>
          <w:iCs/>
          <w:lang w:val="sr-Cyrl-CS"/>
        </w:rPr>
      </w:pPr>
    </w:p>
    <w:p w:rsidR="002C0FC1" w:rsidRDefault="002C0FC1" w:rsidP="00D023E6">
      <w:pPr>
        <w:ind w:left="630"/>
        <w:jc w:val="both"/>
        <w:rPr>
          <w:rFonts w:ascii="Arial" w:hAnsi="Arial" w:cs="Arial"/>
          <w:iCs/>
          <w:lang w:val="sr-Cyrl-CS"/>
        </w:rPr>
      </w:pPr>
    </w:p>
    <w:p w:rsidR="00D023E6" w:rsidRDefault="00D023E6" w:rsidP="00D023E6">
      <w:pPr>
        <w:pStyle w:val="ListParagraph"/>
        <w:jc w:val="both"/>
        <w:rPr>
          <w:rFonts w:ascii="Arial" w:hAnsi="Arial" w:cs="Arial"/>
          <w:bCs/>
          <w:iCs/>
          <w:lang w:val="sr-Cyrl-CS"/>
        </w:rPr>
      </w:pPr>
    </w:p>
    <w:p w:rsidR="00D023E6" w:rsidRPr="005C476E" w:rsidRDefault="00D023E6" w:rsidP="00D023E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023E6" w:rsidRDefault="00D023E6" w:rsidP="00D023E6">
      <w:pPr>
        <w:jc w:val="center"/>
        <w:rPr>
          <w:rFonts w:ascii="Arial" w:hAnsi="Arial" w:cs="Arial"/>
          <w:b/>
          <w:bCs/>
        </w:rPr>
      </w:pPr>
    </w:p>
    <w:p w:rsidR="00D023E6" w:rsidRPr="00A14C9E" w:rsidRDefault="00D023E6" w:rsidP="00D023E6">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D023E6" w:rsidRDefault="00D023E6" w:rsidP="00D023E6">
      <w:pPr>
        <w:ind w:left="720"/>
        <w:jc w:val="both"/>
        <w:rPr>
          <w:rFonts w:ascii="Arial" w:hAnsi="Arial" w:cs="Arial"/>
        </w:rPr>
      </w:pPr>
    </w:p>
    <w:p w:rsidR="00D023E6" w:rsidRDefault="00D023E6" w:rsidP="00D023E6">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D023E6" w:rsidRDefault="00D023E6" w:rsidP="00D023E6">
      <w:pPr>
        <w:ind w:left="720"/>
        <w:jc w:val="both"/>
        <w:rPr>
          <w:rFonts w:ascii="Arial" w:hAnsi="Arial" w:cs="Arial"/>
        </w:rPr>
      </w:pPr>
    </w:p>
    <w:p w:rsidR="00D023E6" w:rsidRPr="00295CCB" w:rsidRDefault="00D023E6" w:rsidP="00D023E6">
      <w:pPr>
        <w:pStyle w:val="ListParagraph"/>
        <w:jc w:val="both"/>
        <w:rPr>
          <w:rFonts w:ascii="Arial" w:hAnsi="Arial" w:cs="Arial"/>
          <w:b/>
          <w:bCs/>
        </w:rPr>
      </w:pPr>
    </w:p>
    <w:p w:rsidR="00D023E6" w:rsidRPr="00A14C9E" w:rsidRDefault="00D023E6" w:rsidP="00D023E6">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023E6" w:rsidRDefault="00D023E6" w:rsidP="00D023E6">
      <w:pPr>
        <w:jc w:val="both"/>
        <w:rPr>
          <w:rFonts w:ascii="Arial" w:hAnsi="Arial" w:cs="Arial"/>
          <w:b/>
          <w:bCs/>
        </w:rPr>
      </w:pPr>
    </w:p>
    <w:p w:rsidR="00D023E6" w:rsidRPr="00382F03" w:rsidRDefault="00D023E6" w:rsidP="00D023E6">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краћи рок испоруке </w:t>
      </w:r>
      <w:r w:rsidRPr="00382F03">
        <w:rPr>
          <w:rFonts w:ascii="Arial" w:hAnsi="Arial" w:cs="Arial"/>
          <w:iCs/>
          <w:color w:val="auto"/>
        </w:rPr>
        <w:t xml:space="preserve"> У случај</w:t>
      </w:r>
      <w:r>
        <w:rPr>
          <w:rFonts w:ascii="Arial" w:hAnsi="Arial" w:cs="Arial"/>
          <w:iCs/>
          <w:color w:val="auto"/>
        </w:rPr>
        <w:t xml:space="preserve">у истог понуђеног рока испоруке </w:t>
      </w:r>
      <w:r w:rsidRPr="00382F03">
        <w:rPr>
          <w:rFonts w:ascii="Arial" w:hAnsi="Arial" w:cs="Arial"/>
          <w:iCs/>
          <w:color w:val="auto"/>
        </w:rPr>
        <w:t xml:space="preserve">, као најповољнија биће изабрана понуда оног понуђача који је понудио </w:t>
      </w:r>
      <w:r>
        <w:rPr>
          <w:rFonts w:ascii="Arial" w:hAnsi="Arial" w:cs="Arial"/>
          <w:iCs/>
          <w:color w:val="auto"/>
        </w:rPr>
        <w:t>дужи рок плаћања.</w:t>
      </w:r>
      <w:r w:rsidRPr="00382F03">
        <w:rPr>
          <w:rFonts w:ascii="Arial" w:eastAsia="Times New Roman" w:hAnsi="Arial" w:cs="Arial"/>
          <w:i/>
          <w:color w:val="auto"/>
          <w:kern w:val="0"/>
          <w:lang w:eastAsia="en-US"/>
        </w:rPr>
        <w:t xml:space="preserve"> </w:t>
      </w:r>
    </w:p>
    <w:p w:rsidR="00D023E6" w:rsidRPr="00382F03" w:rsidRDefault="00D023E6" w:rsidP="00D023E6">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00EC159C">
        <w:rPr>
          <w:rFonts w:ascii="Arial" w:eastAsia="Times New Roman" w:hAnsi="Arial" w:cs="Arial"/>
          <w:color w:val="auto"/>
          <w:kern w:val="0"/>
          <w:lang w:eastAsia="en-US"/>
        </w:rPr>
        <w:t xml:space="preserve">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D023E6" w:rsidRPr="00A14C9E" w:rsidRDefault="00D023E6" w:rsidP="00D023E6">
      <w:pPr>
        <w:jc w:val="both"/>
        <w:rPr>
          <w:rFonts w:ascii="Arial" w:hAnsi="Arial" w:cs="Arial"/>
          <w:b/>
          <w:bCs/>
          <w:i/>
          <w:iCs/>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295CCB" w:rsidRDefault="00D023E6" w:rsidP="00D023E6">
      <w:pPr>
        <w:pStyle w:val="ListParagraph"/>
        <w:ind w:left="0"/>
        <w:jc w:val="both"/>
        <w:rPr>
          <w:rFonts w:ascii="Arial" w:hAnsi="Arial" w:cs="Arial"/>
        </w:rPr>
      </w:pPr>
    </w:p>
    <w:p w:rsidR="00D023E6" w:rsidRPr="005C476E" w:rsidRDefault="00D023E6" w:rsidP="00D023E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D023E6" w:rsidRDefault="00D023E6" w:rsidP="00D023E6">
      <w:pPr>
        <w:pStyle w:val="ListParagraph"/>
        <w:ind w:left="0"/>
        <w:jc w:val="both"/>
      </w:pPr>
    </w:p>
    <w:p w:rsidR="00D023E6" w:rsidRDefault="00D023E6" w:rsidP="00D023E6">
      <w:pPr>
        <w:pStyle w:val="ListParagraph"/>
        <w:ind w:left="0"/>
        <w:jc w:val="both"/>
      </w:pPr>
    </w:p>
    <w:p w:rsidR="00D023E6" w:rsidRDefault="00D023E6" w:rsidP="00D023E6">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Образац понуде (Образац 1);</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2); </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 xml:space="preserve">Образац трошкова припреме понуде (Образац 3); </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Образац изјаве о независној понуди (Образац 4);</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D023E6" w:rsidRPr="004B5C49" w:rsidRDefault="00D023E6" w:rsidP="00D023E6">
      <w:pPr>
        <w:numPr>
          <w:ilvl w:val="0"/>
          <w:numId w:val="25"/>
        </w:numPr>
        <w:spacing w:before="100" w:beforeAutospacing="1" w:line="210" w:lineRule="atLeast"/>
        <w:jc w:val="both"/>
        <w:rPr>
          <w:rFonts w:ascii="Arial" w:eastAsia="Times New Roman" w:hAnsi="Arial" w:cs="Arial"/>
          <w:color w:val="auto"/>
        </w:rPr>
      </w:pPr>
      <w:r w:rsidRPr="004B5C49">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4B5C49">
        <w:rPr>
          <w:rFonts w:ascii="Arial" w:hAnsi="Arial" w:cs="Arial"/>
          <w:iCs/>
          <w:color w:val="auto"/>
        </w:rPr>
        <w:t>наведених овом конкурсном документацијом</w:t>
      </w:r>
      <w:r w:rsidRPr="004B5C49">
        <w:rPr>
          <w:rFonts w:ascii="Arial" w:eastAsia="Times New Roman" w:hAnsi="Arial" w:cs="Arial"/>
          <w:color w:val="auto"/>
        </w:rPr>
        <w:t xml:space="preserve"> (Образац 6).</w:t>
      </w:r>
    </w:p>
    <w:p w:rsidR="00D023E6" w:rsidRPr="004B5C49" w:rsidRDefault="00D023E6" w:rsidP="00D023E6">
      <w:pPr>
        <w:pStyle w:val="ListParagraph"/>
        <w:ind w:left="360"/>
        <w:jc w:val="both"/>
        <w:rPr>
          <w:rFonts w:ascii="Arial" w:hAnsi="Arial" w:cs="Arial"/>
          <w:color w:val="auto"/>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D023E6" w:rsidRDefault="00D023E6" w:rsidP="00D023E6">
      <w:pPr>
        <w:ind w:left="720"/>
        <w:jc w:val="center"/>
        <w:rPr>
          <w:rFonts w:ascii="Arial" w:hAnsi="Arial" w:cs="Arial"/>
          <w:b/>
          <w:bCs/>
          <w:iCs/>
          <w:sz w:val="28"/>
          <w:szCs w:val="28"/>
        </w:rPr>
      </w:pPr>
    </w:p>
    <w:p w:rsidR="00D023E6" w:rsidRDefault="00D023E6" w:rsidP="00D023E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D023E6" w:rsidRDefault="00D023E6" w:rsidP="00D023E6">
      <w:pPr>
        <w:rPr>
          <w:rFonts w:ascii="Arial" w:hAnsi="Arial" w:cs="Arial"/>
          <w:b/>
          <w:bCs/>
          <w:i/>
          <w:iCs/>
          <w:sz w:val="28"/>
          <w:szCs w:val="28"/>
          <w:u w:val="single"/>
        </w:rPr>
      </w:pPr>
    </w:p>
    <w:p w:rsidR="00D023E6" w:rsidRPr="00C62FE5" w:rsidRDefault="00D023E6" w:rsidP="00D023E6">
      <w:pPr>
        <w:jc w:val="both"/>
        <w:rPr>
          <w:rFonts w:ascii="Arial" w:hAnsi="Arial" w:cs="Arial"/>
          <w:iCs/>
        </w:rPr>
      </w:pPr>
      <w:r>
        <w:rPr>
          <w:rFonts w:ascii="Arial" w:hAnsi="Arial" w:cs="Arial"/>
          <w:iCs/>
        </w:rPr>
        <w:t>Понуда бр ________________ од __________________ за јавну набавку санитетског и медицинско потрошног материјала идезинфекционих средстава</w:t>
      </w:r>
      <w:r>
        <w:rPr>
          <w:rFonts w:ascii="Arial" w:hAnsi="Arial" w:cs="Arial"/>
          <w:b/>
          <w:bCs/>
          <w:i/>
          <w:iCs/>
        </w:rPr>
        <w:t>,</w:t>
      </w:r>
      <w:r>
        <w:rPr>
          <w:rFonts w:ascii="Arial" w:hAnsi="Arial" w:cs="Arial"/>
          <w:b/>
          <w:bCs/>
          <w:iCs/>
        </w:rPr>
        <w:t xml:space="preserve"> </w:t>
      </w:r>
      <w:r w:rsidR="00C62FE5">
        <w:rPr>
          <w:rFonts w:ascii="Arial" w:hAnsi="Arial" w:cs="Arial"/>
          <w:iCs/>
        </w:rPr>
        <w:t>ЈН број 8/2019</w:t>
      </w:r>
    </w:p>
    <w:p w:rsidR="009861BB" w:rsidRDefault="009861BB" w:rsidP="00D023E6">
      <w:pPr>
        <w:jc w:val="both"/>
        <w:rPr>
          <w:rFonts w:ascii="Arial" w:hAnsi="Arial" w:cs="Arial"/>
          <w:i/>
          <w:iCs/>
        </w:rPr>
      </w:pPr>
    </w:p>
    <w:p w:rsidR="00D023E6" w:rsidRDefault="00D023E6" w:rsidP="00D023E6">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Назив понуђача:</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Адреса понуђача:</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Матични број понуђача:</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RPr="00221130"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023E6" w:rsidRDefault="00D023E6" w:rsidP="00241B8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ru-RU"/>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Име особе за контакт:</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RPr="00221130"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D023E6" w:rsidRDefault="00D023E6" w:rsidP="00241B8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ru-RU"/>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Телефон:</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Телефакс:</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Број рачуна понуђача и назив банке:</w:t>
            </w:r>
          </w:p>
          <w:p w:rsidR="00D023E6" w:rsidRDefault="00D023E6" w:rsidP="00241B8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ru-RU"/>
              </w:rPr>
            </w:pPr>
          </w:p>
          <w:p w:rsidR="00D023E6" w:rsidRDefault="00D023E6" w:rsidP="00241B8D">
            <w:pPr>
              <w:rPr>
                <w:rFonts w:ascii="Arial" w:hAnsi="Arial" w:cs="Arial"/>
                <w:b/>
                <w:bCs/>
                <w:i/>
                <w:iCs/>
                <w:lang w:val="ru-RU"/>
              </w:rPr>
            </w:pPr>
          </w:p>
          <w:p w:rsidR="00D023E6" w:rsidRDefault="00D023E6" w:rsidP="00241B8D">
            <w:pPr>
              <w:rPr>
                <w:rFonts w:ascii="Arial" w:hAnsi="Arial" w:cs="Arial"/>
                <w:b/>
                <w:bCs/>
                <w:i/>
                <w:iCs/>
                <w:lang w:val="ru-RU"/>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ind w:firstLine="708"/>
              <w:rPr>
                <w:rFonts w:ascii="Arial" w:hAnsi="Arial" w:cs="Arial"/>
                <w:b/>
                <w:bCs/>
                <w:i/>
                <w:iCs/>
                <w:lang w:val="ru-RU"/>
              </w:rPr>
            </w:pPr>
          </w:p>
          <w:p w:rsidR="00D023E6" w:rsidRDefault="00D023E6" w:rsidP="00241B8D">
            <w:pPr>
              <w:ind w:firstLine="708"/>
              <w:rPr>
                <w:rFonts w:ascii="Arial" w:hAnsi="Arial" w:cs="Arial"/>
                <w:b/>
                <w:bCs/>
                <w:i/>
                <w:iCs/>
                <w:lang w:val="ru-RU"/>
              </w:rPr>
            </w:pPr>
          </w:p>
          <w:p w:rsidR="00D023E6" w:rsidRDefault="00D023E6" w:rsidP="00241B8D">
            <w:pPr>
              <w:ind w:firstLine="708"/>
              <w:rPr>
                <w:rFonts w:ascii="Arial" w:hAnsi="Arial" w:cs="Arial"/>
                <w:b/>
                <w:bCs/>
                <w:i/>
                <w:iCs/>
                <w:lang w:val="ru-RU"/>
              </w:rPr>
            </w:pPr>
          </w:p>
        </w:tc>
      </w:tr>
    </w:tbl>
    <w:p w:rsidR="00D023E6" w:rsidRDefault="00D023E6" w:rsidP="00D023E6">
      <w:pPr>
        <w:rPr>
          <w:rFonts w:ascii="Arial" w:hAnsi="Arial" w:cs="Arial"/>
          <w:b/>
          <w:bCs/>
          <w:i/>
          <w:iCs/>
        </w:rPr>
      </w:pPr>
    </w:p>
    <w:p w:rsidR="00D023E6" w:rsidRDefault="00D023E6" w:rsidP="00D023E6">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D023E6" w:rsidTr="00241B8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center"/>
            </w:pPr>
          </w:p>
          <w:p w:rsidR="00D023E6" w:rsidRDefault="00D023E6" w:rsidP="00241B8D">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D023E6" w:rsidTr="00241B8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center"/>
              <w:rPr>
                <w:rFonts w:ascii="Arial" w:eastAsia="TimesNewRomanPSMT" w:hAnsi="Arial" w:cs="Arial"/>
                <w:b/>
                <w:bCs/>
                <w:lang w:val="en-US"/>
              </w:rPr>
            </w:pPr>
          </w:p>
          <w:p w:rsidR="00D023E6" w:rsidRDefault="00D023E6" w:rsidP="00241B8D">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D023E6" w:rsidTr="00241B8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center"/>
              <w:rPr>
                <w:rFonts w:ascii="Arial" w:eastAsia="TimesNewRomanPSMT" w:hAnsi="Arial" w:cs="Arial"/>
                <w:b/>
                <w:bCs/>
                <w:lang w:val="en-US"/>
              </w:rPr>
            </w:pPr>
          </w:p>
          <w:p w:rsidR="00D023E6" w:rsidRDefault="00D023E6" w:rsidP="00241B8D">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D023E6" w:rsidRDefault="00D023E6" w:rsidP="00D023E6">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23E6" w:rsidRDefault="00D023E6" w:rsidP="00D023E6">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D023E6" w:rsidRDefault="00D023E6" w:rsidP="00D023E6">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pPr>
          </w:p>
          <w:p w:rsidR="00D023E6" w:rsidRDefault="00D023E6" w:rsidP="00241B8D">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bl>
    <w:p w:rsidR="00D023E6" w:rsidRDefault="00D023E6" w:rsidP="00D023E6">
      <w:pPr>
        <w:jc w:val="both"/>
        <w:rPr>
          <w:rFonts w:ascii="Arial" w:hAnsi="Arial" w:cs="Arial"/>
          <w:b/>
          <w:bCs/>
          <w:i/>
          <w:iCs/>
          <w:u w:val="single"/>
          <w:lang w:val="ru-RU"/>
        </w:rPr>
      </w:pPr>
    </w:p>
    <w:p w:rsidR="00D023E6" w:rsidRDefault="00D023E6" w:rsidP="00D023E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023E6" w:rsidRDefault="00D023E6" w:rsidP="00D023E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23E6" w:rsidRDefault="00D023E6" w:rsidP="00D023E6">
      <w:pPr>
        <w:jc w:val="both"/>
        <w:rPr>
          <w:rFonts w:ascii="Arial" w:eastAsia="TimesNewRomanPSMT" w:hAnsi="Arial" w:cs="Arial"/>
          <w:b/>
          <w:bCs/>
          <w:lang w:val="ru-RU"/>
        </w:rPr>
      </w:pPr>
    </w:p>
    <w:p w:rsidR="00D023E6" w:rsidRDefault="00D023E6" w:rsidP="00D023E6">
      <w:pPr>
        <w:jc w:val="both"/>
        <w:rPr>
          <w:rFonts w:ascii="Arial" w:eastAsia="TimesNewRomanPSMT" w:hAnsi="Arial" w:cs="Arial"/>
          <w:b/>
          <w:bCs/>
          <w:lang w:val="ru-RU"/>
        </w:rPr>
      </w:pPr>
    </w:p>
    <w:p w:rsidR="00D023E6" w:rsidRDefault="00D023E6" w:rsidP="00D023E6">
      <w:pPr>
        <w:jc w:val="both"/>
        <w:rPr>
          <w:rFonts w:ascii="Arial" w:eastAsia="TimesNewRomanPSMT" w:hAnsi="Arial" w:cs="Arial"/>
          <w:b/>
          <w:bCs/>
          <w:lang w:val="ru-RU"/>
        </w:rPr>
      </w:pPr>
    </w:p>
    <w:p w:rsidR="00D023E6" w:rsidRDefault="00D023E6" w:rsidP="00D023E6">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023E6" w:rsidRDefault="00D023E6" w:rsidP="00D023E6">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pPr>
          </w:p>
          <w:p w:rsidR="00D023E6" w:rsidRDefault="00D023E6" w:rsidP="00241B8D">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bl>
    <w:p w:rsidR="00D023E6" w:rsidRDefault="00D023E6" w:rsidP="00D023E6">
      <w:pPr>
        <w:jc w:val="both"/>
        <w:rPr>
          <w:rFonts w:ascii="Arial" w:hAnsi="Arial" w:cs="Arial"/>
          <w:b/>
          <w:bCs/>
          <w:i/>
          <w:iCs/>
          <w:u w:val="single"/>
        </w:rPr>
      </w:pPr>
    </w:p>
    <w:p w:rsidR="00D023E6" w:rsidRDefault="00D023E6" w:rsidP="00D023E6">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D023E6" w:rsidRDefault="00D023E6" w:rsidP="00D023E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Pr="007C1B25" w:rsidRDefault="00D023E6" w:rsidP="00D023E6">
      <w:pPr>
        <w:jc w:val="both"/>
        <w:rPr>
          <w:rFonts w:ascii="Arial" w:hAnsi="Arial" w:cs="Arial"/>
          <w:b/>
          <w:bCs/>
          <w:i/>
          <w:iCs/>
          <w:sz w:val="20"/>
          <w:szCs w:val="2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lastRenderedPageBreak/>
        <w:t xml:space="preserve">5.1) </w:t>
      </w:r>
      <w:r>
        <w:rPr>
          <w:rFonts w:ascii="Arial" w:eastAsia="TimesNewRomanPSMT" w:hAnsi="Arial" w:cs="Arial"/>
          <w:b/>
          <w:bCs/>
        </w:rPr>
        <w:t>ОПИС ПРЕДМЕТА НАБАВКЕ-партија 1. Шприцеви и игле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lastRenderedPageBreak/>
        <w:t xml:space="preserve">5.2) </w:t>
      </w:r>
      <w:r>
        <w:rPr>
          <w:rFonts w:ascii="Arial" w:eastAsia="TimesNewRomanPSMT" w:hAnsi="Arial" w:cs="Arial"/>
          <w:b/>
          <w:bCs/>
        </w:rPr>
        <w:t>ОПИС ПРЕДМЕТА НАБАВКЕ-партија 2.Завојни материјал</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5.3) </w:t>
      </w:r>
      <w:r>
        <w:rPr>
          <w:rFonts w:ascii="Arial" w:eastAsia="TimesNewRomanPSMT" w:hAnsi="Arial" w:cs="Arial"/>
          <w:b/>
          <w:bCs/>
        </w:rPr>
        <w:t>ОПИС ПРЕДМЕТА НАБАВКЕ-партија 3.Заштитни и други материјал</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5.4) </w:t>
      </w:r>
      <w:r>
        <w:rPr>
          <w:rFonts w:ascii="Arial" w:eastAsia="TimesNewRomanPSMT" w:hAnsi="Arial" w:cs="Arial"/>
          <w:b/>
          <w:bCs/>
        </w:rPr>
        <w:t>ОПИС ПРЕДМЕТА НАБАВКЕ-партија 4.Алкохол, талк, водоник пероксид, медицински бензин и гел за ултразвук</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Pr="00AA0D72"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5.5) </w:t>
      </w:r>
      <w:r>
        <w:rPr>
          <w:rFonts w:ascii="Arial" w:eastAsia="TimesNewRomanPSMT" w:hAnsi="Arial" w:cs="Arial"/>
          <w:b/>
          <w:bCs/>
        </w:rPr>
        <w:t>ОПИС ПРЕДМЕТА НАБАВКЕ-партија 5.Катетери и кесе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5.6) </w:t>
      </w:r>
      <w:r>
        <w:rPr>
          <w:rFonts w:ascii="Arial" w:eastAsia="TimesNewRomanPSMT" w:hAnsi="Arial" w:cs="Arial"/>
          <w:b/>
          <w:bCs/>
        </w:rPr>
        <w:t>ОПИС ПРЕДМЕТА НАБАВКЕ-партија 6.Филмови за ренген кабинет</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5.7) </w:t>
      </w:r>
      <w:r>
        <w:rPr>
          <w:rFonts w:ascii="Arial" w:eastAsia="TimesNewRomanPSMT" w:hAnsi="Arial" w:cs="Arial"/>
          <w:b/>
          <w:bCs/>
        </w:rPr>
        <w:t>ОПИС ПРЕДМЕТА НАБАВКЕ-партија 7.Развијачи и фиксири за ренгенске снимке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E31D4C" w:rsidRDefault="00C62FE5" w:rsidP="00D023E6">
      <w:pPr>
        <w:jc w:val="both"/>
        <w:rPr>
          <w:rFonts w:ascii="Arial" w:eastAsia="TimesNewRomanPSMT" w:hAnsi="Arial" w:cs="Arial"/>
          <w:b/>
          <w:bCs/>
        </w:rPr>
      </w:pPr>
      <w:r>
        <w:rPr>
          <w:rFonts w:ascii="Arial" w:eastAsia="TimesNewRomanPSMT" w:hAnsi="Arial" w:cs="Arial"/>
          <w:b/>
          <w:bCs/>
          <w:lang w:val="sr-Cyrl-CS"/>
        </w:rPr>
        <w:t>5.8</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8</w:t>
      </w:r>
      <w:r w:rsidR="00D023E6">
        <w:rPr>
          <w:rFonts w:ascii="Arial" w:eastAsia="TimesNewRomanPSMT" w:hAnsi="Arial" w:cs="Arial"/>
          <w:b/>
          <w:bCs/>
        </w:rPr>
        <w:t>.Контур траке за мерење шећера у крви за апарат Contur plus</w:t>
      </w: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D94BC9" w:rsidRDefault="00C62FE5" w:rsidP="00D023E6">
      <w:pPr>
        <w:jc w:val="both"/>
        <w:rPr>
          <w:rFonts w:ascii="Arial" w:eastAsia="TimesNewRomanPSMT" w:hAnsi="Arial" w:cs="Arial"/>
          <w:b/>
          <w:bCs/>
          <w:lang w:val="sr-Cyrl-CS"/>
        </w:rPr>
      </w:pPr>
      <w:r>
        <w:rPr>
          <w:rFonts w:ascii="Arial" w:eastAsia="TimesNewRomanPSMT" w:hAnsi="Arial" w:cs="Arial"/>
          <w:b/>
          <w:bCs/>
          <w:lang w:val="sr-Cyrl-CS"/>
        </w:rPr>
        <w:t>5.9</w:t>
      </w:r>
      <w:r w:rsidR="00D023E6">
        <w:rPr>
          <w:rFonts w:ascii="Arial" w:eastAsia="TimesNewRomanPSMT" w:hAnsi="Arial" w:cs="Arial"/>
          <w:b/>
          <w:bCs/>
        </w:rPr>
        <w:t>.</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НАБАВКЕ-парти</w:t>
      </w:r>
      <w:r>
        <w:rPr>
          <w:rFonts w:ascii="Arial" w:eastAsia="TimesNewRomanPSMT" w:hAnsi="Arial" w:cs="Arial"/>
          <w:b/>
          <w:bCs/>
        </w:rPr>
        <w:t>ја 9</w:t>
      </w:r>
      <w:r w:rsidR="00D023E6">
        <w:rPr>
          <w:rFonts w:ascii="Arial" w:eastAsia="TimesNewRomanPSMT" w:hAnsi="Arial" w:cs="Arial"/>
          <w:b/>
          <w:bCs/>
        </w:rPr>
        <w:t xml:space="preserve">. </w:t>
      </w:r>
      <w:r w:rsidR="00D023E6">
        <w:rPr>
          <w:rFonts w:ascii="Arial" w:eastAsia="TimesNewRomanPSMT" w:hAnsi="Arial" w:cs="Arial"/>
          <w:b/>
          <w:bCs/>
          <w:lang w:val="sr-Cyrl-CS"/>
        </w:rPr>
        <w:t>Инхалациони кит за компресорске апарате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C62FE5" w:rsidRPr="00AA0D72" w:rsidRDefault="00C62FE5" w:rsidP="00C62FE5">
      <w:pPr>
        <w:jc w:val="both"/>
        <w:rPr>
          <w:rFonts w:ascii="Arial" w:eastAsia="TimesNewRomanPSMT" w:hAnsi="Arial" w:cs="Arial"/>
          <w:b/>
          <w:bCs/>
        </w:rPr>
      </w:pPr>
      <w:r>
        <w:rPr>
          <w:rFonts w:ascii="Arial" w:eastAsia="TimesNewRomanPSMT" w:hAnsi="Arial" w:cs="Arial"/>
          <w:b/>
          <w:bCs/>
          <w:lang w:val="sr-Cyrl-CS"/>
        </w:rPr>
        <w:t xml:space="preserve">5.10.) </w:t>
      </w:r>
      <w:r>
        <w:rPr>
          <w:rFonts w:ascii="Arial" w:eastAsia="TimesNewRomanPSMT" w:hAnsi="Arial" w:cs="Arial"/>
          <w:b/>
          <w:bCs/>
        </w:rPr>
        <w:t>ОПИС ПРЕДМЕТА НАБАВКЕ-партија 10. Санитетски материјал за постројење за прераду медицинског отпада</w:t>
      </w:r>
    </w:p>
    <w:p w:rsidR="00C62FE5" w:rsidRDefault="00C62FE5" w:rsidP="00C62FE5">
      <w:pPr>
        <w:jc w:val="both"/>
        <w:rPr>
          <w:rFonts w:ascii="Arial" w:eastAsia="TimesNewRomanPSMT" w:hAnsi="Arial" w:cs="Arial"/>
          <w:b/>
          <w:bCs/>
        </w:rPr>
      </w:pPr>
    </w:p>
    <w:tbl>
      <w:tblPr>
        <w:tblW w:w="0" w:type="auto"/>
        <w:tblInd w:w="303" w:type="dxa"/>
        <w:tblLayout w:type="fixed"/>
        <w:tblLook w:val="0000"/>
      </w:tblPr>
      <w:tblGrid>
        <w:gridCol w:w="5250"/>
        <w:gridCol w:w="3375"/>
      </w:tblGrid>
      <w:tr w:rsidR="00C62FE5" w:rsidTr="0021698F">
        <w:tc>
          <w:tcPr>
            <w:tcW w:w="5250" w:type="dxa"/>
            <w:tcBorders>
              <w:top w:val="single" w:sz="4" w:space="0" w:color="000000"/>
              <w:left w:val="single" w:sz="4" w:space="0" w:color="000000"/>
              <w:bottom w:val="single" w:sz="4" w:space="0" w:color="000000"/>
            </w:tcBorders>
            <w:shd w:val="clear" w:color="auto" w:fill="auto"/>
          </w:tcPr>
          <w:p w:rsidR="00C62FE5" w:rsidRDefault="00C62FE5" w:rsidP="0021698F">
            <w:pPr>
              <w:snapToGrid w:val="0"/>
              <w:jc w:val="both"/>
              <w:rPr>
                <w:rFonts w:ascii="Arial" w:eastAsia="TimesNewRomanPSMT" w:hAnsi="Arial" w:cs="Arial"/>
                <w:bCs/>
                <w:lang w:val="ru-RU"/>
              </w:rPr>
            </w:pPr>
          </w:p>
          <w:p w:rsidR="00C62FE5" w:rsidRDefault="00C62FE5" w:rsidP="0021698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C62FE5" w:rsidRDefault="00C62FE5" w:rsidP="0021698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62FE5" w:rsidRDefault="00C62FE5" w:rsidP="0021698F">
            <w:pPr>
              <w:snapToGrid w:val="0"/>
              <w:jc w:val="both"/>
              <w:rPr>
                <w:rFonts w:ascii="Arial" w:eastAsia="TimesNewRomanPSMT" w:hAnsi="Arial" w:cs="Arial"/>
                <w:bCs/>
                <w:color w:val="FF0000"/>
                <w:lang w:val="ru-RU"/>
              </w:rPr>
            </w:pPr>
          </w:p>
          <w:p w:rsidR="00C62FE5" w:rsidRDefault="00C62FE5" w:rsidP="0021698F">
            <w:pPr>
              <w:jc w:val="both"/>
              <w:rPr>
                <w:rFonts w:ascii="Arial" w:eastAsia="TimesNewRomanPSMT" w:hAnsi="Arial" w:cs="Arial"/>
                <w:bCs/>
                <w:color w:val="FF0000"/>
                <w:lang w:val="ru-RU"/>
              </w:rPr>
            </w:pPr>
          </w:p>
        </w:tc>
      </w:tr>
      <w:tr w:rsidR="00C62FE5" w:rsidTr="0021698F">
        <w:tc>
          <w:tcPr>
            <w:tcW w:w="5250" w:type="dxa"/>
            <w:tcBorders>
              <w:top w:val="single" w:sz="4" w:space="0" w:color="000000"/>
              <w:left w:val="single" w:sz="4" w:space="0" w:color="000000"/>
              <w:bottom w:val="single" w:sz="4" w:space="0" w:color="000000"/>
            </w:tcBorders>
            <w:shd w:val="clear" w:color="auto" w:fill="auto"/>
          </w:tcPr>
          <w:p w:rsidR="00C62FE5" w:rsidRDefault="00C62FE5" w:rsidP="0021698F">
            <w:pPr>
              <w:snapToGrid w:val="0"/>
              <w:jc w:val="both"/>
              <w:rPr>
                <w:rFonts w:ascii="Arial" w:eastAsia="TimesNewRomanPSMT" w:hAnsi="Arial" w:cs="Arial"/>
                <w:bCs/>
                <w:lang w:val="ru-RU"/>
              </w:rPr>
            </w:pPr>
          </w:p>
          <w:p w:rsidR="00C62FE5" w:rsidRDefault="00C62FE5" w:rsidP="0021698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C62FE5" w:rsidRDefault="00C62FE5"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62FE5" w:rsidRDefault="00C62FE5" w:rsidP="0021698F">
            <w:pPr>
              <w:snapToGrid w:val="0"/>
              <w:jc w:val="both"/>
              <w:rPr>
                <w:rFonts w:ascii="Arial" w:eastAsia="TimesNewRomanPSMT" w:hAnsi="Arial" w:cs="Arial"/>
                <w:bCs/>
                <w:color w:val="FF0000"/>
                <w:lang w:val="ru-RU"/>
              </w:rPr>
            </w:pPr>
          </w:p>
        </w:tc>
      </w:tr>
      <w:tr w:rsidR="00C62FE5" w:rsidTr="0021698F">
        <w:tc>
          <w:tcPr>
            <w:tcW w:w="5250" w:type="dxa"/>
            <w:tcBorders>
              <w:top w:val="single" w:sz="4" w:space="0" w:color="000000"/>
              <w:left w:val="single" w:sz="4" w:space="0" w:color="000000"/>
              <w:bottom w:val="single" w:sz="4" w:space="0" w:color="000000"/>
            </w:tcBorders>
            <w:shd w:val="clear" w:color="auto" w:fill="auto"/>
          </w:tcPr>
          <w:p w:rsidR="00C62FE5" w:rsidRDefault="00C62FE5" w:rsidP="0021698F">
            <w:pPr>
              <w:snapToGrid w:val="0"/>
              <w:jc w:val="both"/>
              <w:rPr>
                <w:rFonts w:ascii="Arial" w:eastAsia="TimesNewRomanPSMT" w:hAnsi="Arial" w:cs="Arial"/>
                <w:bCs/>
                <w:lang w:val="ru-RU"/>
              </w:rPr>
            </w:pPr>
          </w:p>
          <w:p w:rsidR="00C62FE5" w:rsidRDefault="00C62FE5" w:rsidP="0021698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C62FE5" w:rsidRDefault="00C62FE5"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62FE5" w:rsidRDefault="00C62FE5" w:rsidP="0021698F">
            <w:pPr>
              <w:snapToGrid w:val="0"/>
              <w:jc w:val="both"/>
              <w:rPr>
                <w:rFonts w:ascii="Arial" w:eastAsia="TimesNewRomanPSMT" w:hAnsi="Arial" w:cs="Arial"/>
                <w:bCs/>
                <w:lang w:val="ru-RU"/>
              </w:rPr>
            </w:pPr>
          </w:p>
        </w:tc>
      </w:tr>
      <w:tr w:rsidR="00C62FE5" w:rsidTr="0021698F">
        <w:tc>
          <w:tcPr>
            <w:tcW w:w="5250" w:type="dxa"/>
            <w:tcBorders>
              <w:top w:val="single" w:sz="4" w:space="0" w:color="000000"/>
              <w:left w:val="single" w:sz="4" w:space="0" w:color="000000"/>
              <w:bottom w:val="single" w:sz="4" w:space="0" w:color="000000"/>
            </w:tcBorders>
            <w:shd w:val="clear" w:color="auto" w:fill="auto"/>
          </w:tcPr>
          <w:p w:rsidR="00C62FE5" w:rsidRDefault="00C62FE5" w:rsidP="0021698F">
            <w:pPr>
              <w:snapToGrid w:val="0"/>
              <w:jc w:val="both"/>
              <w:rPr>
                <w:rFonts w:ascii="Arial" w:eastAsia="TimesNewRomanPSMT" w:hAnsi="Arial" w:cs="Arial"/>
                <w:bCs/>
                <w:lang w:val="ru-RU"/>
              </w:rPr>
            </w:pPr>
          </w:p>
          <w:p w:rsidR="00C62FE5" w:rsidRDefault="00C62FE5" w:rsidP="0021698F">
            <w:pPr>
              <w:jc w:val="both"/>
              <w:rPr>
                <w:rFonts w:ascii="Arial" w:eastAsia="TimesNewRomanPSMT" w:hAnsi="Arial" w:cs="Arial"/>
                <w:bCs/>
                <w:lang w:val="ru-RU"/>
              </w:rPr>
            </w:pPr>
            <w:r>
              <w:rPr>
                <w:rFonts w:ascii="Arial" w:eastAsia="TimesNewRomanPSMT" w:hAnsi="Arial" w:cs="Arial"/>
                <w:bCs/>
                <w:lang w:val="ru-RU"/>
              </w:rPr>
              <w:t>Рок важења понуде</w:t>
            </w:r>
          </w:p>
          <w:p w:rsidR="00C62FE5" w:rsidRDefault="00C62FE5"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62FE5" w:rsidRDefault="00C62FE5" w:rsidP="0021698F">
            <w:pPr>
              <w:snapToGrid w:val="0"/>
              <w:jc w:val="both"/>
              <w:rPr>
                <w:rFonts w:ascii="Arial" w:eastAsia="TimesNewRomanPSMT" w:hAnsi="Arial" w:cs="Arial"/>
                <w:bCs/>
                <w:lang w:val="ru-RU"/>
              </w:rPr>
            </w:pPr>
          </w:p>
        </w:tc>
      </w:tr>
      <w:tr w:rsidR="00C62FE5" w:rsidTr="0021698F">
        <w:tc>
          <w:tcPr>
            <w:tcW w:w="5250" w:type="dxa"/>
            <w:tcBorders>
              <w:top w:val="single" w:sz="4" w:space="0" w:color="000000"/>
              <w:left w:val="single" w:sz="4" w:space="0" w:color="000000"/>
              <w:bottom w:val="single" w:sz="4" w:space="0" w:color="000000"/>
            </w:tcBorders>
            <w:shd w:val="clear" w:color="auto" w:fill="auto"/>
          </w:tcPr>
          <w:p w:rsidR="00C62FE5" w:rsidRDefault="00C62FE5" w:rsidP="0021698F">
            <w:pPr>
              <w:snapToGrid w:val="0"/>
              <w:jc w:val="both"/>
              <w:rPr>
                <w:rFonts w:ascii="Arial" w:eastAsia="TimesNewRomanPSMT" w:hAnsi="Arial" w:cs="Arial"/>
                <w:bCs/>
                <w:lang w:val="ru-RU"/>
              </w:rPr>
            </w:pPr>
          </w:p>
          <w:p w:rsidR="00C62FE5" w:rsidRDefault="00C62FE5" w:rsidP="0021698F">
            <w:pPr>
              <w:jc w:val="both"/>
              <w:rPr>
                <w:rFonts w:ascii="Arial" w:eastAsia="TimesNewRomanPSMT" w:hAnsi="Arial" w:cs="Arial"/>
                <w:bCs/>
                <w:lang w:val="ru-RU"/>
              </w:rPr>
            </w:pPr>
            <w:r>
              <w:rPr>
                <w:rFonts w:ascii="Arial" w:eastAsia="TimesNewRomanPSMT" w:hAnsi="Arial" w:cs="Arial"/>
                <w:bCs/>
                <w:lang w:val="ru-RU"/>
              </w:rPr>
              <w:t>Рок испоруке</w:t>
            </w:r>
          </w:p>
          <w:p w:rsidR="00C62FE5" w:rsidRDefault="00C62FE5"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62FE5" w:rsidRDefault="00C62FE5" w:rsidP="0021698F">
            <w:pPr>
              <w:snapToGrid w:val="0"/>
              <w:jc w:val="both"/>
              <w:rPr>
                <w:rFonts w:ascii="Arial" w:eastAsia="TimesNewRomanPSMT" w:hAnsi="Arial" w:cs="Arial"/>
                <w:bCs/>
                <w:lang w:val="ru-RU"/>
              </w:rPr>
            </w:pPr>
          </w:p>
        </w:tc>
      </w:tr>
      <w:tr w:rsidR="00C62FE5" w:rsidTr="0021698F">
        <w:tc>
          <w:tcPr>
            <w:tcW w:w="5250" w:type="dxa"/>
            <w:tcBorders>
              <w:top w:val="single" w:sz="4" w:space="0" w:color="000000"/>
              <w:left w:val="single" w:sz="4" w:space="0" w:color="000000"/>
              <w:bottom w:val="single" w:sz="4" w:space="0" w:color="000000"/>
            </w:tcBorders>
            <w:shd w:val="clear" w:color="auto" w:fill="auto"/>
          </w:tcPr>
          <w:p w:rsidR="00C62FE5" w:rsidRDefault="00C62FE5" w:rsidP="0021698F">
            <w:pPr>
              <w:snapToGrid w:val="0"/>
              <w:jc w:val="both"/>
              <w:rPr>
                <w:rFonts w:ascii="Arial" w:eastAsia="TimesNewRomanPSMT" w:hAnsi="Arial" w:cs="Arial"/>
                <w:bCs/>
                <w:lang w:val="ru-RU"/>
              </w:rPr>
            </w:pPr>
          </w:p>
          <w:p w:rsidR="00C62FE5" w:rsidRDefault="00C62FE5" w:rsidP="0021698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C62FE5" w:rsidRDefault="00C62FE5" w:rsidP="002169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62FE5" w:rsidRDefault="00C62FE5" w:rsidP="0021698F">
            <w:pPr>
              <w:snapToGrid w:val="0"/>
              <w:jc w:val="both"/>
              <w:rPr>
                <w:rFonts w:ascii="Arial" w:eastAsia="TimesNewRomanPSMT" w:hAnsi="Arial" w:cs="Arial"/>
                <w:bCs/>
                <w:lang w:val="en-US"/>
              </w:rPr>
            </w:pPr>
          </w:p>
        </w:tc>
      </w:tr>
      <w:tr w:rsidR="00C62FE5" w:rsidTr="0021698F">
        <w:tc>
          <w:tcPr>
            <w:tcW w:w="5250" w:type="dxa"/>
            <w:tcBorders>
              <w:top w:val="single" w:sz="4" w:space="0" w:color="000000"/>
              <w:left w:val="single" w:sz="4" w:space="0" w:color="000000"/>
              <w:bottom w:val="single" w:sz="4" w:space="0" w:color="000000"/>
            </w:tcBorders>
            <w:shd w:val="clear" w:color="auto" w:fill="auto"/>
          </w:tcPr>
          <w:p w:rsidR="00C62FE5" w:rsidRDefault="00C62FE5" w:rsidP="0021698F">
            <w:pPr>
              <w:snapToGrid w:val="0"/>
              <w:jc w:val="both"/>
              <w:rPr>
                <w:rFonts w:ascii="Arial" w:eastAsia="TimesNewRomanPSMT" w:hAnsi="Arial" w:cs="Arial"/>
                <w:bCs/>
                <w:lang w:val="sr-Cyrl-CS"/>
              </w:rPr>
            </w:pPr>
          </w:p>
          <w:p w:rsidR="00C62FE5" w:rsidRDefault="00C62FE5" w:rsidP="0021698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C62FE5" w:rsidRDefault="00C62FE5" w:rsidP="002169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62FE5" w:rsidRDefault="00C62FE5" w:rsidP="0021698F">
            <w:pPr>
              <w:snapToGrid w:val="0"/>
              <w:jc w:val="both"/>
              <w:rPr>
                <w:rFonts w:ascii="Arial" w:eastAsia="TimesNewRomanPSMT" w:hAnsi="Arial" w:cs="Arial"/>
                <w:bCs/>
                <w:lang w:val="en-US"/>
              </w:rPr>
            </w:pPr>
          </w:p>
        </w:tc>
      </w:tr>
    </w:tbl>
    <w:p w:rsidR="00C62FE5" w:rsidRDefault="00C62FE5" w:rsidP="00C62FE5">
      <w:pPr>
        <w:ind w:left="720" w:firstLine="720"/>
        <w:jc w:val="both"/>
      </w:pPr>
    </w:p>
    <w:p w:rsidR="00C62FE5" w:rsidRDefault="00C62FE5" w:rsidP="00C62FE5">
      <w:pPr>
        <w:ind w:left="720" w:firstLine="720"/>
        <w:jc w:val="both"/>
        <w:rPr>
          <w:rFonts w:eastAsia="TimesNewRomanPSMT"/>
          <w:bCs/>
        </w:rPr>
      </w:pPr>
    </w:p>
    <w:p w:rsidR="00C62FE5" w:rsidRDefault="00C62FE5" w:rsidP="00C62FE5">
      <w:pPr>
        <w:ind w:left="720" w:firstLine="720"/>
        <w:jc w:val="both"/>
        <w:rPr>
          <w:rFonts w:eastAsia="TimesNewRomanPSMT"/>
          <w:bCs/>
        </w:rPr>
      </w:pPr>
    </w:p>
    <w:p w:rsidR="00C62FE5" w:rsidRPr="0036552E" w:rsidRDefault="00C62FE5" w:rsidP="00C62FE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C62FE5" w:rsidRPr="0036552E" w:rsidRDefault="00C62FE5" w:rsidP="00C62FE5">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C62FE5" w:rsidRDefault="00C62FE5" w:rsidP="00C62FE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62FE5" w:rsidRDefault="00C62FE5" w:rsidP="00C62FE5">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Default="00C62FE5" w:rsidP="00D023E6">
      <w:pPr>
        <w:jc w:val="both"/>
        <w:rPr>
          <w:rFonts w:eastAsia="TimesNewRomanPS-BoldMT"/>
          <w:b/>
          <w:bCs/>
          <w:i/>
          <w:iCs/>
          <w:color w:val="002060"/>
        </w:rPr>
      </w:pPr>
    </w:p>
    <w:p w:rsidR="00C62FE5" w:rsidRPr="00C62FE5" w:rsidRDefault="00C62FE5"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DC6304" w:rsidRDefault="00DC6304" w:rsidP="00D023E6">
      <w:pPr>
        <w:jc w:val="both"/>
        <w:rPr>
          <w:rFonts w:ascii="Arial" w:eastAsia="TimesNewRomanPSMT" w:hAnsi="Arial" w:cs="Arial"/>
          <w:b/>
          <w:bCs/>
        </w:rPr>
      </w:pPr>
      <w:r>
        <w:rPr>
          <w:rFonts w:ascii="Arial" w:eastAsia="TimesNewRomanPSMT" w:hAnsi="Arial" w:cs="Arial"/>
          <w:b/>
          <w:bCs/>
          <w:lang w:val="sr-Cyrl-CS"/>
        </w:rPr>
        <w:t>5.11</w:t>
      </w:r>
      <w:r w:rsidR="00D023E6">
        <w:rPr>
          <w:rFonts w:ascii="Arial" w:eastAsia="TimesNewRomanPSMT" w:hAnsi="Arial" w:cs="Arial"/>
          <w:b/>
          <w:bCs/>
          <w:lang w:val="sr-Cyrl-CS"/>
        </w:rPr>
        <w:t xml:space="preserve">.) </w:t>
      </w:r>
      <w:r w:rsidR="009861BB">
        <w:rPr>
          <w:rFonts w:ascii="Arial" w:eastAsia="TimesNewRomanPSMT" w:hAnsi="Arial" w:cs="Arial"/>
          <w:b/>
          <w:bCs/>
        </w:rPr>
        <w:t>ОПИС ПРЕДМЕТА НАБА</w:t>
      </w:r>
      <w:r>
        <w:rPr>
          <w:rFonts w:ascii="Arial" w:eastAsia="TimesNewRomanPSMT" w:hAnsi="Arial" w:cs="Arial"/>
          <w:b/>
          <w:bCs/>
        </w:rPr>
        <w:t>ВКЕ-партија11. Фластери за ране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C6304" w:rsidRDefault="00DC6304" w:rsidP="00D023E6">
      <w:pPr>
        <w:jc w:val="both"/>
        <w:rPr>
          <w:rFonts w:eastAsia="TimesNewRomanPS-BoldMT"/>
          <w:b/>
          <w:bCs/>
          <w:i/>
          <w:iCs/>
          <w:color w:val="002060"/>
        </w:rPr>
      </w:pPr>
    </w:p>
    <w:p w:rsidR="00DC6304" w:rsidRDefault="00DC6304" w:rsidP="00D023E6">
      <w:pPr>
        <w:jc w:val="both"/>
        <w:rPr>
          <w:rFonts w:eastAsia="TimesNewRomanPS-BoldMT"/>
          <w:b/>
          <w:bCs/>
          <w:i/>
          <w:iCs/>
          <w:color w:val="002060"/>
        </w:rPr>
      </w:pPr>
    </w:p>
    <w:p w:rsidR="00DC6304" w:rsidRDefault="00DC6304" w:rsidP="00D023E6">
      <w:pPr>
        <w:jc w:val="both"/>
        <w:rPr>
          <w:rFonts w:eastAsia="TimesNewRomanPS-BoldMT"/>
          <w:b/>
          <w:bCs/>
          <w:i/>
          <w:iCs/>
          <w:color w:val="002060"/>
        </w:rPr>
      </w:pPr>
    </w:p>
    <w:p w:rsidR="00DC6304" w:rsidRDefault="00DC6304" w:rsidP="00D023E6">
      <w:pPr>
        <w:jc w:val="both"/>
        <w:rPr>
          <w:rFonts w:eastAsia="TimesNewRomanPS-BoldMT"/>
          <w:b/>
          <w:bCs/>
          <w:i/>
          <w:iCs/>
          <w:color w:val="002060"/>
        </w:rPr>
      </w:pPr>
    </w:p>
    <w:p w:rsidR="00DC6304" w:rsidRDefault="00DC6304" w:rsidP="00D023E6">
      <w:pPr>
        <w:jc w:val="both"/>
        <w:rPr>
          <w:rFonts w:eastAsia="TimesNewRomanPS-BoldMT"/>
          <w:b/>
          <w:bCs/>
          <w:i/>
          <w:iCs/>
          <w:color w:val="002060"/>
        </w:rPr>
      </w:pPr>
    </w:p>
    <w:p w:rsidR="00DC6304" w:rsidRDefault="00DC6304" w:rsidP="00D023E6">
      <w:pPr>
        <w:jc w:val="both"/>
        <w:rPr>
          <w:rFonts w:eastAsia="TimesNewRomanPS-BoldMT"/>
          <w:b/>
          <w:bCs/>
          <w:i/>
          <w:iCs/>
          <w:color w:val="002060"/>
        </w:rPr>
      </w:pPr>
    </w:p>
    <w:p w:rsidR="00DC6304" w:rsidRPr="00DC6304" w:rsidRDefault="00DC6304"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C6304" w:rsidRPr="00DC6304" w:rsidRDefault="00DC6304" w:rsidP="00DC6304">
      <w:pPr>
        <w:jc w:val="both"/>
        <w:rPr>
          <w:rFonts w:ascii="Arial" w:eastAsia="TimesNewRomanPSMT" w:hAnsi="Arial" w:cs="Arial"/>
          <w:b/>
          <w:bCs/>
        </w:rPr>
      </w:pPr>
      <w:r>
        <w:rPr>
          <w:rFonts w:ascii="Arial" w:eastAsia="TimesNewRomanPSMT" w:hAnsi="Arial" w:cs="Arial"/>
          <w:b/>
          <w:bCs/>
        </w:rPr>
        <w:t>ОПИС ПРЕДМЕТА НАБАВКЕ-партија 12.Потрошни материјал за ЕКГ апарат Schiller АТ 1</w:t>
      </w:r>
    </w:p>
    <w:p w:rsidR="00DC6304" w:rsidRDefault="00DC6304" w:rsidP="00DC6304">
      <w:pPr>
        <w:jc w:val="both"/>
        <w:rPr>
          <w:rFonts w:ascii="Arial" w:eastAsia="TimesNewRomanPSMT" w:hAnsi="Arial" w:cs="Arial"/>
          <w:b/>
          <w:bCs/>
        </w:rPr>
      </w:pPr>
    </w:p>
    <w:tbl>
      <w:tblPr>
        <w:tblW w:w="0" w:type="auto"/>
        <w:tblInd w:w="303" w:type="dxa"/>
        <w:tblLayout w:type="fixed"/>
        <w:tblLook w:val="0000"/>
      </w:tblPr>
      <w:tblGrid>
        <w:gridCol w:w="5250"/>
        <w:gridCol w:w="3375"/>
      </w:tblGrid>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C6304" w:rsidRDefault="00DC6304" w:rsidP="0021698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color w:val="FF0000"/>
                <w:lang w:val="ru-RU"/>
              </w:rPr>
            </w:pPr>
          </w:p>
          <w:p w:rsidR="00DC6304" w:rsidRDefault="00DC6304" w:rsidP="0021698F">
            <w:pPr>
              <w:jc w:val="both"/>
              <w:rPr>
                <w:rFonts w:ascii="Arial" w:eastAsia="TimesNewRomanPSMT" w:hAnsi="Arial" w:cs="Arial"/>
                <w:bCs/>
                <w:color w:val="FF0000"/>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C6304" w:rsidRDefault="00DC6304"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color w:val="FF0000"/>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C6304" w:rsidRDefault="00DC6304"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ru-RU"/>
              </w:rPr>
            </w:pPr>
            <w:r>
              <w:rPr>
                <w:rFonts w:ascii="Arial" w:eastAsia="TimesNewRomanPSMT" w:hAnsi="Arial" w:cs="Arial"/>
                <w:bCs/>
                <w:lang w:val="ru-RU"/>
              </w:rPr>
              <w:t>Рок важења понуде</w:t>
            </w:r>
          </w:p>
          <w:p w:rsidR="00DC6304" w:rsidRDefault="00DC6304"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ru-RU"/>
              </w:rPr>
            </w:pPr>
            <w:r>
              <w:rPr>
                <w:rFonts w:ascii="Arial" w:eastAsia="TimesNewRomanPSMT" w:hAnsi="Arial" w:cs="Arial"/>
                <w:bCs/>
                <w:lang w:val="ru-RU"/>
              </w:rPr>
              <w:t>Рок испоруке</w:t>
            </w:r>
          </w:p>
          <w:p w:rsidR="00DC6304" w:rsidRDefault="00DC6304"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C6304" w:rsidRDefault="00DC6304" w:rsidP="002169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en-US"/>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sr-Cyrl-CS"/>
              </w:rPr>
            </w:pPr>
          </w:p>
          <w:p w:rsidR="00DC6304" w:rsidRDefault="00DC6304" w:rsidP="0021698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C6304" w:rsidRDefault="00DC6304" w:rsidP="002169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en-US"/>
              </w:rPr>
            </w:pPr>
          </w:p>
        </w:tc>
      </w:tr>
    </w:tbl>
    <w:p w:rsidR="00DC6304" w:rsidRDefault="00DC6304" w:rsidP="00DC6304">
      <w:pPr>
        <w:ind w:left="720" w:firstLine="720"/>
        <w:jc w:val="both"/>
      </w:pPr>
    </w:p>
    <w:p w:rsidR="00DC6304" w:rsidRDefault="00DC6304" w:rsidP="00DC6304">
      <w:pPr>
        <w:ind w:left="720" w:firstLine="720"/>
        <w:jc w:val="both"/>
        <w:rPr>
          <w:rFonts w:eastAsia="TimesNewRomanPSMT"/>
          <w:bCs/>
        </w:rPr>
      </w:pPr>
    </w:p>
    <w:p w:rsidR="00DC6304" w:rsidRDefault="00DC6304" w:rsidP="00DC6304">
      <w:pPr>
        <w:ind w:left="720" w:firstLine="720"/>
        <w:jc w:val="both"/>
        <w:rPr>
          <w:rFonts w:eastAsia="TimesNewRomanPSMT"/>
          <w:bCs/>
        </w:rPr>
      </w:pPr>
    </w:p>
    <w:p w:rsidR="00DC6304" w:rsidRPr="0036552E" w:rsidRDefault="00DC6304" w:rsidP="00DC630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C6304" w:rsidRPr="0036552E" w:rsidRDefault="00DC6304" w:rsidP="00DC630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C6304" w:rsidRDefault="00DC6304" w:rsidP="00DC630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C6304" w:rsidRDefault="00DC6304" w:rsidP="00DC6304">
      <w:pPr>
        <w:jc w:val="both"/>
        <w:rPr>
          <w:rFonts w:eastAsia="TimesNewRomanPS-BoldMT"/>
          <w:b/>
          <w:bCs/>
          <w:i/>
          <w:iCs/>
          <w:color w:val="002060"/>
        </w:rPr>
      </w:pPr>
    </w:p>
    <w:p w:rsidR="00DC6304" w:rsidRDefault="00DC6304" w:rsidP="00DC6304">
      <w:pPr>
        <w:jc w:val="both"/>
        <w:rPr>
          <w:rFonts w:eastAsia="TimesNewRomanPS-BoldMT"/>
          <w:b/>
          <w:bCs/>
          <w:i/>
          <w:iCs/>
          <w:color w:val="002060"/>
        </w:rPr>
      </w:pPr>
    </w:p>
    <w:p w:rsidR="00DC6304" w:rsidRDefault="00DC6304" w:rsidP="00DC6304">
      <w:pPr>
        <w:jc w:val="both"/>
        <w:rPr>
          <w:rFonts w:eastAsia="TimesNewRomanPS-BoldMT"/>
          <w:b/>
          <w:bCs/>
          <w:i/>
          <w:iCs/>
          <w:color w:val="002060"/>
        </w:rPr>
      </w:pPr>
    </w:p>
    <w:p w:rsidR="00DC6304" w:rsidRDefault="00DC6304" w:rsidP="00DC6304">
      <w:pPr>
        <w:jc w:val="both"/>
        <w:rPr>
          <w:rFonts w:eastAsia="TimesNewRomanPS-BoldMT"/>
          <w:b/>
          <w:bCs/>
          <w:i/>
          <w:iCs/>
          <w:color w:val="002060"/>
        </w:rPr>
      </w:pPr>
    </w:p>
    <w:p w:rsidR="00DC6304" w:rsidRDefault="00DC6304" w:rsidP="00DC6304">
      <w:pPr>
        <w:jc w:val="both"/>
        <w:rPr>
          <w:rFonts w:eastAsia="TimesNewRomanPS-BoldMT"/>
          <w:b/>
          <w:bCs/>
          <w:i/>
          <w:iCs/>
          <w:color w:val="002060"/>
        </w:rPr>
      </w:pPr>
    </w:p>
    <w:p w:rsidR="00DC6304" w:rsidRDefault="00DC6304" w:rsidP="00DC6304">
      <w:pPr>
        <w:jc w:val="both"/>
        <w:rPr>
          <w:rFonts w:eastAsia="TimesNewRomanPS-BoldMT"/>
          <w:b/>
          <w:bCs/>
          <w:i/>
          <w:iCs/>
          <w:color w:val="002060"/>
        </w:rPr>
      </w:pPr>
    </w:p>
    <w:p w:rsidR="00DC6304" w:rsidRDefault="00DC6304" w:rsidP="00DC6304">
      <w:pPr>
        <w:jc w:val="both"/>
        <w:rPr>
          <w:rFonts w:eastAsia="TimesNewRomanPS-BoldMT"/>
          <w:b/>
          <w:bCs/>
          <w:i/>
          <w:iCs/>
          <w:color w:val="002060"/>
        </w:rPr>
      </w:pPr>
    </w:p>
    <w:p w:rsidR="00DC6304" w:rsidRDefault="00DC6304" w:rsidP="00DC6304">
      <w:pPr>
        <w:jc w:val="both"/>
        <w:rPr>
          <w:rFonts w:eastAsia="TimesNewRomanPS-BoldMT"/>
          <w:b/>
          <w:bCs/>
          <w:i/>
          <w:iCs/>
          <w:color w:val="002060"/>
        </w:rPr>
      </w:pPr>
    </w:p>
    <w:p w:rsidR="00DC6304" w:rsidRDefault="00DC6304" w:rsidP="00DC6304">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C6304" w:rsidRDefault="00DC6304" w:rsidP="00D023E6">
      <w:pPr>
        <w:jc w:val="both"/>
        <w:rPr>
          <w:rFonts w:eastAsia="TimesNewRomanPS-BoldMT"/>
          <w:b/>
          <w:bCs/>
          <w:i/>
          <w:iCs/>
          <w:color w:val="002060"/>
        </w:rPr>
      </w:pPr>
    </w:p>
    <w:p w:rsidR="00DC6304" w:rsidRDefault="00DC6304" w:rsidP="00D023E6">
      <w:pPr>
        <w:jc w:val="both"/>
        <w:rPr>
          <w:rFonts w:eastAsia="TimesNewRomanPS-BoldMT"/>
          <w:b/>
          <w:bCs/>
          <w:i/>
          <w:iCs/>
          <w:color w:val="002060"/>
        </w:rPr>
      </w:pPr>
    </w:p>
    <w:p w:rsidR="00DC6304" w:rsidRPr="00DC6304" w:rsidRDefault="00DC6304"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9861BB" w:rsidP="00D023E6">
      <w:pPr>
        <w:jc w:val="both"/>
        <w:rPr>
          <w:rFonts w:ascii="Arial" w:eastAsia="TimesNewRomanPSMT" w:hAnsi="Arial" w:cs="Arial"/>
          <w:b/>
          <w:bCs/>
        </w:rPr>
      </w:pPr>
      <w:r>
        <w:rPr>
          <w:rFonts w:ascii="Arial" w:eastAsia="TimesNewRomanPSMT" w:hAnsi="Arial" w:cs="Arial"/>
          <w:b/>
          <w:bCs/>
          <w:lang w:val="sr-Cyrl-CS"/>
        </w:rPr>
        <w:t>5.13.</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13</w:t>
      </w:r>
      <w:r w:rsidR="00D023E6">
        <w:rPr>
          <w:rFonts w:ascii="Arial" w:eastAsia="TimesNewRomanPSMT" w:hAnsi="Arial" w:cs="Arial"/>
          <w:b/>
          <w:bCs/>
        </w:rPr>
        <w:t>. Филтер за спирометар</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9861BB" w:rsidP="00D023E6">
      <w:pPr>
        <w:jc w:val="both"/>
        <w:rPr>
          <w:rFonts w:ascii="Arial" w:eastAsia="TimesNewRomanPSMT" w:hAnsi="Arial" w:cs="Arial"/>
          <w:b/>
          <w:bCs/>
        </w:rPr>
      </w:pPr>
      <w:r>
        <w:rPr>
          <w:rFonts w:ascii="Arial" w:eastAsia="TimesNewRomanPSMT" w:hAnsi="Arial" w:cs="Arial"/>
          <w:b/>
          <w:bCs/>
          <w:lang w:val="sr-Cyrl-CS"/>
        </w:rPr>
        <w:t>5.14</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14</w:t>
      </w:r>
      <w:r w:rsidR="00D023E6">
        <w:rPr>
          <w:rFonts w:ascii="Arial" w:eastAsia="TimesNewRomanPSMT" w:hAnsi="Arial" w:cs="Arial"/>
          <w:b/>
          <w:bCs/>
        </w:rPr>
        <w:t>.Потрошни материјал за кабинет за физикалну медицину</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C6304" w:rsidRDefault="00DC6304" w:rsidP="00D023E6">
      <w:pPr>
        <w:jc w:val="both"/>
        <w:rPr>
          <w:rFonts w:eastAsia="TimesNewRomanPS-BoldMT"/>
          <w:b/>
          <w:bCs/>
          <w:i/>
          <w:iCs/>
          <w:color w:val="002060"/>
        </w:rPr>
      </w:pPr>
    </w:p>
    <w:p w:rsidR="00DC6304" w:rsidRPr="00DC6304" w:rsidRDefault="00DC6304"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9861BB" w:rsidP="00D023E6">
      <w:pPr>
        <w:jc w:val="both"/>
        <w:rPr>
          <w:rFonts w:ascii="Arial" w:eastAsia="TimesNewRomanPSMT" w:hAnsi="Arial" w:cs="Arial"/>
          <w:b/>
          <w:bCs/>
        </w:rPr>
      </w:pPr>
      <w:r>
        <w:rPr>
          <w:rFonts w:ascii="Arial" w:eastAsia="TimesNewRomanPSMT" w:hAnsi="Arial" w:cs="Arial"/>
          <w:b/>
          <w:bCs/>
          <w:lang w:val="sr-Cyrl-CS"/>
        </w:rPr>
        <w:t>5.15</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15</w:t>
      </w:r>
      <w:r w:rsidR="00D023E6">
        <w:rPr>
          <w:rFonts w:ascii="Arial" w:eastAsia="TimesNewRomanPSMT" w:hAnsi="Arial" w:cs="Arial"/>
          <w:b/>
          <w:bCs/>
        </w:rPr>
        <w:t xml:space="preserve">. Црево за кисеоник </w:t>
      </w: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9861BB" w:rsidP="00D023E6">
      <w:pPr>
        <w:jc w:val="both"/>
        <w:rPr>
          <w:rFonts w:ascii="Arial" w:eastAsia="TimesNewRomanPSMT" w:hAnsi="Arial" w:cs="Arial"/>
          <w:b/>
          <w:bCs/>
        </w:rPr>
      </w:pPr>
      <w:r>
        <w:rPr>
          <w:rFonts w:ascii="Arial" w:eastAsia="TimesNewRomanPSMT" w:hAnsi="Arial" w:cs="Arial"/>
          <w:b/>
          <w:bCs/>
        </w:rPr>
        <w:t>5.16</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w:t>
      </w:r>
      <w:r>
        <w:rPr>
          <w:rFonts w:ascii="Arial" w:eastAsia="TimesNewRomanPSMT" w:hAnsi="Arial" w:cs="Arial"/>
          <w:b/>
          <w:bCs/>
        </w:rPr>
        <w:t>-партија 16</w:t>
      </w:r>
      <w:r w:rsidR="00D023E6">
        <w:rPr>
          <w:rFonts w:ascii="Arial" w:eastAsia="TimesNewRomanPSMT" w:hAnsi="Arial" w:cs="Arial"/>
          <w:b/>
          <w:bCs/>
        </w:rPr>
        <w:t>. Овлаживач за концентратор кисеоника</w:t>
      </w: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Pr="00DC6304" w:rsidRDefault="00DC6304" w:rsidP="00DC6304">
      <w:pPr>
        <w:jc w:val="both"/>
        <w:rPr>
          <w:rFonts w:ascii="Arial" w:eastAsia="TimesNewRomanPSMT" w:hAnsi="Arial" w:cs="Arial"/>
          <w:b/>
          <w:bCs/>
        </w:rPr>
      </w:pPr>
      <w:r>
        <w:rPr>
          <w:rFonts w:ascii="Arial" w:eastAsia="TimesNewRomanPSMT" w:hAnsi="Arial" w:cs="Arial"/>
          <w:b/>
          <w:bCs/>
        </w:rPr>
        <w:t>5.17)</w:t>
      </w:r>
      <w:r>
        <w:rPr>
          <w:rFonts w:ascii="Arial" w:eastAsia="TimesNewRomanPSMT" w:hAnsi="Arial" w:cs="Arial"/>
          <w:b/>
          <w:bCs/>
          <w:lang w:val="sr-Cyrl-CS"/>
        </w:rPr>
        <w:t xml:space="preserve"> </w:t>
      </w:r>
      <w:r>
        <w:rPr>
          <w:rFonts w:ascii="Arial" w:eastAsia="TimesNewRomanPSMT" w:hAnsi="Arial" w:cs="Arial"/>
          <w:b/>
          <w:bCs/>
        </w:rPr>
        <w:t>ОПИС ПРЕДМЕТА НАБАВКЕ-партија 17.Шприц за гасне анализе</w:t>
      </w:r>
    </w:p>
    <w:tbl>
      <w:tblPr>
        <w:tblW w:w="0" w:type="auto"/>
        <w:tblInd w:w="303" w:type="dxa"/>
        <w:tblLayout w:type="fixed"/>
        <w:tblLook w:val="0000"/>
      </w:tblPr>
      <w:tblGrid>
        <w:gridCol w:w="5250"/>
        <w:gridCol w:w="3375"/>
      </w:tblGrid>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C6304" w:rsidRDefault="00DC6304" w:rsidP="0021698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color w:val="FF0000"/>
                <w:lang w:val="ru-RU"/>
              </w:rPr>
            </w:pPr>
          </w:p>
          <w:p w:rsidR="00DC6304" w:rsidRDefault="00DC6304" w:rsidP="0021698F">
            <w:pPr>
              <w:jc w:val="both"/>
              <w:rPr>
                <w:rFonts w:ascii="Arial" w:eastAsia="TimesNewRomanPSMT" w:hAnsi="Arial" w:cs="Arial"/>
                <w:bCs/>
                <w:color w:val="FF0000"/>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C6304" w:rsidRDefault="00DC6304"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color w:val="FF0000"/>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C6304" w:rsidRDefault="00DC6304"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ru-RU"/>
              </w:rPr>
            </w:pPr>
            <w:r>
              <w:rPr>
                <w:rFonts w:ascii="Arial" w:eastAsia="TimesNewRomanPSMT" w:hAnsi="Arial" w:cs="Arial"/>
                <w:bCs/>
                <w:lang w:val="ru-RU"/>
              </w:rPr>
              <w:t>Рок важења понуде</w:t>
            </w:r>
          </w:p>
          <w:p w:rsidR="00DC6304" w:rsidRDefault="00DC6304"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ru-RU"/>
              </w:rPr>
            </w:pPr>
            <w:r>
              <w:rPr>
                <w:rFonts w:ascii="Arial" w:eastAsia="TimesNewRomanPSMT" w:hAnsi="Arial" w:cs="Arial"/>
                <w:bCs/>
                <w:lang w:val="ru-RU"/>
              </w:rPr>
              <w:t>Рок испоруке</w:t>
            </w:r>
          </w:p>
          <w:p w:rsidR="00DC6304" w:rsidRDefault="00DC6304" w:rsidP="002169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ru-RU"/>
              </w:rPr>
            </w:pPr>
          </w:p>
          <w:p w:rsidR="00DC6304" w:rsidRDefault="00DC6304" w:rsidP="0021698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C6304" w:rsidRDefault="00DC6304" w:rsidP="002169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en-US"/>
              </w:rPr>
            </w:pPr>
          </w:p>
        </w:tc>
      </w:tr>
      <w:tr w:rsidR="00DC6304" w:rsidTr="0021698F">
        <w:tc>
          <w:tcPr>
            <w:tcW w:w="5250" w:type="dxa"/>
            <w:tcBorders>
              <w:top w:val="single" w:sz="4" w:space="0" w:color="000000"/>
              <w:left w:val="single" w:sz="4" w:space="0" w:color="000000"/>
              <w:bottom w:val="single" w:sz="4" w:space="0" w:color="000000"/>
            </w:tcBorders>
            <w:shd w:val="clear" w:color="auto" w:fill="auto"/>
          </w:tcPr>
          <w:p w:rsidR="00DC6304" w:rsidRDefault="00DC6304" w:rsidP="0021698F">
            <w:pPr>
              <w:snapToGrid w:val="0"/>
              <w:jc w:val="both"/>
              <w:rPr>
                <w:rFonts w:ascii="Arial" w:eastAsia="TimesNewRomanPSMT" w:hAnsi="Arial" w:cs="Arial"/>
                <w:bCs/>
                <w:lang w:val="sr-Cyrl-CS"/>
              </w:rPr>
            </w:pPr>
          </w:p>
          <w:p w:rsidR="00DC6304" w:rsidRDefault="00DC6304" w:rsidP="0021698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C6304" w:rsidRDefault="00DC6304" w:rsidP="002169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C6304" w:rsidRDefault="00DC6304" w:rsidP="0021698F">
            <w:pPr>
              <w:snapToGrid w:val="0"/>
              <w:jc w:val="both"/>
              <w:rPr>
                <w:rFonts w:ascii="Arial" w:eastAsia="TimesNewRomanPSMT" w:hAnsi="Arial" w:cs="Arial"/>
                <w:bCs/>
                <w:lang w:val="en-US"/>
              </w:rPr>
            </w:pPr>
          </w:p>
        </w:tc>
      </w:tr>
    </w:tbl>
    <w:p w:rsidR="00DC6304" w:rsidRDefault="00DC6304" w:rsidP="00DC6304">
      <w:pPr>
        <w:ind w:left="720" w:firstLine="720"/>
        <w:jc w:val="both"/>
      </w:pPr>
    </w:p>
    <w:p w:rsidR="00DC6304" w:rsidRDefault="00DC6304" w:rsidP="00DC6304">
      <w:pPr>
        <w:ind w:left="720" w:firstLine="720"/>
        <w:jc w:val="both"/>
        <w:rPr>
          <w:rFonts w:eastAsia="TimesNewRomanPSMT"/>
          <w:bCs/>
        </w:rPr>
      </w:pPr>
    </w:p>
    <w:p w:rsidR="00DC6304" w:rsidRDefault="00DC6304" w:rsidP="00DC6304">
      <w:pPr>
        <w:ind w:left="720" w:firstLine="720"/>
        <w:jc w:val="both"/>
        <w:rPr>
          <w:rFonts w:eastAsia="TimesNewRomanPSMT"/>
          <w:bCs/>
        </w:rPr>
      </w:pPr>
    </w:p>
    <w:p w:rsidR="00DC6304" w:rsidRPr="0036552E" w:rsidRDefault="00DC6304" w:rsidP="00DC630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C6304" w:rsidRPr="0036552E" w:rsidRDefault="00DC6304" w:rsidP="00DC630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C6304" w:rsidRDefault="00DC6304" w:rsidP="00DC630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C6304" w:rsidRDefault="00DC6304" w:rsidP="00DC6304">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C6304" w:rsidRDefault="00DC6304" w:rsidP="00D023E6">
      <w:pPr>
        <w:jc w:val="both"/>
        <w:rPr>
          <w:rFonts w:ascii="Arial" w:eastAsia="TimesNewRomanPSMT" w:hAnsi="Arial" w:cs="Arial"/>
          <w:b/>
          <w:bCs/>
          <w:lang w:val="sr-Cyrl-CS"/>
        </w:rPr>
      </w:pPr>
    </w:p>
    <w:p w:rsidR="00D023E6" w:rsidRDefault="00D023E6" w:rsidP="00D023E6">
      <w:pPr>
        <w:jc w:val="both"/>
        <w:rPr>
          <w:rFonts w:eastAsia="TimesNewRomanPS-BoldMT"/>
          <w:b/>
          <w:bCs/>
          <w:i/>
          <w:iCs/>
          <w:color w:val="002060"/>
        </w:rPr>
      </w:pPr>
    </w:p>
    <w:p w:rsidR="00D023E6" w:rsidRPr="00AA0D72" w:rsidRDefault="007B1EF3" w:rsidP="00D023E6">
      <w:pPr>
        <w:jc w:val="both"/>
        <w:rPr>
          <w:rFonts w:ascii="Arial" w:eastAsia="TimesNewRomanPSMT" w:hAnsi="Arial" w:cs="Arial"/>
          <w:b/>
          <w:bCs/>
        </w:rPr>
      </w:pPr>
      <w:r>
        <w:rPr>
          <w:rFonts w:ascii="Arial" w:eastAsia="TimesNewRomanPSMT" w:hAnsi="Arial" w:cs="Arial"/>
          <w:b/>
          <w:bCs/>
          <w:lang w:val="sr-Cyrl-CS"/>
        </w:rPr>
        <w:t>5.</w:t>
      </w:r>
      <w:r w:rsidR="00DC6304">
        <w:rPr>
          <w:rFonts w:ascii="Arial" w:eastAsia="TimesNewRomanPSMT" w:hAnsi="Arial" w:cs="Arial"/>
          <w:b/>
          <w:bCs/>
        </w:rPr>
        <w:t>18</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w:t>
      </w:r>
      <w:r w:rsidR="00DC6304">
        <w:rPr>
          <w:rFonts w:ascii="Arial" w:eastAsia="TimesNewRomanPSMT" w:hAnsi="Arial" w:cs="Arial"/>
          <w:b/>
          <w:bCs/>
        </w:rPr>
        <w:t>-партија 18</w:t>
      </w:r>
      <w:r w:rsidR="00D023E6">
        <w:rPr>
          <w:rFonts w:ascii="Arial" w:eastAsia="TimesNewRomanPSMT" w:hAnsi="Arial" w:cs="Arial"/>
          <w:b/>
          <w:bCs/>
        </w:rPr>
        <w:t>. Средства за дезинфекцију руку и коже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C6304" w:rsidP="00D023E6">
      <w:pPr>
        <w:jc w:val="both"/>
        <w:rPr>
          <w:rFonts w:ascii="Arial" w:eastAsia="TimesNewRomanPSMT" w:hAnsi="Arial" w:cs="Arial"/>
          <w:b/>
          <w:bCs/>
        </w:rPr>
      </w:pPr>
      <w:r>
        <w:rPr>
          <w:rFonts w:ascii="Arial" w:eastAsia="TimesNewRomanPSMT" w:hAnsi="Arial" w:cs="Arial"/>
          <w:b/>
          <w:bCs/>
          <w:lang w:val="sr-Cyrl-CS"/>
        </w:rPr>
        <w:t>5.19</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w:t>
      </w:r>
      <w:r>
        <w:rPr>
          <w:rFonts w:ascii="Arial" w:eastAsia="TimesNewRomanPSMT" w:hAnsi="Arial" w:cs="Arial"/>
          <w:b/>
          <w:bCs/>
        </w:rPr>
        <w:t>-партија 19</w:t>
      </w:r>
      <w:r w:rsidR="00D023E6">
        <w:rPr>
          <w:rFonts w:ascii="Arial" w:eastAsia="TimesNewRomanPSMT" w:hAnsi="Arial" w:cs="Arial"/>
          <w:b/>
          <w:bCs/>
        </w:rPr>
        <w:t>. Средство за дезинфекцију површина и подова</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C6304" w:rsidP="00D023E6">
      <w:pPr>
        <w:jc w:val="both"/>
        <w:rPr>
          <w:rFonts w:ascii="Arial" w:eastAsia="TimesNewRomanPSMT" w:hAnsi="Arial" w:cs="Arial"/>
          <w:b/>
          <w:bCs/>
        </w:rPr>
      </w:pPr>
      <w:r>
        <w:rPr>
          <w:rFonts w:ascii="Arial" w:eastAsia="TimesNewRomanPSMT" w:hAnsi="Arial" w:cs="Arial"/>
          <w:b/>
          <w:bCs/>
          <w:lang w:val="sr-Cyrl-CS"/>
        </w:rPr>
        <w:t>5.20</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НАБАВКЕ-парт</w:t>
      </w:r>
      <w:r>
        <w:rPr>
          <w:rFonts w:ascii="Arial" w:eastAsia="TimesNewRomanPSMT" w:hAnsi="Arial" w:cs="Arial"/>
          <w:b/>
          <w:bCs/>
        </w:rPr>
        <w:t>ија 20</w:t>
      </w:r>
      <w:r w:rsidR="00D023E6">
        <w:rPr>
          <w:rFonts w:ascii="Arial" w:eastAsia="TimesNewRomanPSMT" w:hAnsi="Arial" w:cs="Arial"/>
          <w:b/>
          <w:bCs/>
        </w:rPr>
        <w:t>.Средства за дезинфекцију медицинских инструмената</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Pr="00685CF4" w:rsidRDefault="00685CF4" w:rsidP="00685CF4">
      <w:pPr>
        <w:jc w:val="both"/>
        <w:rPr>
          <w:rFonts w:ascii="Arial" w:eastAsia="TimesNewRomanPSMT" w:hAnsi="Arial" w:cs="Arial"/>
          <w:b/>
          <w:bCs/>
        </w:rPr>
      </w:pPr>
      <w:r>
        <w:rPr>
          <w:rFonts w:ascii="Arial" w:eastAsia="TimesNewRomanPSMT" w:hAnsi="Arial" w:cs="Arial"/>
          <w:b/>
          <w:bCs/>
          <w:lang w:val="sr-Cyrl-CS"/>
        </w:rPr>
        <w:t>5.2</w:t>
      </w:r>
      <w:r>
        <w:rPr>
          <w:rFonts w:ascii="Arial" w:eastAsia="TimesNewRomanPSMT" w:hAnsi="Arial" w:cs="Arial"/>
          <w:b/>
          <w:bCs/>
        </w:rPr>
        <w:t>1</w:t>
      </w:r>
      <w:r>
        <w:rPr>
          <w:rFonts w:ascii="Arial" w:eastAsia="TimesNewRomanPSMT" w:hAnsi="Arial" w:cs="Arial"/>
          <w:b/>
          <w:bCs/>
          <w:lang w:val="sr-Cyrl-CS"/>
        </w:rPr>
        <w:t xml:space="preserve">.) </w:t>
      </w:r>
      <w:r>
        <w:rPr>
          <w:rFonts w:ascii="Arial" w:eastAsia="TimesNewRomanPSMT" w:hAnsi="Arial" w:cs="Arial"/>
          <w:b/>
          <w:bCs/>
        </w:rPr>
        <w:t>ОПИС ПРЕДМЕТА НАБАВКЕ-партија 21.Маске за НИВ</w:t>
      </w:r>
    </w:p>
    <w:p w:rsidR="00685CF4" w:rsidRDefault="00685CF4" w:rsidP="00685CF4">
      <w:pPr>
        <w:jc w:val="both"/>
        <w:rPr>
          <w:rFonts w:ascii="Arial" w:eastAsia="TimesNewRomanPSMT" w:hAnsi="Arial" w:cs="Arial"/>
          <w:b/>
          <w:bCs/>
        </w:rPr>
      </w:pPr>
    </w:p>
    <w:tbl>
      <w:tblPr>
        <w:tblW w:w="0" w:type="auto"/>
        <w:tblInd w:w="303" w:type="dxa"/>
        <w:tblLayout w:type="fixed"/>
        <w:tblLook w:val="0000"/>
      </w:tblPr>
      <w:tblGrid>
        <w:gridCol w:w="5250"/>
        <w:gridCol w:w="3375"/>
      </w:tblGrid>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85CF4" w:rsidRDefault="00685CF4" w:rsidP="000B455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color w:val="FF0000"/>
                <w:lang w:val="ru-RU"/>
              </w:rPr>
            </w:pPr>
          </w:p>
          <w:p w:rsidR="00685CF4" w:rsidRDefault="00685CF4" w:rsidP="000B455E">
            <w:pPr>
              <w:jc w:val="both"/>
              <w:rPr>
                <w:rFonts w:ascii="Arial" w:eastAsia="TimesNewRomanPSMT" w:hAnsi="Arial" w:cs="Arial"/>
                <w:bCs/>
                <w:color w:val="FF0000"/>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color w:val="FF0000"/>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важења понуде</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испоруке</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685CF4" w:rsidRDefault="00685CF4" w:rsidP="000B455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en-US"/>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sr-Cyrl-CS"/>
              </w:rPr>
            </w:pPr>
          </w:p>
          <w:p w:rsidR="00685CF4" w:rsidRDefault="00685CF4" w:rsidP="000B455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685CF4" w:rsidRDefault="00685CF4" w:rsidP="000B455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en-US"/>
              </w:rPr>
            </w:pPr>
          </w:p>
        </w:tc>
      </w:tr>
    </w:tbl>
    <w:p w:rsidR="00685CF4" w:rsidRDefault="00685CF4" w:rsidP="00685CF4">
      <w:pPr>
        <w:ind w:left="720" w:firstLine="720"/>
        <w:jc w:val="both"/>
      </w:pPr>
    </w:p>
    <w:p w:rsidR="00685CF4" w:rsidRDefault="00685CF4" w:rsidP="00685CF4">
      <w:pPr>
        <w:ind w:left="720" w:firstLine="720"/>
        <w:jc w:val="both"/>
        <w:rPr>
          <w:rFonts w:eastAsia="TimesNewRomanPSMT"/>
          <w:bCs/>
        </w:rPr>
      </w:pPr>
    </w:p>
    <w:p w:rsidR="00685CF4" w:rsidRDefault="00685CF4" w:rsidP="00685CF4">
      <w:pPr>
        <w:ind w:left="720" w:firstLine="720"/>
        <w:jc w:val="both"/>
        <w:rPr>
          <w:rFonts w:eastAsia="TimesNewRomanPSMT"/>
          <w:bCs/>
        </w:rPr>
      </w:pPr>
    </w:p>
    <w:p w:rsidR="00685CF4" w:rsidRPr="0036552E" w:rsidRDefault="00685CF4" w:rsidP="00685C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85CF4" w:rsidRPr="0036552E" w:rsidRDefault="00685CF4" w:rsidP="00685C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685CF4" w:rsidRDefault="00685CF4" w:rsidP="00685CF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85CF4" w:rsidRDefault="00685CF4" w:rsidP="00685CF4">
      <w:pPr>
        <w:jc w:val="both"/>
        <w:rPr>
          <w:rFonts w:eastAsia="TimesNewRomanPS-BoldMT"/>
          <w:b/>
          <w:bCs/>
          <w:i/>
          <w:iCs/>
          <w:color w:val="002060"/>
        </w:rPr>
      </w:pPr>
    </w:p>
    <w:p w:rsidR="00685CF4" w:rsidRPr="00685CF4" w:rsidRDefault="00685CF4" w:rsidP="00EC159C">
      <w:pPr>
        <w:jc w:val="both"/>
        <w:rPr>
          <w:rFonts w:eastAsia="TimesNewRomanPS-BoldMT"/>
          <w:b/>
          <w:bCs/>
          <w:i/>
          <w:iCs/>
          <w:color w:val="002060"/>
        </w:rPr>
      </w:pPr>
    </w:p>
    <w:p w:rsidR="00EC159C" w:rsidRDefault="00EC159C" w:rsidP="00EC159C">
      <w:pPr>
        <w:jc w:val="both"/>
        <w:rPr>
          <w:rFonts w:eastAsia="TimesNewRomanPS-BoldMT"/>
          <w:b/>
          <w:bCs/>
          <w:i/>
          <w:iCs/>
          <w:color w:val="002060"/>
        </w:rPr>
      </w:pPr>
    </w:p>
    <w:p w:rsidR="00EC159C" w:rsidRDefault="00EC159C" w:rsidP="00EC159C">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Pr="00685CF4" w:rsidRDefault="00685CF4" w:rsidP="00685CF4">
      <w:pPr>
        <w:jc w:val="both"/>
        <w:rPr>
          <w:rFonts w:ascii="Arial" w:eastAsia="TimesNewRomanPSMT" w:hAnsi="Arial" w:cs="Arial"/>
          <w:b/>
          <w:bCs/>
        </w:rPr>
      </w:pPr>
      <w:r>
        <w:rPr>
          <w:rFonts w:ascii="Arial" w:eastAsia="TimesNewRomanPSMT" w:hAnsi="Arial" w:cs="Arial"/>
          <w:b/>
          <w:bCs/>
          <w:lang w:val="sr-Cyrl-CS"/>
        </w:rPr>
        <w:t>5.2</w:t>
      </w:r>
      <w:r>
        <w:rPr>
          <w:rFonts w:ascii="Arial" w:eastAsia="TimesNewRomanPSMT" w:hAnsi="Arial" w:cs="Arial"/>
          <w:b/>
          <w:bCs/>
        </w:rPr>
        <w:t>2</w:t>
      </w:r>
      <w:r>
        <w:rPr>
          <w:rFonts w:ascii="Arial" w:eastAsia="TimesNewRomanPSMT" w:hAnsi="Arial" w:cs="Arial"/>
          <w:b/>
          <w:bCs/>
          <w:lang w:val="sr-Cyrl-CS"/>
        </w:rPr>
        <w:t xml:space="preserve">.) </w:t>
      </w:r>
      <w:r>
        <w:rPr>
          <w:rFonts w:ascii="Arial" w:eastAsia="TimesNewRomanPSMT" w:hAnsi="Arial" w:cs="Arial"/>
          <w:b/>
          <w:bCs/>
        </w:rPr>
        <w:t>ОПИС ПРЕДМЕТА НАБАВКЕ-партија 22.Хируршки конци</w:t>
      </w:r>
    </w:p>
    <w:p w:rsidR="00685CF4" w:rsidRDefault="00685CF4" w:rsidP="00685CF4">
      <w:pPr>
        <w:jc w:val="both"/>
        <w:rPr>
          <w:rFonts w:ascii="Arial" w:eastAsia="TimesNewRomanPSMT" w:hAnsi="Arial" w:cs="Arial"/>
          <w:b/>
          <w:bCs/>
        </w:rPr>
      </w:pPr>
    </w:p>
    <w:tbl>
      <w:tblPr>
        <w:tblW w:w="0" w:type="auto"/>
        <w:tblInd w:w="303" w:type="dxa"/>
        <w:tblLayout w:type="fixed"/>
        <w:tblLook w:val="0000"/>
      </w:tblPr>
      <w:tblGrid>
        <w:gridCol w:w="5250"/>
        <w:gridCol w:w="3375"/>
      </w:tblGrid>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85CF4" w:rsidRDefault="00685CF4" w:rsidP="000B455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color w:val="FF0000"/>
                <w:lang w:val="ru-RU"/>
              </w:rPr>
            </w:pPr>
          </w:p>
          <w:p w:rsidR="00685CF4" w:rsidRDefault="00685CF4" w:rsidP="000B455E">
            <w:pPr>
              <w:jc w:val="both"/>
              <w:rPr>
                <w:rFonts w:ascii="Arial" w:eastAsia="TimesNewRomanPSMT" w:hAnsi="Arial" w:cs="Arial"/>
                <w:bCs/>
                <w:color w:val="FF0000"/>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color w:val="FF0000"/>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важења понуде</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испоруке</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685CF4" w:rsidRDefault="00685CF4" w:rsidP="000B455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en-US"/>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sr-Cyrl-CS"/>
              </w:rPr>
            </w:pPr>
          </w:p>
          <w:p w:rsidR="00685CF4" w:rsidRDefault="00685CF4" w:rsidP="000B455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685CF4" w:rsidRDefault="00685CF4" w:rsidP="000B455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en-US"/>
              </w:rPr>
            </w:pPr>
          </w:p>
        </w:tc>
      </w:tr>
    </w:tbl>
    <w:p w:rsidR="00685CF4" w:rsidRDefault="00685CF4" w:rsidP="00685CF4">
      <w:pPr>
        <w:ind w:left="720" w:firstLine="720"/>
        <w:jc w:val="both"/>
      </w:pPr>
    </w:p>
    <w:p w:rsidR="00685CF4" w:rsidRDefault="00685CF4" w:rsidP="00685CF4">
      <w:pPr>
        <w:ind w:left="720" w:firstLine="720"/>
        <w:jc w:val="both"/>
        <w:rPr>
          <w:rFonts w:eastAsia="TimesNewRomanPSMT"/>
          <w:bCs/>
        </w:rPr>
      </w:pPr>
    </w:p>
    <w:p w:rsidR="00685CF4" w:rsidRDefault="00685CF4" w:rsidP="00685CF4">
      <w:pPr>
        <w:ind w:left="720" w:firstLine="720"/>
        <w:jc w:val="both"/>
        <w:rPr>
          <w:rFonts w:eastAsia="TimesNewRomanPSMT"/>
          <w:bCs/>
        </w:rPr>
      </w:pPr>
    </w:p>
    <w:p w:rsidR="00685CF4" w:rsidRPr="0036552E" w:rsidRDefault="00685CF4" w:rsidP="00685C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85CF4" w:rsidRPr="0036552E" w:rsidRDefault="00685CF4" w:rsidP="00685C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685CF4" w:rsidRDefault="00685CF4" w:rsidP="00685CF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85CF4" w:rsidRDefault="00685CF4" w:rsidP="00685CF4">
      <w:pPr>
        <w:jc w:val="both"/>
        <w:rPr>
          <w:rFonts w:eastAsia="TimesNewRomanPS-BoldMT"/>
          <w:b/>
          <w:bCs/>
          <w:i/>
          <w:iCs/>
          <w:color w:val="002060"/>
        </w:rPr>
      </w:pPr>
    </w:p>
    <w:p w:rsidR="00685CF4" w:rsidRPr="00685CF4" w:rsidRDefault="00685CF4" w:rsidP="00D023E6">
      <w:pPr>
        <w:jc w:val="both"/>
        <w:rPr>
          <w:rFonts w:eastAsia="TimesNewRomanPS-BoldMT"/>
          <w:b/>
          <w:bCs/>
          <w:i/>
          <w:iCs/>
          <w:color w:val="002060"/>
        </w:rPr>
      </w:pPr>
    </w:p>
    <w:p w:rsidR="00D023E6" w:rsidRDefault="00D023E6" w:rsidP="00D023E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023E6" w:rsidRDefault="00D023E6" w:rsidP="00D023E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023E6" w:rsidRDefault="00D023E6" w:rsidP="00D023E6">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685CF4" w:rsidRDefault="00685CF4" w:rsidP="00D023E6">
      <w:pPr>
        <w:rPr>
          <w:rFonts w:ascii="Arial" w:hAnsi="Arial" w:cs="Arial"/>
          <w:b/>
          <w:bCs/>
          <w:i/>
          <w:iCs/>
        </w:rPr>
      </w:pPr>
    </w:p>
    <w:p w:rsidR="00685CF4" w:rsidRDefault="00685CF4" w:rsidP="00D023E6">
      <w:pPr>
        <w:rPr>
          <w:rFonts w:ascii="Arial" w:hAnsi="Arial" w:cs="Arial"/>
          <w:b/>
          <w:bCs/>
          <w:i/>
          <w:iCs/>
        </w:rPr>
      </w:pPr>
    </w:p>
    <w:p w:rsidR="00685CF4" w:rsidRDefault="00685CF4" w:rsidP="00D023E6">
      <w:pPr>
        <w:rPr>
          <w:rFonts w:ascii="Arial" w:hAnsi="Arial" w:cs="Arial"/>
          <w:b/>
          <w:bCs/>
          <w:i/>
          <w:iCs/>
        </w:rPr>
      </w:pPr>
    </w:p>
    <w:p w:rsidR="00685CF4" w:rsidRDefault="00685CF4" w:rsidP="00D023E6">
      <w:pPr>
        <w:rPr>
          <w:rFonts w:ascii="Arial" w:hAnsi="Arial" w:cs="Arial"/>
          <w:b/>
          <w:bCs/>
          <w:i/>
          <w:iCs/>
        </w:rPr>
      </w:pPr>
    </w:p>
    <w:p w:rsidR="00685CF4" w:rsidRDefault="00685CF4" w:rsidP="00D023E6">
      <w:pPr>
        <w:rPr>
          <w:rFonts w:ascii="Arial" w:hAnsi="Arial" w:cs="Arial"/>
          <w:b/>
          <w:bCs/>
          <w:i/>
          <w:iCs/>
        </w:rPr>
      </w:pPr>
    </w:p>
    <w:p w:rsidR="00685CF4" w:rsidRPr="00685CF4" w:rsidRDefault="00685CF4" w:rsidP="00D023E6">
      <w:pPr>
        <w:rPr>
          <w:rFonts w:ascii="Arial" w:hAnsi="Arial" w:cs="Arial"/>
          <w:b/>
          <w:bCs/>
          <w:i/>
          <w:iCs/>
        </w:rPr>
      </w:pPr>
    </w:p>
    <w:p w:rsidR="00D023E6" w:rsidRDefault="00D023E6" w:rsidP="00D023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D023E6" w:rsidRDefault="00D023E6" w:rsidP="00D023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023E6" w:rsidRDefault="00D023E6" w:rsidP="00D023E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D023E6" w:rsidRDefault="00D023E6" w:rsidP="00D023E6">
      <w:pPr>
        <w:rPr>
          <w:rFonts w:ascii="Arial" w:hAnsi="Arial" w:cs="Arial"/>
          <w:b/>
          <w:bCs/>
          <w:i/>
          <w:iCs/>
          <w:sz w:val="28"/>
          <w:szCs w:val="28"/>
        </w:rPr>
      </w:pPr>
    </w:p>
    <w:p w:rsidR="00D023E6" w:rsidRPr="00E03BD1" w:rsidRDefault="00D023E6" w:rsidP="00D023E6">
      <w:pPr>
        <w:rPr>
          <w:rFonts w:ascii="Arial" w:hAnsi="Arial" w:cs="Arial"/>
          <w:b/>
          <w:bCs/>
          <w:i/>
          <w:iCs/>
          <w:sz w:val="28"/>
          <w:szCs w:val="28"/>
        </w:rPr>
      </w:pPr>
    </w:p>
    <w:p w:rsidR="00D023E6" w:rsidRDefault="00D023E6" w:rsidP="00D023E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jc w:val="center"/>
              <w:rPr>
                <w:rFonts w:ascii="Arial" w:hAnsi="Arial" w:cs="Arial"/>
              </w:rPr>
            </w:pPr>
            <w:r>
              <w:rPr>
                <w:rFonts w:ascii="Arial" w:hAnsi="Arial" w:cs="Arial"/>
                <w:b/>
                <w:i/>
              </w:rPr>
              <w:t>ИЗНОС ТРОШКА У РСД</w:t>
            </w: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right"/>
              <w:rPr>
                <w:rFonts w:ascii="Arial" w:hAnsi="Arial" w:cs="Arial"/>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right"/>
              <w:rPr>
                <w:rFonts w:ascii="Arial" w:hAnsi="Arial" w:cs="Arial"/>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i/>
              </w:rPr>
            </w:pPr>
          </w:p>
          <w:p w:rsidR="00D023E6" w:rsidRDefault="00D023E6" w:rsidP="00241B8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ru-RU"/>
              </w:rPr>
            </w:pPr>
          </w:p>
        </w:tc>
      </w:tr>
    </w:tbl>
    <w:p w:rsidR="00D023E6" w:rsidRDefault="00D023E6" w:rsidP="00D023E6">
      <w:pPr>
        <w:jc w:val="both"/>
      </w:pPr>
    </w:p>
    <w:p w:rsidR="00D023E6" w:rsidRDefault="00D023E6" w:rsidP="00D023E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023E6" w:rsidRDefault="00D023E6" w:rsidP="00D023E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23E6" w:rsidRDefault="00D023E6" w:rsidP="00D023E6">
      <w:pPr>
        <w:spacing w:after="120"/>
        <w:ind w:firstLine="426"/>
        <w:jc w:val="both"/>
        <w:rPr>
          <w:rFonts w:ascii="Arial" w:hAnsi="Arial" w:cs="Arial"/>
          <w:b/>
          <w:bCs/>
          <w:i/>
        </w:rPr>
      </w:pPr>
    </w:p>
    <w:p w:rsidR="00D023E6" w:rsidRDefault="00D023E6" w:rsidP="00D023E6">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023E6" w:rsidRPr="00E71653" w:rsidRDefault="00D023E6" w:rsidP="00D023E6">
      <w:pPr>
        <w:spacing w:after="120"/>
        <w:jc w:val="both"/>
        <w:rPr>
          <w:bCs/>
          <w:color w:val="auto"/>
        </w:rPr>
      </w:pPr>
    </w:p>
    <w:p w:rsidR="00D023E6" w:rsidRDefault="00D023E6" w:rsidP="00D023E6">
      <w:pPr>
        <w:spacing w:after="120"/>
        <w:ind w:firstLine="425"/>
        <w:jc w:val="both"/>
        <w:rPr>
          <w:bCs/>
        </w:rPr>
      </w:pPr>
    </w:p>
    <w:tbl>
      <w:tblPr>
        <w:tblW w:w="0" w:type="auto"/>
        <w:tblLayout w:type="fixed"/>
        <w:tblLook w:val="0000"/>
      </w:tblPr>
      <w:tblGrid>
        <w:gridCol w:w="3080"/>
        <w:gridCol w:w="3068"/>
        <w:gridCol w:w="3094"/>
      </w:tblGrid>
      <w:tr w:rsidR="00D023E6" w:rsidTr="00241B8D">
        <w:tc>
          <w:tcPr>
            <w:tcW w:w="3080"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Потпис понуђача</w:t>
            </w:r>
          </w:p>
        </w:tc>
      </w:tr>
      <w:tr w:rsidR="00D023E6" w:rsidTr="00241B8D">
        <w:tc>
          <w:tcPr>
            <w:tcW w:w="3080"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c>
          <w:tcPr>
            <w:tcW w:w="3068" w:type="dxa"/>
            <w:shd w:val="clear" w:color="auto" w:fill="auto"/>
          </w:tcPr>
          <w:p w:rsidR="00D023E6" w:rsidRDefault="00D023E6" w:rsidP="00241B8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r>
    </w:tbl>
    <w:p w:rsidR="00D023E6" w:rsidRDefault="00D023E6" w:rsidP="00D023E6"/>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D023E6" w:rsidRDefault="00D023E6" w:rsidP="00D023E6">
      <w:pPr>
        <w:pStyle w:val="BodyText3"/>
        <w:spacing w:after="0"/>
        <w:jc w:val="right"/>
        <w:rPr>
          <w:rFonts w:ascii="Arial" w:hAnsi="Arial" w:cs="Arial"/>
          <w:b/>
          <w:bCs/>
          <w:sz w:val="28"/>
          <w:szCs w:val="28"/>
        </w:rPr>
      </w:pPr>
    </w:p>
    <w:p w:rsidR="00D023E6" w:rsidRDefault="00D023E6" w:rsidP="00D023E6">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D023E6" w:rsidRDefault="00D023E6" w:rsidP="00D023E6">
      <w:pPr>
        <w:pStyle w:val="BodyText3"/>
        <w:spacing w:after="0"/>
        <w:jc w:val="center"/>
        <w:rPr>
          <w:rFonts w:ascii="Arial" w:hAnsi="Arial" w:cs="Arial"/>
          <w:b/>
          <w:bCs/>
          <w:sz w:val="28"/>
          <w:szCs w:val="28"/>
        </w:rPr>
      </w:pPr>
    </w:p>
    <w:p w:rsidR="00D023E6" w:rsidRPr="00052709" w:rsidRDefault="00D023E6" w:rsidP="00D023E6">
      <w:pPr>
        <w:pStyle w:val="BodyText3"/>
        <w:spacing w:after="0"/>
        <w:jc w:val="center"/>
        <w:rPr>
          <w:rFonts w:ascii="Arial" w:hAnsi="Arial" w:cs="Arial"/>
          <w:bCs/>
          <w:sz w:val="24"/>
          <w:szCs w:val="24"/>
        </w:rPr>
      </w:pPr>
    </w:p>
    <w:p w:rsidR="00D023E6" w:rsidRDefault="00D023E6" w:rsidP="00D023E6">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023E6" w:rsidRDefault="00D023E6" w:rsidP="00D023E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023E6" w:rsidRDefault="00D023E6" w:rsidP="00D023E6">
      <w:pPr>
        <w:pStyle w:val="BodyText3"/>
        <w:spacing w:after="0"/>
        <w:jc w:val="both"/>
        <w:rPr>
          <w:rFonts w:ascii="Arial" w:hAnsi="Arial" w:cs="Arial"/>
          <w:w w:val="200"/>
          <w:sz w:val="24"/>
          <w:szCs w:val="24"/>
        </w:rPr>
      </w:pPr>
      <w:r>
        <w:rPr>
          <w:rFonts w:ascii="Arial" w:hAnsi="Arial" w:cs="Arial"/>
          <w:sz w:val="24"/>
          <w:szCs w:val="24"/>
        </w:rPr>
        <w:t xml:space="preserve">даје: </w:t>
      </w:r>
    </w:p>
    <w:p w:rsidR="00D023E6" w:rsidRDefault="00D023E6" w:rsidP="00D023E6">
      <w:pPr>
        <w:pStyle w:val="BodyText3"/>
        <w:spacing w:before="360" w:after="360"/>
        <w:ind w:firstLine="227"/>
        <w:jc w:val="both"/>
        <w:rPr>
          <w:rFonts w:ascii="Arial" w:hAnsi="Arial" w:cs="Arial"/>
          <w:w w:val="200"/>
          <w:sz w:val="24"/>
          <w:szCs w:val="24"/>
        </w:rPr>
      </w:pPr>
    </w:p>
    <w:p w:rsidR="00D023E6" w:rsidRDefault="00D023E6" w:rsidP="00D023E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023E6" w:rsidRDefault="00D023E6" w:rsidP="00D023E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023E6" w:rsidRDefault="00D023E6" w:rsidP="00D023E6">
      <w:pPr>
        <w:pStyle w:val="BodyText3"/>
        <w:spacing w:after="0"/>
        <w:jc w:val="both"/>
        <w:rPr>
          <w:rFonts w:ascii="Arial" w:hAnsi="Arial" w:cs="Arial"/>
          <w:bCs/>
          <w:sz w:val="24"/>
          <w:szCs w:val="24"/>
        </w:rPr>
      </w:pPr>
    </w:p>
    <w:p w:rsidR="00D023E6" w:rsidRDefault="00D023E6" w:rsidP="00D023E6">
      <w:pPr>
        <w:pStyle w:val="BodyText3"/>
        <w:spacing w:after="0"/>
        <w:jc w:val="both"/>
        <w:rPr>
          <w:rFonts w:ascii="Arial" w:hAnsi="Arial" w:cs="Arial"/>
          <w:bCs/>
          <w:sz w:val="24"/>
          <w:szCs w:val="24"/>
        </w:rPr>
      </w:pPr>
    </w:p>
    <w:p w:rsidR="00D023E6" w:rsidRDefault="00D023E6" w:rsidP="00D023E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023E6" w:rsidRDefault="00D023E6" w:rsidP="00D023E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санитетског и медицинско потрошног материјала и дезинфекционих средстава </w:t>
      </w:r>
      <w:r>
        <w:rPr>
          <w:rFonts w:ascii="Arial" w:hAnsi="Arial" w:cs="Arial"/>
          <w:i/>
          <w:iCs/>
        </w:rPr>
        <w:t>,</w:t>
      </w:r>
      <w:r w:rsidR="00DC6304">
        <w:rPr>
          <w:rFonts w:ascii="Arial" w:hAnsi="Arial" w:cs="Arial"/>
        </w:rPr>
        <w:t xml:space="preserve"> бр.8/2019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023E6" w:rsidRDefault="00D023E6" w:rsidP="00D023E6">
      <w:pPr>
        <w:jc w:val="both"/>
        <w:rPr>
          <w:rFonts w:ascii="Arial" w:hAnsi="Arial" w:cs="Arial"/>
          <w:bCs/>
        </w:rPr>
      </w:pPr>
    </w:p>
    <w:p w:rsidR="00D023E6" w:rsidRDefault="00D023E6" w:rsidP="00D023E6">
      <w:pPr>
        <w:jc w:val="both"/>
        <w:rPr>
          <w:rFonts w:ascii="Arial" w:hAnsi="Arial" w:cs="Arial"/>
          <w:bCs/>
        </w:rPr>
      </w:pPr>
    </w:p>
    <w:p w:rsidR="00D023E6" w:rsidRDefault="00D023E6" w:rsidP="00D023E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023E6" w:rsidTr="00241B8D">
        <w:tc>
          <w:tcPr>
            <w:tcW w:w="3080"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Потпис понуђача</w:t>
            </w:r>
          </w:p>
        </w:tc>
      </w:tr>
      <w:tr w:rsidR="00D023E6" w:rsidTr="00241B8D">
        <w:tc>
          <w:tcPr>
            <w:tcW w:w="3080"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c>
          <w:tcPr>
            <w:tcW w:w="3065" w:type="dxa"/>
            <w:shd w:val="clear" w:color="auto" w:fill="auto"/>
          </w:tcPr>
          <w:p w:rsidR="00D023E6" w:rsidRDefault="00D023E6" w:rsidP="00241B8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r>
    </w:tbl>
    <w:p w:rsidR="00D023E6" w:rsidRDefault="00D023E6" w:rsidP="00D023E6">
      <w:pPr>
        <w:pStyle w:val="BodyText3"/>
        <w:spacing w:after="0"/>
        <w:ind w:firstLine="227"/>
        <w:jc w:val="both"/>
      </w:pPr>
    </w:p>
    <w:p w:rsidR="00D023E6" w:rsidRDefault="00D023E6" w:rsidP="00D023E6">
      <w:pPr>
        <w:tabs>
          <w:tab w:val="left" w:pos="6028"/>
        </w:tabs>
        <w:autoSpaceDE w:val="0"/>
        <w:spacing w:line="240" w:lineRule="auto"/>
      </w:pPr>
    </w:p>
    <w:p w:rsidR="00D023E6" w:rsidRDefault="00D023E6" w:rsidP="00D023E6">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D023E6" w:rsidRDefault="00D023E6" w:rsidP="00D023E6">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023E6" w:rsidRDefault="00D023E6" w:rsidP="00D023E6">
      <w:pPr>
        <w:tabs>
          <w:tab w:val="left" w:pos="6028"/>
        </w:tabs>
        <w:autoSpaceDE w:val="0"/>
        <w:spacing w:line="240" w:lineRule="auto"/>
        <w:jc w:val="both"/>
        <w:rPr>
          <w:rFonts w:ascii="Arial" w:hAnsi="Arial" w:cs="Arial"/>
          <w:bCs/>
          <w:i/>
          <w:iCs/>
          <w:color w:val="auto"/>
        </w:rPr>
      </w:pPr>
    </w:p>
    <w:p w:rsidR="00D023E6" w:rsidRDefault="00D023E6" w:rsidP="00D023E6">
      <w:pPr>
        <w:pStyle w:val="BodyText3"/>
        <w:spacing w:after="0"/>
        <w:jc w:val="center"/>
        <w:rPr>
          <w:rFonts w:ascii="Arial" w:eastAsia="Arial Unicode MS" w:hAnsi="Arial" w:cs="Arial"/>
          <w:i/>
          <w:color w:val="auto"/>
          <w:sz w:val="24"/>
          <w:szCs w:val="24"/>
        </w:rPr>
      </w:pPr>
    </w:p>
    <w:p w:rsidR="00D023E6" w:rsidRDefault="00D023E6" w:rsidP="00D023E6">
      <w:pPr>
        <w:pStyle w:val="BodyText3"/>
        <w:spacing w:after="0"/>
        <w:jc w:val="center"/>
        <w:rPr>
          <w:rFonts w:ascii="Arial" w:eastAsia="Arial Unicode MS" w:hAnsi="Arial" w:cs="Arial"/>
          <w:i/>
          <w:color w:val="auto"/>
          <w:sz w:val="24"/>
          <w:szCs w:val="24"/>
        </w:rPr>
      </w:pPr>
    </w:p>
    <w:p w:rsidR="00D023E6" w:rsidRPr="00AC47EA" w:rsidRDefault="00D023E6" w:rsidP="00D023E6">
      <w:pPr>
        <w:pStyle w:val="BodyText3"/>
        <w:spacing w:after="0"/>
        <w:jc w:val="center"/>
      </w:pPr>
    </w:p>
    <w:p w:rsidR="00D023E6" w:rsidRDefault="00D023E6" w:rsidP="00D023E6">
      <w:pPr>
        <w:pStyle w:val="BodyText3"/>
        <w:spacing w:after="0"/>
        <w:jc w:val="center"/>
      </w:pPr>
    </w:p>
    <w:p w:rsidR="00D023E6" w:rsidRPr="00AC47EA" w:rsidRDefault="00D023E6" w:rsidP="00D023E6">
      <w:pPr>
        <w:jc w:val="right"/>
        <w:rPr>
          <w:rFonts w:ascii="Arial" w:hAnsi="Arial" w:cs="Arial"/>
          <w:b/>
          <w:bCs/>
          <w:sz w:val="28"/>
          <w:szCs w:val="28"/>
        </w:rPr>
      </w:pPr>
      <w:r w:rsidRPr="00AC47EA">
        <w:rPr>
          <w:rFonts w:ascii="Arial" w:hAnsi="Arial" w:cs="Arial"/>
          <w:b/>
          <w:bCs/>
          <w:sz w:val="28"/>
          <w:szCs w:val="28"/>
        </w:rPr>
        <w:t>(ОБРАЗАЦ 5)</w:t>
      </w:r>
    </w:p>
    <w:p w:rsidR="00D023E6" w:rsidRPr="00AC47EA" w:rsidRDefault="00D023E6" w:rsidP="00D023E6">
      <w:pPr>
        <w:jc w:val="right"/>
        <w:rPr>
          <w:rFonts w:ascii="Arial" w:hAnsi="Arial" w:cs="Arial"/>
          <w:b/>
          <w:bCs/>
          <w:sz w:val="28"/>
          <w:szCs w:val="28"/>
        </w:rPr>
      </w:pPr>
    </w:p>
    <w:p w:rsidR="00D023E6" w:rsidRPr="00AC47EA" w:rsidRDefault="00D023E6" w:rsidP="00D023E6">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D023E6" w:rsidRPr="00AC47EA" w:rsidRDefault="00D023E6" w:rsidP="00D023E6">
      <w:pPr>
        <w:jc w:val="center"/>
        <w:rPr>
          <w:rFonts w:ascii="Arial" w:hAnsi="Arial" w:cs="Arial"/>
          <w:b/>
          <w:bCs/>
        </w:rPr>
      </w:pPr>
    </w:p>
    <w:p w:rsidR="00D023E6" w:rsidRPr="00AC47EA" w:rsidRDefault="00D023E6" w:rsidP="00D023E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D023E6" w:rsidRPr="00AC47EA" w:rsidRDefault="00D023E6" w:rsidP="00D023E6">
      <w:pPr>
        <w:jc w:val="both"/>
        <w:rPr>
          <w:rFonts w:ascii="Arial" w:hAnsi="Arial" w:cs="Arial"/>
        </w:rPr>
      </w:pPr>
    </w:p>
    <w:p w:rsidR="00D023E6" w:rsidRPr="00AC47EA" w:rsidRDefault="00D023E6" w:rsidP="00D023E6">
      <w:pPr>
        <w:jc w:val="center"/>
        <w:rPr>
          <w:rFonts w:ascii="Arial" w:hAnsi="Arial" w:cs="Arial"/>
        </w:rPr>
      </w:pPr>
      <w:r w:rsidRPr="00AC47EA">
        <w:rPr>
          <w:rFonts w:ascii="Arial" w:hAnsi="Arial" w:cs="Arial"/>
          <w:b/>
        </w:rPr>
        <w:t>И З Ј А В У</w:t>
      </w:r>
    </w:p>
    <w:p w:rsidR="00D023E6" w:rsidRDefault="00D023E6" w:rsidP="00D023E6">
      <w:pPr>
        <w:jc w:val="both"/>
        <w:rPr>
          <w:rFonts w:ascii="Arial" w:hAnsi="Arial" w:cs="Arial"/>
          <w:lang w:val="sr-Cyrl-CS"/>
        </w:rPr>
      </w:pPr>
    </w:p>
    <w:p w:rsidR="00D023E6" w:rsidRDefault="00D023E6" w:rsidP="00D023E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w:t>
      </w:r>
      <w:r w:rsidR="00EC159C">
        <w:rPr>
          <w:rFonts w:ascii="Arial" w:hAnsi="Arial" w:cs="Arial"/>
        </w:rPr>
        <w:t xml:space="preserve"> дез</w:t>
      </w:r>
      <w:r w:rsidR="00DC6304">
        <w:rPr>
          <w:rFonts w:ascii="Arial" w:hAnsi="Arial" w:cs="Arial"/>
        </w:rPr>
        <w:t>инфекционих средстава рб 8/2019</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23E6" w:rsidRPr="001D78E6" w:rsidRDefault="00D023E6" w:rsidP="00D023E6">
      <w:pPr>
        <w:jc w:val="both"/>
        <w:rPr>
          <w:rFonts w:ascii="Arial" w:hAnsi="Arial" w:cs="Arial"/>
          <w:iCs/>
        </w:rPr>
      </w:pPr>
    </w:p>
    <w:p w:rsidR="00D023E6" w:rsidRPr="00AC47EA" w:rsidRDefault="00D023E6" w:rsidP="00D023E6">
      <w:pPr>
        <w:pStyle w:val="ListParagraph"/>
        <w:numPr>
          <w:ilvl w:val="0"/>
          <w:numId w:val="26"/>
        </w:numPr>
        <w:ind w:left="107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023E6" w:rsidRPr="00AC47EA" w:rsidRDefault="00D023E6" w:rsidP="00D023E6">
      <w:pPr>
        <w:pStyle w:val="ListParagraph"/>
        <w:numPr>
          <w:ilvl w:val="0"/>
          <w:numId w:val="26"/>
        </w:numPr>
        <w:ind w:left="107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023E6" w:rsidRPr="00AC47EA" w:rsidRDefault="00D023E6" w:rsidP="00D023E6">
      <w:pPr>
        <w:pStyle w:val="ListParagraph"/>
        <w:numPr>
          <w:ilvl w:val="0"/>
          <w:numId w:val="26"/>
        </w:numPr>
        <w:ind w:left="1070"/>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023E6" w:rsidRPr="00386E5E" w:rsidRDefault="00D023E6" w:rsidP="00D023E6">
      <w:pPr>
        <w:pStyle w:val="ListParagraph"/>
        <w:numPr>
          <w:ilvl w:val="0"/>
          <w:numId w:val="26"/>
        </w:numPr>
        <w:ind w:left="1070"/>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023E6" w:rsidRPr="00860A00" w:rsidRDefault="00D023E6" w:rsidP="00D023E6">
      <w:pPr>
        <w:pStyle w:val="ListParagraph"/>
        <w:ind w:left="1080"/>
        <w:jc w:val="both"/>
        <w:rPr>
          <w:rFonts w:ascii="Arial" w:hAnsi="Arial" w:cs="Arial"/>
          <w:iCs/>
        </w:rPr>
      </w:pPr>
    </w:p>
    <w:p w:rsidR="00D023E6" w:rsidRPr="00AC47EA" w:rsidRDefault="00D023E6" w:rsidP="00D023E6">
      <w:pPr>
        <w:pStyle w:val="ListParagraph"/>
        <w:jc w:val="both"/>
        <w:rPr>
          <w:rFonts w:ascii="Arial" w:hAnsi="Arial" w:cs="Arial"/>
          <w:iCs/>
        </w:rPr>
      </w:pPr>
    </w:p>
    <w:p w:rsidR="00D023E6" w:rsidRPr="00AC47EA" w:rsidRDefault="00D023E6" w:rsidP="00D023E6">
      <w:pPr>
        <w:pStyle w:val="ListParagraph"/>
        <w:ind w:left="1710"/>
        <w:jc w:val="both"/>
        <w:rPr>
          <w:rFonts w:ascii="Arial" w:hAnsi="Arial" w:cs="Arial"/>
          <w:b/>
          <w:i/>
          <w:iCs/>
          <w:color w:val="auto"/>
        </w:rPr>
      </w:pPr>
    </w:p>
    <w:p w:rsidR="00D023E6" w:rsidRPr="00AC47EA" w:rsidRDefault="00D023E6" w:rsidP="00D023E6">
      <w:pPr>
        <w:rPr>
          <w:rFonts w:ascii="Arial" w:hAnsi="Arial" w:cs="Arial"/>
        </w:rPr>
      </w:pPr>
      <w:r w:rsidRPr="00AC47EA">
        <w:rPr>
          <w:rFonts w:ascii="Arial" w:hAnsi="Arial" w:cs="Arial"/>
        </w:rPr>
        <w:t>Место:_____________                                                            Понуђач:</w:t>
      </w:r>
    </w:p>
    <w:p w:rsidR="00D023E6" w:rsidRPr="00AC47EA" w:rsidRDefault="00D023E6" w:rsidP="00D023E6">
      <w:pPr>
        <w:rPr>
          <w:rFonts w:ascii="Arial" w:hAnsi="Arial" w:cs="Arial"/>
          <w:b/>
          <w:bCs/>
          <w:i/>
          <w:color w:val="auto"/>
        </w:rPr>
      </w:pPr>
      <w:r w:rsidRPr="00AC47EA">
        <w:rPr>
          <w:rFonts w:ascii="Arial" w:hAnsi="Arial" w:cs="Arial"/>
        </w:rPr>
        <w:t xml:space="preserve">Датум:_____________                         М.П.                     _____________________                                                        </w:t>
      </w:r>
    </w:p>
    <w:p w:rsidR="00D023E6" w:rsidRPr="00AC47EA" w:rsidRDefault="00D023E6" w:rsidP="00D023E6">
      <w:pPr>
        <w:pStyle w:val="BodyText2"/>
        <w:spacing w:line="100" w:lineRule="atLeast"/>
        <w:jc w:val="both"/>
        <w:rPr>
          <w:rFonts w:ascii="Arial" w:hAnsi="Arial" w:cs="Arial"/>
          <w:b/>
          <w:bCs/>
          <w:i/>
          <w:color w:val="auto"/>
        </w:rPr>
      </w:pPr>
    </w:p>
    <w:p w:rsidR="00D023E6" w:rsidRPr="00447B01" w:rsidRDefault="00D023E6" w:rsidP="00D023E6">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D023E6" w:rsidRDefault="00D023E6" w:rsidP="00D023E6">
      <w:pPr>
        <w:jc w:val="right"/>
        <w:rPr>
          <w:rFonts w:ascii="Arial" w:hAnsi="Arial" w:cs="Arial"/>
          <w:b/>
          <w:bCs/>
          <w:sz w:val="28"/>
          <w:szCs w:val="28"/>
        </w:rPr>
      </w:pPr>
    </w:p>
    <w:p w:rsidR="00D023E6" w:rsidRPr="00AC47EA" w:rsidRDefault="00D023E6" w:rsidP="00D023E6">
      <w:pPr>
        <w:jc w:val="right"/>
        <w:rPr>
          <w:rFonts w:ascii="Arial" w:hAnsi="Arial" w:cs="Arial"/>
          <w:b/>
          <w:bCs/>
          <w:sz w:val="28"/>
          <w:szCs w:val="28"/>
        </w:rPr>
      </w:pPr>
      <w:r>
        <w:rPr>
          <w:rFonts w:ascii="Arial" w:hAnsi="Arial" w:cs="Arial"/>
          <w:b/>
          <w:bCs/>
          <w:sz w:val="28"/>
          <w:szCs w:val="28"/>
        </w:rPr>
        <w:t xml:space="preserve"> (ОБРАЗАЦ 6</w:t>
      </w:r>
      <w:r w:rsidRPr="00AC47EA">
        <w:rPr>
          <w:rFonts w:ascii="Arial" w:hAnsi="Arial" w:cs="Arial"/>
          <w:b/>
          <w:bCs/>
          <w:sz w:val="28"/>
          <w:szCs w:val="28"/>
        </w:rPr>
        <w:t>)</w:t>
      </w:r>
    </w:p>
    <w:p w:rsidR="00D023E6" w:rsidRPr="00AC47EA" w:rsidRDefault="00D023E6" w:rsidP="00D023E6">
      <w:pPr>
        <w:jc w:val="right"/>
        <w:rPr>
          <w:rFonts w:ascii="Arial" w:hAnsi="Arial" w:cs="Arial"/>
          <w:b/>
          <w:bCs/>
          <w:sz w:val="28"/>
          <w:szCs w:val="28"/>
        </w:rPr>
      </w:pPr>
    </w:p>
    <w:p w:rsidR="00D023E6" w:rsidRPr="00AC47EA" w:rsidRDefault="00D023E6" w:rsidP="00D023E6">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D023E6" w:rsidRDefault="00D023E6" w:rsidP="00D023E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23E6" w:rsidRDefault="00D023E6" w:rsidP="00D023E6">
      <w:pPr>
        <w:jc w:val="center"/>
        <w:rPr>
          <w:rFonts w:ascii="Arial" w:hAnsi="Arial" w:cs="Arial"/>
          <w:b/>
          <w:bCs/>
        </w:rPr>
      </w:pPr>
    </w:p>
    <w:p w:rsidR="00D023E6" w:rsidRPr="00AC47EA" w:rsidRDefault="00D023E6" w:rsidP="00D023E6">
      <w:pPr>
        <w:jc w:val="center"/>
        <w:rPr>
          <w:rFonts w:ascii="Arial" w:hAnsi="Arial" w:cs="Arial"/>
          <w:b/>
          <w:bCs/>
        </w:rPr>
      </w:pPr>
    </w:p>
    <w:p w:rsidR="00D023E6" w:rsidRPr="00AC47EA" w:rsidRDefault="00D023E6" w:rsidP="00D023E6">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023E6" w:rsidRPr="00AC47EA" w:rsidRDefault="00D023E6" w:rsidP="00D023E6">
      <w:pPr>
        <w:jc w:val="both"/>
        <w:rPr>
          <w:rFonts w:ascii="Arial" w:hAnsi="Arial" w:cs="Arial"/>
        </w:rPr>
      </w:pPr>
    </w:p>
    <w:p w:rsidR="00D023E6" w:rsidRPr="00AC47EA" w:rsidRDefault="00D023E6" w:rsidP="00D023E6">
      <w:pPr>
        <w:jc w:val="center"/>
        <w:rPr>
          <w:rFonts w:ascii="Arial" w:hAnsi="Arial" w:cs="Arial"/>
          <w:b/>
        </w:rPr>
      </w:pPr>
      <w:r w:rsidRPr="00AC47EA">
        <w:rPr>
          <w:rFonts w:ascii="Arial" w:hAnsi="Arial" w:cs="Arial"/>
          <w:b/>
        </w:rPr>
        <w:t>И З Ј А В У</w:t>
      </w:r>
    </w:p>
    <w:p w:rsidR="00D023E6" w:rsidRPr="00AC47EA" w:rsidRDefault="00D023E6" w:rsidP="00D023E6">
      <w:pPr>
        <w:jc w:val="center"/>
        <w:rPr>
          <w:rFonts w:ascii="Arial" w:hAnsi="Arial" w:cs="Arial"/>
        </w:rPr>
      </w:pPr>
    </w:p>
    <w:p w:rsidR="00D023E6" w:rsidRDefault="00D023E6" w:rsidP="00D023E6">
      <w:pPr>
        <w:jc w:val="both"/>
        <w:rPr>
          <w:rFonts w:ascii="Arial" w:hAnsi="Arial" w:cs="Arial"/>
          <w:lang w:val="sr-Cyrl-CS"/>
        </w:rPr>
      </w:pPr>
    </w:p>
    <w:p w:rsidR="00D023E6" w:rsidRDefault="00D023E6" w:rsidP="00D023E6">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 дезинфекционих средстава</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DC6304">
        <w:rPr>
          <w:rFonts w:ascii="Arial" w:hAnsi="Arial" w:cs="Arial"/>
        </w:rPr>
        <w:t>8/2019</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23E6" w:rsidRPr="001D78E6" w:rsidRDefault="00D023E6" w:rsidP="00D023E6">
      <w:pPr>
        <w:jc w:val="both"/>
        <w:rPr>
          <w:rFonts w:ascii="Arial" w:hAnsi="Arial" w:cs="Arial"/>
          <w:iCs/>
        </w:rPr>
      </w:pPr>
    </w:p>
    <w:p w:rsidR="00D023E6" w:rsidRPr="00AC47EA" w:rsidRDefault="00D023E6" w:rsidP="00D023E6">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023E6" w:rsidRPr="00AC47EA" w:rsidRDefault="00D023E6" w:rsidP="00D023E6">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023E6" w:rsidRPr="00AC47EA" w:rsidRDefault="00D023E6" w:rsidP="00D023E6">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023E6" w:rsidRPr="00386E5E" w:rsidRDefault="00D023E6" w:rsidP="00D023E6">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023E6" w:rsidRPr="00C75169" w:rsidRDefault="00D023E6" w:rsidP="00D023E6">
      <w:pPr>
        <w:pStyle w:val="ListParagraph"/>
        <w:ind w:left="1080"/>
        <w:jc w:val="both"/>
        <w:rPr>
          <w:rFonts w:ascii="Arial" w:hAnsi="Arial" w:cs="Arial"/>
          <w:iCs/>
          <w:lang w:val="sr-Cyrl-CS"/>
        </w:rPr>
      </w:pPr>
    </w:p>
    <w:p w:rsidR="00D023E6" w:rsidRPr="00AC47EA" w:rsidRDefault="00D023E6" w:rsidP="00D023E6">
      <w:pPr>
        <w:pStyle w:val="ListParagraph"/>
        <w:jc w:val="both"/>
        <w:rPr>
          <w:rFonts w:ascii="Arial" w:hAnsi="Arial" w:cs="Arial"/>
          <w:iCs/>
        </w:rPr>
      </w:pPr>
    </w:p>
    <w:p w:rsidR="00D023E6" w:rsidRPr="00AC47EA" w:rsidRDefault="00D023E6" w:rsidP="00D023E6">
      <w:pPr>
        <w:jc w:val="both"/>
        <w:rPr>
          <w:rFonts w:ascii="Arial" w:hAnsi="Arial" w:cs="Arial"/>
          <w:i/>
          <w:lang w:val="sr-Cyrl-CS"/>
        </w:rPr>
      </w:pPr>
    </w:p>
    <w:p w:rsidR="00D023E6" w:rsidRPr="00AC47EA" w:rsidRDefault="00D023E6" w:rsidP="00D023E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D023E6" w:rsidRPr="00AC47EA" w:rsidRDefault="00D023E6" w:rsidP="00D023E6">
      <w:pPr>
        <w:rPr>
          <w:rFonts w:ascii="Arial" w:hAnsi="Arial" w:cs="Arial"/>
          <w:b/>
          <w:bCs/>
          <w:i/>
          <w:color w:val="auto"/>
        </w:rPr>
      </w:pPr>
      <w:r w:rsidRPr="00AC47EA">
        <w:rPr>
          <w:rFonts w:ascii="Arial" w:hAnsi="Arial" w:cs="Arial"/>
        </w:rPr>
        <w:t xml:space="preserve">Датум:_____________                         М.П.                     _____________________                                                        </w:t>
      </w:r>
    </w:p>
    <w:p w:rsidR="00D023E6" w:rsidRPr="00AC47EA" w:rsidRDefault="00D023E6" w:rsidP="00D023E6">
      <w:pPr>
        <w:pStyle w:val="BodyText2"/>
        <w:spacing w:line="100" w:lineRule="atLeast"/>
        <w:jc w:val="both"/>
        <w:rPr>
          <w:rFonts w:ascii="Arial" w:hAnsi="Arial" w:cs="Arial"/>
          <w:b/>
          <w:bCs/>
          <w:i/>
          <w:color w:val="auto"/>
        </w:rPr>
      </w:pPr>
    </w:p>
    <w:p w:rsidR="00D023E6" w:rsidRPr="00C75169" w:rsidRDefault="00D023E6" w:rsidP="00D023E6">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D023E6" w:rsidRPr="00444BC8" w:rsidRDefault="00D023E6" w:rsidP="00D023E6">
      <w:pPr>
        <w:pStyle w:val="BodyText2"/>
        <w:spacing w:line="100" w:lineRule="atLeast"/>
        <w:jc w:val="both"/>
        <w:rPr>
          <w:rFonts w:ascii="Arial" w:hAnsi="Arial" w:cs="Arial"/>
          <w:b/>
          <w:bCs/>
          <w:i/>
          <w:color w:val="auto"/>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D023E6" w:rsidRDefault="00D023E6" w:rsidP="00D023E6">
      <w:pPr>
        <w:shd w:val="clear" w:color="auto" w:fill="C6D9F1"/>
        <w:jc w:val="center"/>
        <w:rPr>
          <w:rFonts w:ascii="Arial" w:hAnsi="Arial" w:cs="Arial"/>
          <w:b/>
          <w:bCs/>
          <w:i/>
          <w:iCs/>
          <w:sz w:val="28"/>
          <w:szCs w:val="28"/>
        </w:rPr>
      </w:pPr>
    </w:p>
    <w:p w:rsidR="00D023E6" w:rsidRDefault="00D023E6" w:rsidP="00D023E6">
      <w:pPr>
        <w:jc w:val="center"/>
        <w:rPr>
          <w:rFonts w:ascii="Arial" w:hAnsi="Arial" w:cs="Arial"/>
          <w:b/>
          <w:bCs/>
          <w:i/>
          <w:iCs/>
        </w:rPr>
      </w:pPr>
    </w:p>
    <w:p w:rsidR="00D023E6" w:rsidRDefault="00D023E6" w:rsidP="00D023E6">
      <w:pPr>
        <w:pStyle w:val="BodyText"/>
        <w:rPr>
          <w:rFonts w:ascii="Arial" w:hAnsi="Arial" w:cs="Arial"/>
          <w:sz w:val="22"/>
          <w:szCs w:val="22"/>
        </w:rPr>
      </w:pPr>
      <w:r>
        <w:rPr>
          <w:rFonts w:ascii="Arial" w:hAnsi="Arial" w:cs="Arial"/>
          <w:b/>
          <w:bCs/>
          <w:i/>
          <w:iCs/>
        </w:rPr>
        <w:t xml:space="preserve">УГОВОР О </w:t>
      </w:r>
      <w:r>
        <w:rPr>
          <w:rFonts w:ascii="Arial" w:hAnsi="Arial" w:cs="Arial"/>
          <w:b/>
          <w:bCs/>
          <w:i/>
          <w:iCs/>
          <w:lang w:val="sr-Cyrl-CS"/>
        </w:rPr>
        <w:t>ЈАВНОЈ НАБАВЦИ САНИТЕТСКОГ  И МЕДИЦИНСО ПОТРОШНОГ МАТЕРИЈАЛА</w:t>
      </w:r>
      <w:r w:rsidRPr="0092540E">
        <w:rPr>
          <w:rFonts w:ascii="Arial" w:hAnsi="Arial" w:cs="Arial"/>
          <w:sz w:val="22"/>
          <w:szCs w:val="22"/>
        </w:rPr>
        <w:t xml:space="preserve"> </w:t>
      </w:r>
      <w:r w:rsidRPr="0092540E">
        <w:rPr>
          <w:rFonts w:ascii="Arial" w:hAnsi="Arial" w:cs="Arial"/>
          <w:b/>
          <w:sz w:val="22"/>
          <w:szCs w:val="22"/>
        </w:rPr>
        <w:t>Партија 1</w:t>
      </w:r>
      <w:r w:rsidRPr="00240787">
        <w:rPr>
          <w:rFonts w:ascii="Arial" w:hAnsi="Arial" w:cs="Arial"/>
          <w:sz w:val="22"/>
          <w:szCs w:val="22"/>
        </w:rPr>
        <w:t xml:space="preserve">. </w:t>
      </w:r>
      <w:r w:rsidRPr="00240787">
        <w:rPr>
          <w:rFonts w:ascii="Arial" w:hAnsi="Arial" w:cs="Arial"/>
          <w:b/>
          <w:sz w:val="22"/>
          <w:szCs w:val="22"/>
        </w:rPr>
        <w:t xml:space="preserve">Шприцеви и игле </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DC6304" w:rsidRDefault="00D023E6" w:rsidP="00685CF4">
      <w:pPr>
        <w:rPr>
          <w:rFonts w:ascii="Arial" w:hAnsi="Arial" w:cs="Arial"/>
          <w:i/>
          <w:iCs/>
          <w:sz w:val="22"/>
          <w:szCs w:val="22"/>
        </w:rPr>
      </w:pPr>
      <w:r w:rsidRPr="004A560C">
        <w:rPr>
          <w:rFonts w:ascii="Arial" w:hAnsi="Arial" w:cs="Arial"/>
          <w:i/>
          <w:iCs/>
          <w:sz w:val="22"/>
          <w:szCs w:val="22"/>
        </w:rPr>
        <w:t>Основ уговора:</w:t>
      </w:r>
      <w:r w:rsidR="00DC6304">
        <w:rPr>
          <w:rFonts w:ascii="Arial" w:hAnsi="Arial" w:cs="Arial"/>
          <w:i/>
          <w:iCs/>
          <w:sz w:val="22"/>
          <w:szCs w:val="22"/>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w:t>
      </w:r>
      <w:r>
        <w:rPr>
          <w:rFonts w:ascii="Arial" w:hAnsi="Arial" w:cs="Arial"/>
          <w:iCs/>
          <w:sz w:val="22"/>
          <w:szCs w:val="22"/>
          <w:lang w:val="sr-Cyrl-CS"/>
        </w:rPr>
        <w:t xml:space="preserve">г материјала за </w:t>
      </w:r>
    </w:p>
    <w:p w:rsidR="00D023E6" w:rsidRDefault="00D023E6" w:rsidP="00D023E6">
      <w:pPr>
        <w:pStyle w:val="BodyText"/>
        <w:rPr>
          <w:rFonts w:ascii="Arial" w:hAnsi="Arial" w:cs="Arial"/>
          <w:sz w:val="22"/>
          <w:szCs w:val="22"/>
        </w:rPr>
      </w:pPr>
      <w:r w:rsidRPr="00240787">
        <w:rPr>
          <w:rFonts w:ascii="Arial" w:hAnsi="Arial" w:cs="Arial"/>
          <w:sz w:val="22"/>
          <w:szCs w:val="22"/>
        </w:rPr>
        <w:t xml:space="preserve">. </w:t>
      </w:r>
      <w:r w:rsidRPr="00240787">
        <w:rPr>
          <w:rFonts w:ascii="Arial" w:hAnsi="Arial" w:cs="Arial"/>
          <w:b/>
          <w:sz w:val="22"/>
          <w:szCs w:val="22"/>
        </w:rPr>
        <w:t xml:space="preserve">Шприцеви и игле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 xml:space="preserve">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w:t>
      </w:r>
      <w:r>
        <w:rPr>
          <w:rFonts w:ascii="Arial" w:hAnsi="Arial" w:cs="Arial"/>
          <w:iCs/>
          <w:sz w:val="22"/>
          <w:szCs w:val="22"/>
          <w:lang w:val="sr-Cyrl-CS"/>
        </w:rPr>
        <w:lastRenderedPageBreak/>
        <w:t>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Pr="00BF53FE" w:rsidRDefault="00D023E6" w:rsidP="00D023E6">
      <w:pPr>
        <w:shd w:val="clear" w:color="auto" w:fill="FFFFFF"/>
        <w:jc w:val="both"/>
        <w:rPr>
          <w:color w:val="FF0000"/>
        </w:rPr>
      </w:pPr>
    </w:p>
    <w:p w:rsidR="00D023E6" w:rsidRDefault="00D023E6" w:rsidP="00D023E6">
      <w:pPr>
        <w:shd w:val="clear" w:color="auto" w:fill="FFFFFF"/>
        <w:jc w:val="both"/>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МАТЕРИЈАЛА-партија 2.</w:t>
      </w:r>
      <w:r w:rsidRPr="0092540E">
        <w:rPr>
          <w:rFonts w:ascii="Arial" w:hAnsi="Arial" w:cs="Arial"/>
          <w:b/>
          <w:noProof/>
          <w:lang w:val="sr-Cyrl-CS"/>
        </w:rPr>
        <w:t xml:space="preserve"> </w:t>
      </w:r>
      <w:r w:rsidRPr="0026669C">
        <w:rPr>
          <w:rFonts w:ascii="Arial" w:hAnsi="Arial" w:cs="Arial"/>
          <w:b/>
        </w:rPr>
        <w:t xml:space="preserve"> Завојни материјал  </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DC6304">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w:t>
      </w:r>
      <w:r>
        <w:rPr>
          <w:rFonts w:ascii="Arial" w:hAnsi="Arial" w:cs="Arial"/>
          <w:iCs/>
          <w:sz w:val="22"/>
          <w:szCs w:val="22"/>
          <w:lang w:val="sr-Cyrl-CS"/>
        </w:rPr>
        <w:t xml:space="preserve">г материјала за </w:t>
      </w:r>
    </w:p>
    <w:p w:rsidR="00D023E6" w:rsidRDefault="00D023E6" w:rsidP="00D023E6">
      <w:pPr>
        <w:spacing w:before="100" w:beforeAutospacing="1" w:after="100" w:afterAutospacing="1" w:line="240" w:lineRule="auto"/>
        <w:rPr>
          <w:rFonts w:ascii="Arial" w:hAnsi="Arial" w:cs="Arial"/>
          <w:b/>
          <w:lang w:val="sr-Cyrl-CS"/>
        </w:rPr>
      </w:pPr>
      <w:r w:rsidRPr="0026669C">
        <w:rPr>
          <w:rFonts w:ascii="Arial" w:hAnsi="Arial" w:cs="Arial"/>
          <w:b/>
        </w:rPr>
        <w:t xml:space="preserve">Завојни материјал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3.</w:t>
      </w:r>
      <w:r w:rsidRPr="0026669C">
        <w:rPr>
          <w:rFonts w:ascii="Arial" w:hAnsi="Arial" w:cs="Arial"/>
          <w:b/>
        </w:rPr>
        <w:t xml:space="preserve"> Заштитни и други материјал</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DC6304">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јавна набавка </w:t>
      </w:r>
      <w:r w:rsidRPr="004A560C">
        <w:rPr>
          <w:rFonts w:ascii="Arial" w:hAnsi="Arial" w:cs="Arial"/>
          <w:iCs/>
          <w:sz w:val="22"/>
          <w:szCs w:val="22"/>
          <w:lang w:val="sr-Cyrl-CS"/>
        </w:rPr>
        <w:t>санитетск</w:t>
      </w:r>
      <w:r>
        <w:rPr>
          <w:rFonts w:ascii="Arial" w:hAnsi="Arial" w:cs="Arial"/>
          <w:iCs/>
          <w:sz w:val="22"/>
          <w:szCs w:val="22"/>
          <w:lang w:val="sr-Cyrl-CS"/>
        </w:rPr>
        <w:t>ог материјала за</w:t>
      </w:r>
      <w:r w:rsidRPr="004A560C">
        <w:rPr>
          <w:rFonts w:ascii="Arial" w:hAnsi="Arial" w:cs="Arial"/>
          <w:iCs/>
          <w:sz w:val="22"/>
          <w:szCs w:val="22"/>
          <w:lang w:val="sr-Cyrl-CS"/>
        </w:rPr>
        <w:t>:</w:t>
      </w:r>
    </w:p>
    <w:p w:rsidR="00D023E6" w:rsidRDefault="00D023E6" w:rsidP="00D023E6">
      <w:pPr>
        <w:spacing w:before="100" w:beforeAutospacing="1" w:after="100" w:afterAutospacing="1" w:line="240" w:lineRule="auto"/>
        <w:ind w:left="720"/>
        <w:rPr>
          <w:rFonts w:ascii="Arial" w:hAnsi="Arial" w:cs="Arial"/>
          <w:b/>
          <w:bCs/>
          <w:sz w:val="22"/>
          <w:szCs w:val="22"/>
          <w:lang w:val="sr-Cyrl-CS"/>
        </w:rPr>
      </w:pPr>
      <w:r w:rsidRPr="0026669C">
        <w:rPr>
          <w:rFonts w:ascii="Arial" w:hAnsi="Arial" w:cs="Arial"/>
          <w:b/>
        </w:rPr>
        <w:t>Заштитни и други материјал</w:t>
      </w:r>
      <w:r>
        <w:rPr>
          <w:rFonts w:ascii="Arial" w:hAnsi="Arial" w:cs="Arial"/>
          <w:b/>
          <w:bCs/>
          <w:sz w:val="22"/>
          <w:szCs w:val="22"/>
        </w:rPr>
        <w:t xml:space="preserve">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4.</w:t>
      </w:r>
      <w:r w:rsidRPr="0026669C">
        <w:rPr>
          <w:rFonts w:ascii="Arial" w:hAnsi="Arial" w:cs="Arial"/>
          <w:b/>
        </w:rPr>
        <w:t xml:space="preserve"> Алкохол, талк, водоник пероксид, медицински бензин и гел за ултразвук</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DC6304">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јавна набавка </w:t>
      </w:r>
      <w:r w:rsidRPr="004A560C">
        <w:rPr>
          <w:rFonts w:ascii="Arial" w:hAnsi="Arial" w:cs="Arial"/>
          <w:iCs/>
          <w:sz w:val="22"/>
          <w:szCs w:val="22"/>
          <w:lang w:val="sr-Cyrl-CS"/>
        </w:rPr>
        <w:t xml:space="preserve">санитетског </w:t>
      </w:r>
      <w:r>
        <w:rPr>
          <w:rFonts w:ascii="Arial" w:hAnsi="Arial" w:cs="Arial"/>
          <w:iCs/>
          <w:sz w:val="22"/>
          <w:szCs w:val="22"/>
          <w:lang w:val="sr-Cyrl-CS"/>
        </w:rPr>
        <w:t xml:space="preserve">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rPr>
        <w:t>Алкохол, талк, водоник пероксид, медицински бензин и гел за ултразвук</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26669C" w:rsidRDefault="00D023E6" w:rsidP="00D023E6">
      <w:pPr>
        <w:tabs>
          <w:tab w:val="left" w:leader="underscore" w:pos="5670"/>
        </w:tabs>
        <w:rPr>
          <w:rFonts w:ascii="Arial" w:hAnsi="Arial" w:cs="Arial"/>
          <w:b/>
          <w:noProof/>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rPr>
        <w:t>5.Катетери и кесе</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rPr>
        <w:t>Катетери и кесе</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6.</w:t>
      </w:r>
      <w:r w:rsidRPr="0026669C">
        <w:rPr>
          <w:rFonts w:ascii="Arial" w:hAnsi="Arial" w:cs="Arial"/>
          <w:b/>
        </w:rPr>
        <w:t xml:space="preserve"> Филмови за рентген кабинет</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221936"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rPr>
        <w:t>Филмови за рентген кабинет</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noProof/>
          <w:lang w:val="sr-Cyrl-CS"/>
        </w:rPr>
        <w:t>7.</w:t>
      </w:r>
      <w:r w:rsidRPr="0026669C">
        <w:rPr>
          <w:rFonts w:ascii="Arial" w:hAnsi="Arial" w:cs="Arial"/>
          <w:b/>
          <w:bCs/>
          <w:lang w:val="sr-Cyrl-CS"/>
        </w:rPr>
        <w:t xml:space="preserve"> Развијачи и фиксири за рендгенске снимке</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bCs/>
          <w:lang w:val="sr-Cyrl-CS"/>
        </w:rPr>
        <w:t xml:space="preserve"> Развијачи и фиксири за рендгенске снимке</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00221936">
        <w:rPr>
          <w:rFonts w:ascii="Arial" w:hAnsi="Arial" w:cs="Arial"/>
          <w:b/>
          <w:noProof/>
          <w:lang w:val="sr-Cyrl-CS"/>
        </w:rPr>
        <w:t>8</w:t>
      </w:r>
      <w:r w:rsidRPr="0026669C">
        <w:rPr>
          <w:rFonts w:ascii="Arial" w:hAnsi="Arial" w:cs="Arial"/>
          <w:b/>
          <w:noProof/>
          <w:lang w:val="sr-Cyrl-CS"/>
        </w:rPr>
        <w:t>.</w:t>
      </w:r>
      <w:r w:rsidRPr="0026669C">
        <w:rPr>
          <w:rFonts w:ascii="Arial" w:hAnsi="Arial" w:cs="Arial"/>
          <w:b/>
          <w:bCs/>
          <w:lang w:val="sr-Cyrl-CS"/>
        </w:rPr>
        <w:t xml:space="preserve"> Контур траке за мерење шећера у крви за апарат Contur </w:t>
      </w:r>
      <w:r w:rsidRPr="0026669C">
        <w:rPr>
          <w:rFonts w:ascii="Arial" w:hAnsi="Arial" w:cs="Arial"/>
          <w:b/>
          <w:bCs/>
        </w:rPr>
        <w:t xml:space="preserve"> plus</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92540E" w:rsidRDefault="00D023E6" w:rsidP="00D023E6">
      <w:pPr>
        <w:jc w:val="center"/>
        <w:rPr>
          <w:rFonts w:ascii="Arial" w:hAnsi="Arial" w:cs="Arial"/>
          <w:i/>
          <w:iCs/>
          <w:lang w:val="sr-Cyrl-CS"/>
        </w:rPr>
      </w:pPr>
      <w:r w:rsidRPr="0026669C">
        <w:rPr>
          <w:rFonts w:ascii="Arial" w:hAnsi="Arial" w:cs="Arial"/>
          <w:b/>
          <w:bCs/>
          <w:lang w:val="sr-Cyrl-CS"/>
        </w:rPr>
        <w:t xml:space="preserve">Контур траке за мерење шећера у крви за апарат Contur </w:t>
      </w:r>
      <w:r w:rsidRPr="0026669C">
        <w:rPr>
          <w:rFonts w:ascii="Arial" w:hAnsi="Arial" w:cs="Arial"/>
          <w:b/>
          <w:bCs/>
        </w:rPr>
        <w:t xml:space="preserve"> plus</w:t>
      </w:r>
    </w:p>
    <w:p w:rsidR="00D023E6" w:rsidRPr="004A560C" w:rsidRDefault="00D023E6" w:rsidP="00D023E6">
      <w:pPr>
        <w:rPr>
          <w:rFonts w:ascii="Arial" w:hAnsi="Arial" w:cs="Arial"/>
          <w:i/>
          <w:iCs/>
          <w:sz w:val="22"/>
          <w:szCs w:val="22"/>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lastRenderedPageBreak/>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00221936">
        <w:rPr>
          <w:rFonts w:ascii="Arial" w:hAnsi="Arial" w:cs="Arial"/>
          <w:b/>
          <w:bCs/>
          <w:i/>
          <w:iCs/>
          <w:lang w:val="sr-Cyrl-CS"/>
        </w:rPr>
        <w:t>9.</w:t>
      </w:r>
      <w:r w:rsidRPr="004F031F">
        <w:rPr>
          <w:rFonts w:ascii="Arial" w:hAnsi="Arial" w:cs="Arial"/>
          <w:b/>
          <w:noProof/>
          <w:lang w:val="sr-Cyrl-CS"/>
        </w:rPr>
        <w:t xml:space="preserve"> </w:t>
      </w:r>
      <w:r w:rsidRPr="0026669C">
        <w:rPr>
          <w:rFonts w:ascii="Arial" w:hAnsi="Arial" w:cs="Arial"/>
          <w:b/>
          <w:bCs/>
        </w:rPr>
        <w:t>Инхалациони кит за копресорске апартате</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санитетског материјала за следеће партије:</w:t>
      </w:r>
    </w:p>
    <w:p w:rsidR="00D023E6" w:rsidRPr="0092540E" w:rsidRDefault="00D023E6" w:rsidP="00D023E6">
      <w:pPr>
        <w:jc w:val="center"/>
        <w:rPr>
          <w:rFonts w:ascii="Arial" w:hAnsi="Arial" w:cs="Arial"/>
          <w:i/>
          <w:iCs/>
          <w:lang w:val="sr-Cyrl-CS"/>
        </w:rPr>
      </w:pPr>
      <w:r w:rsidRPr="0026669C">
        <w:rPr>
          <w:rFonts w:ascii="Arial" w:hAnsi="Arial" w:cs="Arial"/>
          <w:b/>
          <w:bCs/>
        </w:rPr>
        <w:t xml:space="preserve"> Инхалациони кит за копресорске апартате</w:t>
      </w:r>
    </w:p>
    <w:p w:rsidR="00D023E6" w:rsidRPr="004F031F" w:rsidRDefault="00D023E6" w:rsidP="00D023E6">
      <w:pPr>
        <w:pStyle w:val="BodyText"/>
        <w:rPr>
          <w:rFonts w:ascii="Arial" w:hAnsi="Arial" w:cs="Arial"/>
          <w:sz w:val="22"/>
          <w:szCs w:val="22"/>
          <w:lang w:val="sr-Cyrl-CS"/>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221936">
        <w:rPr>
          <w:rFonts w:ascii="Arial" w:hAnsi="Arial" w:cs="Arial"/>
          <w:b/>
          <w:noProof/>
          <w:lang w:val="sr-Cyrl-CS"/>
        </w:rPr>
        <w:t>10</w:t>
      </w:r>
      <w:r w:rsidRPr="0026669C">
        <w:rPr>
          <w:rFonts w:ascii="Arial" w:hAnsi="Arial" w:cs="Arial"/>
          <w:b/>
          <w:noProof/>
          <w:lang w:val="sr-Cyrl-CS"/>
        </w:rPr>
        <w:t>.</w:t>
      </w:r>
      <w:r w:rsidRPr="0026669C">
        <w:rPr>
          <w:rFonts w:ascii="Arial" w:hAnsi="Arial" w:cs="Arial"/>
          <w:b/>
          <w:bCs/>
        </w:rPr>
        <w:t xml:space="preserve"> Санитетски материјал за постројење за прераду медицинског отпада</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bCs/>
        </w:rPr>
        <w:t xml:space="preserve"> Санитетски материјал за постројење за прераду медицинског отпада</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Default="00D023E6" w:rsidP="00D023E6">
      <w:pPr>
        <w:jc w:val="center"/>
        <w:rPr>
          <w:rFonts w:ascii="Arial" w:hAnsi="Arial" w:cs="Arial"/>
          <w:iCs/>
          <w:sz w:val="22"/>
          <w:szCs w:val="22"/>
          <w:lang w:val="sr-Cyrl-CS"/>
        </w:rPr>
      </w:pPr>
    </w:p>
    <w:p w:rsidR="00AA0CCC" w:rsidRPr="003F4855" w:rsidRDefault="00AA0CCC"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Pr="00221936" w:rsidRDefault="00221936" w:rsidP="00221936">
      <w:pPr>
        <w:jc w:val="center"/>
        <w:rPr>
          <w:rFonts w:ascii="Arial" w:hAnsi="Arial" w:cs="Arial"/>
          <w:i/>
          <w:i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Pr>
          <w:rFonts w:ascii="Arial" w:hAnsi="Arial" w:cs="Arial"/>
          <w:b/>
          <w:noProof/>
          <w:lang w:val="sr-Cyrl-CS"/>
        </w:rPr>
        <w:t>11. Фластери за ране</w:t>
      </w:r>
    </w:p>
    <w:p w:rsidR="00221936" w:rsidRPr="004A560C" w:rsidRDefault="00221936" w:rsidP="00221936">
      <w:pPr>
        <w:rPr>
          <w:rFonts w:ascii="Arial" w:hAnsi="Arial" w:cs="Arial"/>
          <w:i/>
          <w:iCs/>
          <w:sz w:val="22"/>
          <w:szCs w:val="22"/>
        </w:rPr>
      </w:pPr>
    </w:p>
    <w:p w:rsidR="00221936" w:rsidRPr="004A560C" w:rsidRDefault="00221936" w:rsidP="00221936">
      <w:pPr>
        <w:rPr>
          <w:rFonts w:ascii="Arial" w:hAnsi="Arial" w:cs="Arial"/>
          <w:i/>
          <w:iCs/>
          <w:sz w:val="22"/>
          <w:szCs w:val="22"/>
        </w:rPr>
      </w:pPr>
      <w:r w:rsidRPr="004A560C">
        <w:rPr>
          <w:rFonts w:ascii="Arial" w:hAnsi="Arial" w:cs="Arial"/>
          <w:b/>
          <w:i/>
          <w:iCs/>
          <w:sz w:val="22"/>
          <w:szCs w:val="22"/>
        </w:rPr>
        <w:t>Закључен између:</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221936" w:rsidRPr="004A560C" w:rsidRDefault="00221936" w:rsidP="0022193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221936" w:rsidRPr="004A560C" w:rsidRDefault="00221936" w:rsidP="00221936">
      <w:pPr>
        <w:rPr>
          <w:rFonts w:ascii="Arial" w:hAnsi="Arial" w:cs="Arial"/>
          <w:i/>
          <w:iCs/>
          <w:sz w:val="22"/>
          <w:szCs w:val="22"/>
        </w:rPr>
      </w:pPr>
      <w:r w:rsidRPr="004A560C">
        <w:rPr>
          <w:rFonts w:ascii="Arial" w:hAnsi="Arial" w:cs="Arial"/>
          <w:i/>
          <w:iCs/>
          <w:sz w:val="22"/>
          <w:szCs w:val="22"/>
        </w:rPr>
        <w:t>и</w:t>
      </w:r>
    </w:p>
    <w:p w:rsidR="00221936" w:rsidRPr="004A560C" w:rsidRDefault="00221936" w:rsidP="00221936">
      <w:pPr>
        <w:rPr>
          <w:rFonts w:ascii="Arial" w:hAnsi="Arial" w:cs="Arial"/>
          <w:i/>
          <w:iCs/>
          <w:sz w:val="22"/>
          <w:szCs w:val="22"/>
        </w:rPr>
      </w:pPr>
      <w:r w:rsidRPr="004A560C">
        <w:rPr>
          <w:rFonts w:ascii="Arial" w:hAnsi="Arial" w:cs="Arial"/>
          <w:i/>
          <w:iCs/>
          <w:sz w:val="22"/>
          <w:szCs w:val="22"/>
        </w:rPr>
        <w:t>................................................................................................</w:t>
      </w:r>
    </w:p>
    <w:p w:rsidR="00221936" w:rsidRPr="004A560C" w:rsidRDefault="00221936" w:rsidP="0022193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221936" w:rsidRPr="004A560C" w:rsidRDefault="00221936" w:rsidP="00221936">
      <w:pPr>
        <w:rPr>
          <w:rFonts w:ascii="Arial" w:hAnsi="Arial" w:cs="Arial"/>
          <w:i/>
          <w:iCs/>
          <w:sz w:val="22"/>
          <w:szCs w:val="22"/>
        </w:rPr>
      </w:pPr>
      <w:r w:rsidRPr="004A560C">
        <w:rPr>
          <w:rFonts w:ascii="Arial" w:hAnsi="Arial" w:cs="Arial"/>
          <w:i/>
          <w:iCs/>
          <w:sz w:val="22"/>
          <w:szCs w:val="22"/>
        </w:rPr>
        <w:t>Број рачуна: ............................................ Назив банке:......................................,</w:t>
      </w:r>
    </w:p>
    <w:p w:rsidR="00221936" w:rsidRPr="004A560C" w:rsidRDefault="00221936" w:rsidP="00221936">
      <w:pPr>
        <w:rPr>
          <w:rFonts w:ascii="Arial" w:hAnsi="Arial" w:cs="Arial"/>
          <w:i/>
          <w:iCs/>
          <w:sz w:val="22"/>
          <w:szCs w:val="22"/>
        </w:rPr>
      </w:pPr>
      <w:r w:rsidRPr="004A560C">
        <w:rPr>
          <w:rFonts w:ascii="Arial" w:hAnsi="Arial" w:cs="Arial"/>
          <w:i/>
          <w:iCs/>
          <w:sz w:val="22"/>
          <w:szCs w:val="22"/>
        </w:rPr>
        <w:t>Телефон:............................Телефакс:</w:t>
      </w:r>
    </w:p>
    <w:p w:rsidR="00221936" w:rsidRPr="004A560C" w:rsidRDefault="00221936" w:rsidP="00221936">
      <w:pPr>
        <w:rPr>
          <w:rFonts w:ascii="Arial" w:hAnsi="Arial" w:cs="Arial"/>
          <w:i/>
          <w:iCs/>
          <w:sz w:val="22"/>
          <w:szCs w:val="22"/>
        </w:rPr>
      </w:pPr>
      <w:r w:rsidRPr="004A560C">
        <w:rPr>
          <w:rFonts w:ascii="Arial" w:hAnsi="Arial" w:cs="Arial"/>
          <w:i/>
          <w:iCs/>
          <w:sz w:val="22"/>
          <w:szCs w:val="22"/>
        </w:rPr>
        <w:t xml:space="preserve">кога заступа................................................................... </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221936" w:rsidRPr="004A560C" w:rsidRDefault="00221936" w:rsidP="00221936">
      <w:pPr>
        <w:rPr>
          <w:rFonts w:ascii="Arial" w:hAnsi="Arial" w:cs="Arial"/>
          <w:i/>
          <w:iCs/>
          <w:sz w:val="22"/>
          <w:szCs w:val="22"/>
        </w:rPr>
      </w:pPr>
    </w:p>
    <w:p w:rsidR="00221936" w:rsidRPr="004A560C" w:rsidRDefault="00221936" w:rsidP="00221936">
      <w:pPr>
        <w:rPr>
          <w:rFonts w:ascii="Arial" w:hAnsi="Arial" w:cs="Arial"/>
          <w:i/>
          <w:iCs/>
          <w:sz w:val="22"/>
          <w:szCs w:val="22"/>
        </w:rPr>
      </w:pPr>
      <w:r w:rsidRPr="004A560C">
        <w:rPr>
          <w:rFonts w:ascii="Arial" w:hAnsi="Arial" w:cs="Arial"/>
          <w:i/>
          <w:iCs/>
          <w:sz w:val="22"/>
          <w:szCs w:val="22"/>
        </w:rPr>
        <w:t>Основ уговора:</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221936" w:rsidRPr="004A560C" w:rsidRDefault="00221936" w:rsidP="0022193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221936" w:rsidRPr="004A560C" w:rsidRDefault="00221936" w:rsidP="0022193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221936" w:rsidRPr="004A560C" w:rsidRDefault="00221936" w:rsidP="00221936">
      <w:pPr>
        <w:rPr>
          <w:rFonts w:ascii="Arial" w:hAnsi="Arial" w:cs="Arial"/>
          <w:i/>
          <w:iCs/>
          <w:sz w:val="22"/>
          <w:szCs w:val="22"/>
          <w:lang w:val="sr-Cyrl-CS"/>
        </w:rPr>
      </w:pPr>
    </w:p>
    <w:p w:rsidR="00221936" w:rsidRPr="004A560C" w:rsidRDefault="00221936" w:rsidP="0022193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221936" w:rsidRPr="004A560C" w:rsidRDefault="00221936" w:rsidP="0022193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221936" w:rsidRPr="00221936" w:rsidRDefault="00221936" w:rsidP="00221936">
      <w:pPr>
        <w:pStyle w:val="BodyText"/>
        <w:rPr>
          <w:rFonts w:ascii="Arial" w:hAnsi="Arial" w:cs="Arial"/>
          <w:sz w:val="22"/>
          <w:szCs w:val="22"/>
        </w:rPr>
      </w:pPr>
      <w:r w:rsidRPr="0026669C">
        <w:rPr>
          <w:rFonts w:ascii="Arial" w:hAnsi="Arial" w:cs="Arial"/>
          <w:b/>
          <w:bCs/>
        </w:rPr>
        <w:t xml:space="preserve"> </w:t>
      </w:r>
      <w:r>
        <w:rPr>
          <w:rFonts w:ascii="Arial" w:hAnsi="Arial" w:cs="Arial"/>
          <w:b/>
          <w:bCs/>
        </w:rPr>
        <w:t>Фластери за ране</w:t>
      </w:r>
    </w:p>
    <w:p w:rsidR="00221936" w:rsidRPr="00BD3121" w:rsidRDefault="00221936" w:rsidP="0022193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221936" w:rsidRDefault="00221936" w:rsidP="00221936">
      <w:pPr>
        <w:rPr>
          <w:rFonts w:ascii="Arial" w:hAnsi="Arial" w:cs="Arial"/>
          <w:iCs/>
          <w:sz w:val="22"/>
          <w:szCs w:val="22"/>
          <w:lang w:val="sr-Cyrl-CS"/>
        </w:rPr>
      </w:pPr>
    </w:p>
    <w:p w:rsidR="00221936" w:rsidRPr="004A560C" w:rsidRDefault="00221936" w:rsidP="0022193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221936" w:rsidRDefault="00221936" w:rsidP="00221936">
      <w:pPr>
        <w:rPr>
          <w:rFonts w:ascii="Arial" w:hAnsi="Arial" w:cs="Arial"/>
          <w:iCs/>
          <w:sz w:val="22"/>
          <w:szCs w:val="22"/>
          <w:lang w:val="sr-Cyrl-CS"/>
        </w:rPr>
      </w:pPr>
    </w:p>
    <w:p w:rsidR="00221936" w:rsidRDefault="00221936" w:rsidP="00221936">
      <w:pPr>
        <w:jc w:val="center"/>
        <w:rPr>
          <w:rFonts w:ascii="Arial" w:hAnsi="Arial" w:cs="Arial"/>
          <w:iCs/>
          <w:sz w:val="22"/>
          <w:szCs w:val="22"/>
          <w:lang w:val="sr-Cyrl-CS"/>
        </w:rPr>
      </w:pPr>
      <w:r>
        <w:rPr>
          <w:rFonts w:ascii="Arial" w:hAnsi="Arial" w:cs="Arial"/>
          <w:iCs/>
          <w:sz w:val="22"/>
          <w:szCs w:val="22"/>
          <w:lang w:val="sr-Cyrl-CS"/>
        </w:rPr>
        <w:t>Члан 2.</w:t>
      </w:r>
    </w:p>
    <w:p w:rsidR="00221936" w:rsidRDefault="00221936" w:rsidP="0022193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221936" w:rsidRDefault="00221936" w:rsidP="00221936">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21936" w:rsidRDefault="00221936" w:rsidP="00221936">
      <w:pPr>
        <w:jc w:val="both"/>
        <w:rPr>
          <w:rFonts w:ascii="Arial" w:hAnsi="Arial" w:cs="Arial"/>
          <w:iCs/>
          <w:sz w:val="22"/>
          <w:szCs w:val="22"/>
          <w:lang w:val="sr-Cyrl-CS"/>
        </w:rPr>
      </w:pPr>
    </w:p>
    <w:p w:rsidR="00221936" w:rsidRPr="00CA7A79" w:rsidRDefault="00221936" w:rsidP="0022193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221936" w:rsidRPr="00CA7A79"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221936" w:rsidRPr="00CA7A79"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221936" w:rsidRPr="00DD0BA8" w:rsidRDefault="00221936" w:rsidP="0022193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221936" w:rsidRPr="00DD0BA8" w:rsidRDefault="00221936" w:rsidP="00221936">
      <w:pPr>
        <w:suppressAutoHyphens w:val="0"/>
        <w:spacing w:line="240" w:lineRule="auto"/>
        <w:jc w:val="center"/>
        <w:rPr>
          <w:rFonts w:ascii="Arial" w:eastAsia="Times New Roman" w:hAnsi="Arial" w:cs="Arial"/>
          <w:color w:val="auto"/>
          <w:kern w:val="0"/>
          <w:lang w:val="sr-Cyrl-CS" w:eastAsia="sr-Latn-CS"/>
        </w:rPr>
      </w:pP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Pr="003C3351" w:rsidRDefault="00221936" w:rsidP="0022193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221936" w:rsidRPr="003C3351"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221936" w:rsidRPr="008252BB"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221936" w:rsidRPr="003C3351" w:rsidRDefault="00221936" w:rsidP="0022193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221936" w:rsidRPr="003C3351"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Pr="00E15639"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221936" w:rsidRPr="00730A7B"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221936" w:rsidRDefault="00221936" w:rsidP="0022193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221936" w:rsidRPr="00E15639" w:rsidRDefault="00221936" w:rsidP="00221936">
      <w:pPr>
        <w:suppressAutoHyphens w:val="0"/>
        <w:spacing w:line="240" w:lineRule="auto"/>
        <w:rPr>
          <w:rFonts w:ascii="Arial" w:eastAsia="Times New Roman" w:hAnsi="Arial" w:cs="Arial"/>
          <w:color w:val="auto"/>
          <w:kern w:val="0"/>
          <w:sz w:val="20"/>
          <w:szCs w:val="20"/>
          <w:lang w:val="sr-Cyrl-CS" w:eastAsia="sr-Latn-CS"/>
        </w:rPr>
      </w:pPr>
    </w:p>
    <w:p w:rsidR="00221936" w:rsidRPr="00E15639" w:rsidRDefault="00221936" w:rsidP="0022193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221936" w:rsidRPr="00E15639"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Pr="00E15639"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221936" w:rsidRDefault="00221936" w:rsidP="00221936">
      <w:pPr>
        <w:rPr>
          <w:rFonts w:ascii="Arial" w:hAnsi="Arial" w:cs="Arial"/>
          <w:iCs/>
          <w:sz w:val="22"/>
          <w:szCs w:val="22"/>
          <w:lang w:val="sr-Cyrl-CS"/>
        </w:rPr>
      </w:pPr>
    </w:p>
    <w:p w:rsidR="00221936" w:rsidRDefault="00221936" w:rsidP="00221936">
      <w:pPr>
        <w:jc w:val="center"/>
        <w:rPr>
          <w:rFonts w:ascii="Arial" w:hAnsi="Arial" w:cs="Arial"/>
          <w:iCs/>
          <w:sz w:val="22"/>
          <w:szCs w:val="22"/>
          <w:lang w:val="sr-Cyrl-CS"/>
        </w:rPr>
      </w:pPr>
      <w:r>
        <w:rPr>
          <w:rFonts w:ascii="Arial" w:hAnsi="Arial" w:cs="Arial"/>
          <w:iCs/>
          <w:sz w:val="22"/>
          <w:szCs w:val="22"/>
          <w:lang w:val="sr-Cyrl-CS"/>
        </w:rPr>
        <w:t>Члан 7.</w:t>
      </w:r>
    </w:p>
    <w:p w:rsidR="00221936" w:rsidRDefault="00221936" w:rsidP="0022193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221936" w:rsidRDefault="00221936" w:rsidP="00221936">
      <w:pPr>
        <w:jc w:val="center"/>
        <w:rPr>
          <w:rFonts w:ascii="Arial" w:hAnsi="Arial" w:cs="Arial"/>
          <w:iCs/>
          <w:sz w:val="22"/>
          <w:szCs w:val="22"/>
          <w:lang w:val="sr-Cyrl-CS"/>
        </w:rPr>
      </w:pPr>
      <w:r>
        <w:rPr>
          <w:rFonts w:ascii="Arial" w:hAnsi="Arial" w:cs="Arial"/>
          <w:iCs/>
          <w:sz w:val="22"/>
          <w:szCs w:val="22"/>
          <w:lang w:val="sr-Cyrl-CS"/>
        </w:rPr>
        <w:t>Члан. 8</w:t>
      </w:r>
    </w:p>
    <w:p w:rsidR="00221936" w:rsidRDefault="00221936" w:rsidP="0022193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221936" w:rsidRDefault="00221936" w:rsidP="00221936">
      <w:pPr>
        <w:jc w:val="center"/>
        <w:rPr>
          <w:rFonts w:ascii="Arial" w:hAnsi="Arial" w:cs="Arial"/>
          <w:iCs/>
          <w:sz w:val="22"/>
          <w:szCs w:val="22"/>
          <w:lang w:val="sr-Cyrl-CS"/>
        </w:rPr>
      </w:pPr>
    </w:p>
    <w:p w:rsidR="00221936" w:rsidRPr="003F4855" w:rsidRDefault="00221936" w:rsidP="00221936">
      <w:pPr>
        <w:jc w:val="center"/>
        <w:rPr>
          <w:rFonts w:ascii="Arial" w:hAnsi="Arial" w:cs="Arial"/>
          <w:iCs/>
          <w:sz w:val="22"/>
          <w:szCs w:val="22"/>
          <w:lang w:val="sr-Cyrl-CS"/>
        </w:rPr>
      </w:pPr>
    </w:p>
    <w:p w:rsidR="00221936" w:rsidRPr="003F4855" w:rsidRDefault="00221936" w:rsidP="00221936">
      <w:pPr>
        <w:jc w:val="center"/>
        <w:rPr>
          <w:rFonts w:ascii="Arial" w:hAnsi="Arial" w:cs="Arial"/>
          <w:iCs/>
          <w:sz w:val="22"/>
          <w:szCs w:val="22"/>
          <w:lang w:val="sr-Cyrl-CS"/>
        </w:rPr>
      </w:pPr>
      <w:r w:rsidRPr="003F4855">
        <w:rPr>
          <w:rFonts w:ascii="Arial" w:hAnsi="Arial" w:cs="Arial"/>
          <w:iCs/>
          <w:sz w:val="22"/>
          <w:szCs w:val="22"/>
          <w:lang w:val="sr-Cyrl-CS"/>
        </w:rPr>
        <w:t>Члан 9.</w:t>
      </w:r>
    </w:p>
    <w:p w:rsidR="00221936" w:rsidRPr="003F4855" w:rsidRDefault="00221936" w:rsidP="00221936">
      <w:pPr>
        <w:autoSpaceDE w:val="0"/>
        <w:autoSpaceDN w:val="0"/>
        <w:adjustRightInd w:val="0"/>
        <w:rPr>
          <w:rFonts w:ascii="Arial" w:hAnsi="Arial" w:cs="Arial"/>
          <w:sz w:val="22"/>
          <w:szCs w:val="22"/>
          <w:lang w:val="sr-Cyrl-CS"/>
        </w:rPr>
      </w:pPr>
      <w:r>
        <w:rPr>
          <w:rFonts w:ascii="Arial" w:hAnsi="Arial" w:cs="Arial"/>
          <w:sz w:val="22"/>
          <w:szCs w:val="22"/>
          <w:lang w:val="sr-Cyrl-CS"/>
        </w:rPr>
        <w:lastRenderedPageBreak/>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221936" w:rsidRPr="003F4855" w:rsidRDefault="00221936" w:rsidP="00221936">
      <w:pPr>
        <w:autoSpaceDE w:val="0"/>
        <w:autoSpaceDN w:val="0"/>
        <w:adjustRightInd w:val="0"/>
        <w:jc w:val="center"/>
        <w:rPr>
          <w:rFonts w:ascii="Arial" w:hAnsi="Arial" w:cs="Arial"/>
          <w:sz w:val="22"/>
          <w:szCs w:val="22"/>
          <w:lang w:val="sr-Cyrl-CS"/>
        </w:rPr>
      </w:pPr>
    </w:p>
    <w:p w:rsidR="00221936" w:rsidRPr="003F4855" w:rsidRDefault="00221936" w:rsidP="00221936">
      <w:pPr>
        <w:autoSpaceDE w:val="0"/>
        <w:autoSpaceDN w:val="0"/>
        <w:adjustRightInd w:val="0"/>
        <w:jc w:val="center"/>
        <w:rPr>
          <w:rFonts w:ascii="Arial" w:hAnsi="Arial" w:cs="Arial"/>
          <w:sz w:val="22"/>
          <w:szCs w:val="22"/>
          <w:lang w:val="sr-Cyrl-CS"/>
        </w:rPr>
      </w:pPr>
    </w:p>
    <w:p w:rsidR="00221936" w:rsidRPr="003F4855" w:rsidRDefault="00221936" w:rsidP="0022193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221936" w:rsidRPr="003F4855" w:rsidRDefault="00221936" w:rsidP="0022193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21936" w:rsidRDefault="00221936" w:rsidP="0022193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21936" w:rsidRPr="003F4855" w:rsidRDefault="00221936" w:rsidP="00221936">
      <w:pPr>
        <w:autoSpaceDE w:val="0"/>
        <w:autoSpaceDN w:val="0"/>
        <w:adjustRightInd w:val="0"/>
        <w:jc w:val="center"/>
        <w:rPr>
          <w:rFonts w:ascii="Arial" w:hAnsi="Arial" w:cs="Arial"/>
          <w:sz w:val="22"/>
          <w:szCs w:val="22"/>
          <w:lang w:val="sr-Cyrl-CS"/>
        </w:rPr>
      </w:pPr>
    </w:p>
    <w:p w:rsidR="00221936" w:rsidRPr="003F4855" w:rsidRDefault="00221936" w:rsidP="0022193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221936" w:rsidRPr="003F4855" w:rsidRDefault="00221936" w:rsidP="00221936">
      <w:pPr>
        <w:autoSpaceDE w:val="0"/>
        <w:autoSpaceDN w:val="0"/>
        <w:adjustRightInd w:val="0"/>
        <w:jc w:val="center"/>
        <w:rPr>
          <w:rFonts w:ascii="Arial" w:hAnsi="Arial" w:cs="Arial"/>
          <w:sz w:val="22"/>
          <w:szCs w:val="22"/>
          <w:lang w:val="sr-Cyrl-CS"/>
        </w:rPr>
      </w:pPr>
    </w:p>
    <w:p w:rsidR="00221936" w:rsidRPr="003F4855" w:rsidRDefault="00221936" w:rsidP="0022193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221936" w:rsidRDefault="00221936" w:rsidP="00221936">
      <w:pPr>
        <w:rPr>
          <w:rFonts w:ascii="Arial" w:hAnsi="Arial" w:cs="Arial"/>
          <w:iCs/>
          <w:sz w:val="22"/>
          <w:szCs w:val="22"/>
          <w:lang w:val="sr-Cyrl-CS"/>
        </w:rPr>
      </w:pPr>
    </w:p>
    <w:p w:rsidR="00221936" w:rsidRDefault="00221936" w:rsidP="00221936">
      <w:pPr>
        <w:rPr>
          <w:rFonts w:ascii="Arial" w:hAnsi="Arial" w:cs="Arial"/>
          <w:iCs/>
          <w:sz w:val="22"/>
          <w:szCs w:val="22"/>
          <w:lang w:val="sr-Cyrl-CS"/>
        </w:rPr>
      </w:pPr>
    </w:p>
    <w:p w:rsidR="00221936" w:rsidRDefault="00221936" w:rsidP="00221936">
      <w:pPr>
        <w:rPr>
          <w:rFonts w:ascii="Arial" w:hAnsi="Arial" w:cs="Arial"/>
          <w:iCs/>
          <w:sz w:val="22"/>
          <w:szCs w:val="22"/>
        </w:rPr>
      </w:pPr>
      <w:r>
        <w:rPr>
          <w:rFonts w:ascii="Arial" w:hAnsi="Arial" w:cs="Arial"/>
          <w:iCs/>
          <w:sz w:val="22"/>
          <w:szCs w:val="22"/>
          <w:lang w:val="sr-Cyrl-CS"/>
        </w:rPr>
        <w:t>Др. Михајло Јовановић вд. директор</w:t>
      </w:r>
    </w:p>
    <w:p w:rsidR="00221936" w:rsidRDefault="00221936" w:rsidP="00221936">
      <w:pPr>
        <w:rPr>
          <w:rFonts w:ascii="Arial" w:hAnsi="Arial" w:cs="Arial"/>
          <w:iCs/>
          <w:sz w:val="22"/>
          <w:szCs w:val="22"/>
        </w:rPr>
      </w:pPr>
    </w:p>
    <w:p w:rsidR="00221936" w:rsidRDefault="00221936" w:rsidP="00221936">
      <w:pPr>
        <w:pStyle w:val="ListParagraph"/>
        <w:ind w:left="0"/>
        <w:jc w:val="both"/>
        <w:rPr>
          <w:rFonts w:ascii="Arial" w:hAnsi="Arial" w:cs="Arial"/>
        </w:rPr>
      </w:pPr>
    </w:p>
    <w:p w:rsidR="00221936" w:rsidRDefault="00221936" w:rsidP="00221936">
      <w:pPr>
        <w:pStyle w:val="ListParagraph"/>
        <w:ind w:left="0"/>
        <w:jc w:val="both"/>
        <w:rPr>
          <w:rFonts w:ascii="Arial" w:hAnsi="Arial" w:cs="Arial"/>
        </w:rPr>
      </w:pPr>
    </w:p>
    <w:p w:rsidR="00221936" w:rsidRDefault="00221936" w:rsidP="00221936">
      <w:pPr>
        <w:pStyle w:val="ListParagraph"/>
        <w:ind w:left="0"/>
        <w:jc w:val="both"/>
        <w:rPr>
          <w:rFonts w:ascii="Arial" w:hAnsi="Arial" w:cs="Arial"/>
        </w:rPr>
      </w:pPr>
    </w:p>
    <w:p w:rsidR="00221936" w:rsidRDefault="00221936" w:rsidP="00221936">
      <w:pPr>
        <w:pStyle w:val="ListParagraph"/>
        <w:ind w:left="0"/>
        <w:jc w:val="both"/>
        <w:rPr>
          <w:rFonts w:ascii="Arial" w:hAnsi="Arial" w:cs="Arial"/>
        </w:rPr>
      </w:pPr>
    </w:p>
    <w:p w:rsidR="00221936" w:rsidRDefault="00221936" w:rsidP="00221936">
      <w:pPr>
        <w:pStyle w:val="ListParagraph"/>
        <w:ind w:left="0"/>
        <w:jc w:val="both"/>
        <w:rPr>
          <w:rFonts w:ascii="Arial" w:hAnsi="Arial" w:cs="Arial"/>
        </w:rPr>
      </w:pPr>
    </w:p>
    <w:p w:rsidR="00221936" w:rsidRDefault="00221936" w:rsidP="00221936">
      <w:pPr>
        <w:pStyle w:val="ListParagraph"/>
        <w:ind w:left="0"/>
        <w:jc w:val="both"/>
        <w:rPr>
          <w:rFonts w:ascii="Arial" w:hAnsi="Arial" w:cs="Arial"/>
        </w:rPr>
      </w:pPr>
    </w:p>
    <w:p w:rsidR="00221936" w:rsidRDefault="00221936" w:rsidP="0022193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Pr="00221936" w:rsidRDefault="0022193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221936" w:rsidRPr="00221936" w:rsidRDefault="0022193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 Парт</w:t>
      </w:r>
      <w:r>
        <w:rPr>
          <w:rFonts w:ascii="Arial" w:hAnsi="Arial" w:cs="Arial"/>
          <w:b/>
          <w:bCs/>
          <w:lang w:val="sr-Cyrl-CS"/>
        </w:rPr>
        <w:t>ија 1</w:t>
      </w:r>
      <w:r w:rsidR="00685CF4">
        <w:rPr>
          <w:rFonts w:ascii="Arial" w:hAnsi="Arial" w:cs="Arial"/>
          <w:b/>
          <w:bCs/>
        </w:rPr>
        <w:t>2</w:t>
      </w:r>
      <w:r w:rsidRPr="0026669C">
        <w:rPr>
          <w:rFonts w:ascii="Arial" w:hAnsi="Arial" w:cs="Arial"/>
          <w:b/>
          <w:bCs/>
        </w:rPr>
        <w:t>.Потрошни материјал за ЕКГ  апарат Schiller AT1</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санитетског материјала за следеће партије:</w:t>
      </w:r>
    </w:p>
    <w:p w:rsidR="00D023E6" w:rsidRDefault="00D023E6" w:rsidP="00D023E6">
      <w:pPr>
        <w:jc w:val="center"/>
        <w:rPr>
          <w:rFonts w:ascii="Arial" w:hAnsi="Arial" w:cs="Arial"/>
          <w:b/>
          <w:bCs/>
          <w:lang w:val="sr-Cyrl-CS"/>
        </w:rPr>
      </w:pPr>
      <w:r w:rsidRPr="0026669C">
        <w:rPr>
          <w:rFonts w:ascii="Arial" w:hAnsi="Arial" w:cs="Arial"/>
          <w:b/>
          <w:bCs/>
        </w:rPr>
        <w:t>Потрошни материјал за ЕКГ  апарат Schiller AT1</w:t>
      </w:r>
    </w:p>
    <w:p w:rsidR="00D023E6" w:rsidRPr="00700D07" w:rsidRDefault="00D023E6" w:rsidP="00D023E6">
      <w:pPr>
        <w:jc w:val="center"/>
        <w:rPr>
          <w:rFonts w:ascii="Arial" w:hAnsi="Arial" w:cs="Arial"/>
          <w:b/>
          <w:bCs/>
          <w:lang w:val="sr-Cyrl-CS"/>
        </w:rPr>
      </w:pPr>
    </w:p>
    <w:p w:rsidR="00D023E6" w:rsidRPr="00BD3121" w:rsidRDefault="00D023E6" w:rsidP="00D023E6">
      <w:pPr>
        <w:jc w:val="center"/>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lastRenderedPageBreak/>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AA0CCC" w:rsidRDefault="00AA0CCC" w:rsidP="00D023E6">
      <w:pPr>
        <w:jc w:val="center"/>
        <w:rPr>
          <w:rFonts w:ascii="Arial" w:hAnsi="Arial" w:cs="Arial"/>
          <w:iCs/>
          <w:sz w:val="22"/>
          <w:szCs w:val="22"/>
          <w:lang w:val="sr-Cyrl-CS"/>
        </w:rPr>
      </w:pPr>
    </w:p>
    <w:p w:rsidR="00AA0CCC" w:rsidRDefault="00AA0CCC"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EA7BAC" w:rsidRDefault="00EA7BA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221936" w:rsidRDefault="00221936" w:rsidP="00D023E6">
      <w:pPr>
        <w:pStyle w:val="ListParagraph"/>
        <w:ind w:left="0"/>
        <w:jc w:val="both"/>
        <w:rPr>
          <w:rFonts w:ascii="Arial" w:hAnsi="Arial" w:cs="Arial"/>
        </w:rPr>
      </w:pPr>
    </w:p>
    <w:p w:rsidR="00221936" w:rsidRPr="00221936" w:rsidRDefault="0022193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26669C" w:rsidRDefault="00D023E6" w:rsidP="00D023E6">
      <w:pPr>
        <w:tabs>
          <w:tab w:val="left" w:leader="underscore" w:pos="5670"/>
        </w:tabs>
        <w:rPr>
          <w:rFonts w:ascii="Arial" w:hAnsi="Arial" w:cs="Arial"/>
          <w:b/>
          <w:b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685CF4">
        <w:rPr>
          <w:rFonts w:ascii="Arial" w:hAnsi="Arial" w:cs="Arial"/>
          <w:b/>
          <w:bCs/>
        </w:rPr>
        <w:t>13</w:t>
      </w:r>
      <w:r w:rsidRPr="0026669C">
        <w:rPr>
          <w:rFonts w:ascii="Arial" w:hAnsi="Arial" w:cs="Arial"/>
          <w:b/>
          <w:bCs/>
        </w:rPr>
        <w:t>. Филтер за спирометар</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w:t>
      </w:r>
      <w:r>
        <w:rPr>
          <w:rFonts w:ascii="Arial" w:hAnsi="Arial" w:cs="Arial"/>
          <w:iCs/>
          <w:sz w:val="22"/>
          <w:szCs w:val="22"/>
          <w:lang w:val="sr-Cyrl-CS"/>
        </w:rPr>
        <w:t>нитетског материјала за</w:t>
      </w:r>
      <w:r w:rsidRPr="004A560C">
        <w:rPr>
          <w:rFonts w:ascii="Arial" w:hAnsi="Arial" w:cs="Arial"/>
          <w:iCs/>
          <w:sz w:val="22"/>
          <w:szCs w:val="22"/>
          <w:lang w:val="sr-Cyrl-CS"/>
        </w:rPr>
        <w:t>:</w:t>
      </w:r>
    </w:p>
    <w:p w:rsidR="00D023E6" w:rsidRPr="00700D07" w:rsidRDefault="00D023E6" w:rsidP="00D023E6">
      <w:pPr>
        <w:pStyle w:val="BodyText"/>
        <w:rPr>
          <w:rFonts w:ascii="Arial" w:hAnsi="Arial" w:cs="Arial"/>
          <w:sz w:val="22"/>
          <w:szCs w:val="22"/>
          <w:lang w:val="sr-Cyrl-CS"/>
        </w:rPr>
      </w:pPr>
      <w:r w:rsidRPr="0026669C">
        <w:rPr>
          <w:rFonts w:ascii="Arial" w:hAnsi="Arial" w:cs="Arial"/>
          <w:b/>
          <w:bCs/>
        </w:rPr>
        <w:t xml:space="preserve"> Филтер за спирометар</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00466B5F">
        <w:rPr>
          <w:rFonts w:ascii="Arial" w:hAnsi="Arial" w:cs="Arial"/>
          <w:b/>
          <w:noProof/>
        </w:rPr>
        <w:t>14</w:t>
      </w:r>
      <w:r w:rsidRPr="0026669C">
        <w:rPr>
          <w:rFonts w:ascii="Arial" w:hAnsi="Arial" w:cs="Arial"/>
          <w:b/>
          <w:noProof/>
        </w:rPr>
        <w:t>.Потрошни материјал за кабинет  за физикалну медицину</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w:t>
      </w:r>
      <w:r>
        <w:rPr>
          <w:rFonts w:ascii="Arial" w:hAnsi="Arial" w:cs="Arial"/>
          <w:iCs/>
          <w:sz w:val="22"/>
          <w:szCs w:val="22"/>
          <w:lang w:val="sr-Cyrl-CS"/>
        </w:rPr>
        <w:t xml:space="preserve">а је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700D07" w:rsidRDefault="00D023E6" w:rsidP="00D023E6">
      <w:pPr>
        <w:pStyle w:val="BodyText"/>
        <w:rPr>
          <w:rFonts w:ascii="Arial" w:hAnsi="Arial" w:cs="Arial"/>
          <w:sz w:val="22"/>
          <w:szCs w:val="22"/>
          <w:lang w:val="sr-Cyrl-CS"/>
        </w:rPr>
      </w:pPr>
      <w:r w:rsidRPr="0026669C">
        <w:rPr>
          <w:rFonts w:ascii="Arial" w:hAnsi="Arial" w:cs="Arial"/>
          <w:b/>
          <w:noProof/>
        </w:rPr>
        <w:t>Потрошни материјал за кабинет  за физикалну медицину</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746C9B" w:rsidRDefault="00D023E6" w:rsidP="00D023E6">
      <w:pPr>
        <w:jc w:val="center"/>
        <w:rPr>
          <w:rFonts w:ascii="Arial" w:hAnsi="Arial" w:cs="Arial"/>
          <w:i/>
          <w:i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466B5F">
        <w:rPr>
          <w:rFonts w:ascii="Arial" w:hAnsi="Arial" w:cs="Arial"/>
          <w:b/>
          <w:noProof/>
        </w:rPr>
        <w:t>15</w:t>
      </w:r>
      <w:r w:rsidRPr="0026669C">
        <w:rPr>
          <w:rFonts w:ascii="Arial" w:hAnsi="Arial" w:cs="Arial"/>
          <w:b/>
          <w:noProof/>
        </w:rPr>
        <w:t xml:space="preserve">.Црево </w:t>
      </w:r>
      <w:r>
        <w:rPr>
          <w:rFonts w:ascii="Arial" w:hAnsi="Arial" w:cs="Arial"/>
          <w:b/>
          <w:noProof/>
        </w:rPr>
        <w:t>за кисеоник</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746C9B" w:rsidRDefault="00D023E6" w:rsidP="00D023E6">
      <w:pPr>
        <w:jc w:val="center"/>
        <w:rPr>
          <w:rFonts w:ascii="Arial" w:hAnsi="Arial" w:cs="Arial"/>
          <w:iCs/>
          <w:sz w:val="22"/>
          <w:szCs w:val="22"/>
        </w:rPr>
      </w:pPr>
      <w:r w:rsidRPr="0026669C">
        <w:rPr>
          <w:rFonts w:ascii="Arial" w:hAnsi="Arial" w:cs="Arial"/>
          <w:b/>
          <w:noProof/>
        </w:rPr>
        <w:t xml:space="preserve">Црево </w:t>
      </w:r>
      <w:r>
        <w:rPr>
          <w:rFonts w:ascii="Arial" w:hAnsi="Arial" w:cs="Arial"/>
          <w:b/>
          <w:noProof/>
        </w:rPr>
        <w:t>за кисеоник</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jc w:val="center"/>
        <w:rPr>
          <w:rFonts w:ascii="Arial" w:hAnsi="Arial" w:cs="Arial"/>
          <w:b/>
          <w:bCs/>
          <w:i/>
          <w:iCs/>
        </w:rPr>
      </w:pPr>
    </w:p>
    <w:p w:rsidR="00D023E6" w:rsidRPr="00746C9B" w:rsidRDefault="00D023E6" w:rsidP="00D023E6">
      <w:pPr>
        <w:jc w:val="center"/>
        <w:rPr>
          <w:rFonts w:ascii="Arial" w:hAnsi="Arial" w:cs="Arial"/>
          <w:i/>
          <w:i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466B5F">
        <w:rPr>
          <w:rFonts w:ascii="Arial" w:hAnsi="Arial" w:cs="Arial"/>
          <w:b/>
          <w:noProof/>
        </w:rPr>
        <w:t>16</w:t>
      </w:r>
      <w:r w:rsidRPr="0026669C">
        <w:rPr>
          <w:rFonts w:ascii="Arial" w:hAnsi="Arial" w:cs="Arial"/>
          <w:b/>
          <w:noProof/>
        </w:rPr>
        <w:t>.</w:t>
      </w:r>
      <w:r>
        <w:rPr>
          <w:rFonts w:ascii="Arial" w:hAnsi="Arial" w:cs="Arial"/>
          <w:b/>
          <w:noProof/>
        </w:rPr>
        <w:t xml:space="preserve"> Овлаживач за концентратор кисеоника</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201854"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746C9B" w:rsidRDefault="00D023E6" w:rsidP="00D023E6">
      <w:pPr>
        <w:jc w:val="center"/>
        <w:rPr>
          <w:rFonts w:ascii="Arial" w:hAnsi="Arial" w:cs="Arial"/>
          <w:iCs/>
          <w:sz w:val="22"/>
          <w:szCs w:val="22"/>
        </w:rPr>
      </w:pPr>
      <w:r>
        <w:rPr>
          <w:rFonts w:ascii="Arial" w:hAnsi="Arial" w:cs="Arial"/>
          <w:b/>
          <w:noProof/>
        </w:rPr>
        <w:t xml:space="preserve"> Овлаживач за концентратор кисеоника</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Pr="00221936" w:rsidRDefault="00221936" w:rsidP="00221936">
      <w:pPr>
        <w:jc w:val="center"/>
        <w:rPr>
          <w:rFonts w:ascii="Arial" w:hAnsi="Arial" w:cs="Arial"/>
          <w:i/>
          <w:i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Pr>
          <w:rFonts w:ascii="Arial" w:hAnsi="Arial" w:cs="Arial"/>
          <w:b/>
          <w:noProof/>
        </w:rPr>
        <w:t>17. Шприц за гасне анализе</w:t>
      </w:r>
    </w:p>
    <w:p w:rsidR="00221936" w:rsidRPr="004A560C" w:rsidRDefault="00221936" w:rsidP="00221936">
      <w:pPr>
        <w:rPr>
          <w:rFonts w:ascii="Arial" w:hAnsi="Arial" w:cs="Arial"/>
          <w:i/>
          <w:iCs/>
          <w:sz w:val="22"/>
          <w:szCs w:val="22"/>
        </w:rPr>
      </w:pPr>
    </w:p>
    <w:p w:rsidR="00221936" w:rsidRPr="004A560C" w:rsidRDefault="00221936" w:rsidP="00221936">
      <w:pPr>
        <w:rPr>
          <w:rFonts w:ascii="Arial" w:hAnsi="Arial" w:cs="Arial"/>
          <w:i/>
          <w:iCs/>
          <w:sz w:val="22"/>
          <w:szCs w:val="22"/>
        </w:rPr>
      </w:pPr>
      <w:r w:rsidRPr="004A560C">
        <w:rPr>
          <w:rFonts w:ascii="Arial" w:hAnsi="Arial" w:cs="Arial"/>
          <w:b/>
          <w:i/>
          <w:iCs/>
          <w:sz w:val="22"/>
          <w:szCs w:val="22"/>
        </w:rPr>
        <w:t>Закључен између:</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221936" w:rsidRPr="004A560C" w:rsidRDefault="00221936" w:rsidP="0022193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221936" w:rsidRPr="004A560C" w:rsidRDefault="00221936" w:rsidP="00221936">
      <w:pPr>
        <w:rPr>
          <w:rFonts w:ascii="Arial" w:hAnsi="Arial" w:cs="Arial"/>
          <w:i/>
          <w:iCs/>
          <w:sz w:val="22"/>
          <w:szCs w:val="22"/>
        </w:rPr>
      </w:pPr>
      <w:r w:rsidRPr="004A560C">
        <w:rPr>
          <w:rFonts w:ascii="Arial" w:hAnsi="Arial" w:cs="Arial"/>
          <w:i/>
          <w:iCs/>
          <w:sz w:val="22"/>
          <w:szCs w:val="22"/>
        </w:rPr>
        <w:t>и</w:t>
      </w:r>
    </w:p>
    <w:p w:rsidR="00221936" w:rsidRPr="004A560C" w:rsidRDefault="00221936" w:rsidP="00221936">
      <w:pPr>
        <w:rPr>
          <w:rFonts w:ascii="Arial" w:hAnsi="Arial" w:cs="Arial"/>
          <w:i/>
          <w:iCs/>
          <w:sz w:val="22"/>
          <w:szCs w:val="22"/>
        </w:rPr>
      </w:pPr>
      <w:r w:rsidRPr="004A560C">
        <w:rPr>
          <w:rFonts w:ascii="Arial" w:hAnsi="Arial" w:cs="Arial"/>
          <w:i/>
          <w:iCs/>
          <w:sz w:val="22"/>
          <w:szCs w:val="22"/>
        </w:rPr>
        <w:t>................................................................................................</w:t>
      </w:r>
    </w:p>
    <w:p w:rsidR="00221936" w:rsidRPr="004A560C" w:rsidRDefault="00221936" w:rsidP="0022193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221936" w:rsidRPr="004A560C" w:rsidRDefault="00221936" w:rsidP="00221936">
      <w:pPr>
        <w:rPr>
          <w:rFonts w:ascii="Arial" w:hAnsi="Arial" w:cs="Arial"/>
          <w:i/>
          <w:iCs/>
          <w:sz w:val="22"/>
          <w:szCs w:val="22"/>
        </w:rPr>
      </w:pPr>
      <w:r w:rsidRPr="004A560C">
        <w:rPr>
          <w:rFonts w:ascii="Arial" w:hAnsi="Arial" w:cs="Arial"/>
          <w:i/>
          <w:iCs/>
          <w:sz w:val="22"/>
          <w:szCs w:val="22"/>
        </w:rPr>
        <w:t>Број рачуна: ............................................ Назив банке:......................................,</w:t>
      </w:r>
    </w:p>
    <w:p w:rsidR="00221936" w:rsidRPr="004A560C" w:rsidRDefault="00221936" w:rsidP="00221936">
      <w:pPr>
        <w:rPr>
          <w:rFonts w:ascii="Arial" w:hAnsi="Arial" w:cs="Arial"/>
          <w:i/>
          <w:iCs/>
          <w:sz w:val="22"/>
          <w:szCs w:val="22"/>
        </w:rPr>
      </w:pPr>
      <w:r w:rsidRPr="004A560C">
        <w:rPr>
          <w:rFonts w:ascii="Arial" w:hAnsi="Arial" w:cs="Arial"/>
          <w:i/>
          <w:iCs/>
          <w:sz w:val="22"/>
          <w:szCs w:val="22"/>
        </w:rPr>
        <w:t>Телефон:............................Телефакс:</w:t>
      </w:r>
    </w:p>
    <w:p w:rsidR="00221936" w:rsidRPr="004A560C" w:rsidRDefault="00221936" w:rsidP="00221936">
      <w:pPr>
        <w:rPr>
          <w:rFonts w:ascii="Arial" w:hAnsi="Arial" w:cs="Arial"/>
          <w:i/>
          <w:iCs/>
          <w:sz w:val="22"/>
          <w:szCs w:val="22"/>
        </w:rPr>
      </w:pPr>
      <w:r w:rsidRPr="004A560C">
        <w:rPr>
          <w:rFonts w:ascii="Arial" w:hAnsi="Arial" w:cs="Arial"/>
          <w:i/>
          <w:iCs/>
          <w:sz w:val="22"/>
          <w:szCs w:val="22"/>
        </w:rPr>
        <w:t xml:space="preserve">кога заступа................................................................... </w:t>
      </w:r>
    </w:p>
    <w:p w:rsidR="00221936" w:rsidRPr="004A560C" w:rsidRDefault="00221936" w:rsidP="0022193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221936" w:rsidRPr="004A560C" w:rsidRDefault="00221936" w:rsidP="00221936">
      <w:pPr>
        <w:rPr>
          <w:rFonts w:ascii="Arial" w:hAnsi="Arial" w:cs="Arial"/>
          <w:i/>
          <w:iCs/>
          <w:sz w:val="22"/>
          <w:szCs w:val="22"/>
        </w:rPr>
      </w:pPr>
    </w:p>
    <w:p w:rsidR="00221936" w:rsidRPr="004A560C" w:rsidRDefault="00221936" w:rsidP="00221936">
      <w:pPr>
        <w:rPr>
          <w:rFonts w:ascii="Arial" w:hAnsi="Arial" w:cs="Arial"/>
          <w:i/>
          <w:iCs/>
          <w:sz w:val="22"/>
          <w:szCs w:val="22"/>
        </w:rPr>
      </w:pPr>
      <w:r w:rsidRPr="004A560C">
        <w:rPr>
          <w:rFonts w:ascii="Arial" w:hAnsi="Arial" w:cs="Arial"/>
          <w:i/>
          <w:iCs/>
          <w:sz w:val="22"/>
          <w:szCs w:val="22"/>
        </w:rPr>
        <w:t>Основ уговора:</w:t>
      </w:r>
    </w:p>
    <w:p w:rsidR="00221936" w:rsidRDefault="00221936" w:rsidP="00221936">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221936" w:rsidRPr="004A560C" w:rsidRDefault="00221936" w:rsidP="0022193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221936" w:rsidRPr="004A560C" w:rsidRDefault="00221936" w:rsidP="0022193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221936" w:rsidRPr="004A560C" w:rsidRDefault="00221936" w:rsidP="00221936">
      <w:pPr>
        <w:rPr>
          <w:rFonts w:ascii="Arial" w:hAnsi="Arial" w:cs="Arial"/>
          <w:i/>
          <w:iCs/>
          <w:sz w:val="22"/>
          <w:szCs w:val="22"/>
          <w:lang w:val="sr-Cyrl-CS"/>
        </w:rPr>
      </w:pPr>
    </w:p>
    <w:p w:rsidR="00221936" w:rsidRPr="004A560C" w:rsidRDefault="00221936" w:rsidP="0022193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221936" w:rsidRDefault="00221936" w:rsidP="0022193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221936" w:rsidRPr="00221936" w:rsidRDefault="00221936" w:rsidP="00221936">
      <w:pPr>
        <w:jc w:val="center"/>
        <w:rPr>
          <w:rFonts w:ascii="Arial" w:hAnsi="Arial" w:cs="Arial"/>
          <w:iCs/>
          <w:sz w:val="22"/>
          <w:szCs w:val="22"/>
        </w:rPr>
      </w:pPr>
      <w:r>
        <w:rPr>
          <w:rFonts w:ascii="Arial" w:hAnsi="Arial" w:cs="Arial"/>
          <w:b/>
          <w:noProof/>
        </w:rPr>
        <w:t xml:space="preserve"> Шприц за гасне анализе</w:t>
      </w:r>
    </w:p>
    <w:p w:rsidR="00221936" w:rsidRPr="00BD3121" w:rsidRDefault="00221936" w:rsidP="0022193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221936" w:rsidRDefault="00221936" w:rsidP="00221936">
      <w:pPr>
        <w:rPr>
          <w:rFonts w:ascii="Arial" w:hAnsi="Arial" w:cs="Arial"/>
          <w:iCs/>
          <w:sz w:val="22"/>
          <w:szCs w:val="22"/>
          <w:lang w:val="sr-Cyrl-CS"/>
        </w:rPr>
      </w:pPr>
    </w:p>
    <w:p w:rsidR="00221936" w:rsidRPr="004A560C" w:rsidRDefault="00221936" w:rsidP="0022193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221936" w:rsidRDefault="00221936" w:rsidP="00221936">
      <w:pPr>
        <w:rPr>
          <w:rFonts w:ascii="Arial" w:hAnsi="Arial" w:cs="Arial"/>
          <w:iCs/>
          <w:sz w:val="22"/>
          <w:szCs w:val="22"/>
          <w:lang w:val="sr-Cyrl-CS"/>
        </w:rPr>
      </w:pPr>
    </w:p>
    <w:p w:rsidR="00221936" w:rsidRDefault="00221936" w:rsidP="00221936">
      <w:pPr>
        <w:jc w:val="center"/>
        <w:rPr>
          <w:rFonts w:ascii="Arial" w:hAnsi="Arial" w:cs="Arial"/>
          <w:iCs/>
          <w:sz w:val="22"/>
          <w:szCs w:val="22"/>
          <w:lang w:val="sr-Cyrl-CS"/>
        </w:rPr>
      </w:pPr>
      <w:r>
        <w:rPr>
          <w:rFonts w:ascii="Arial" w:hAnsi="Arial" w:cs="Arial"/>
          <w:iCs/>
          <w:sz w:val="22"/>
          <w:szCs w:val="22"/>
          <w:lang w:val="sr-Cyrl-CS"/>
        </w:rPr>
        <w:t>Члан 2.</w:t>
      </w:r>
    </w:p>
    <w:p w:rsidR="00221936" w:rsidRDefault="00221936" w:rsidP="0022193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221936" w:rsidRDefault="00221936" w:rsidP="0022193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21936" w:rsidRDefault="00221936" w:rsidP="00221936">
      <w:pPr>
        <w:jc w:val="both"/>
        <w:rPr>
          <w:rFonts w:ascii="Arial" w:hAnsi="Arial" w:cs="Arial"/>
          <w:iCs/>
          <w:sz w:val="22"/>
          <w:szCs w:val="22"/>
          <w:lang w:val="sr-Cyrl-CS"/>
        </w:rPr>
      </w:pPr>
    </w:p>
    <w:p w:rsidR="00221936" w:rsidRDefault="00221936" w:rsidP="00221936">
      <w:pPr>
        <w:jc w:val="both"/>
        <w:rPr>
          <w:rFonts w:ascii="Arial" w:hAnsi="Arial" w:cs="Arial"/>
          <w:iCs/>
          <w:sz w:val="22"/>
          <w:szCs w:val="22"/>
          <w:lang w:val="sr-Cyrl-CS"/>
        </w:rPr>
      </w:pPr>
    </w:p>
    <w:p w:rsidR="00221936" w:rsidRPr="00CA7A79" w:rsidRDefault="00221936" w:rsidP="0022193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221936" w:rsidRPr="00CA7A79"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221936" w:rsidRPr="00CA7A79"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221936" w:rsidRPr="00DD0BA8" w:rsidRDefault="00221936" w:rsidP="0022193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221936" w:rsidRPr="00DD0BA8" w:rsidRDefault="00221936" w:rsidP="00221936">
      <w:pPr>
        <w:suppressAutoHyphens w:val="0"/>
        <w:spacing w:line="240" w:lineRule="auto"/>
        <w:jc w:val="center"/>
        <w:rPr>
          <w:rFonts w:ascii="Arial" w:eastAsia="Times New Roman" w:hAnsi="Arial" w:cs="Arial"/>
          <w:color w:val="auto"/>
          <w:kern w:val="0"/>
          <w:lang w:val="sr-Cyrl-CS" w:eastAsia="sr-Latn-CS"/>
        </w:rPr>
      </w:pP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Pr="003C3351" w:rsidRDefault="00221936" w:rsidP="0022193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221936" w:rsidRPr="003C3351"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221936" w:rsidRPr="008252BB"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Pr="003C3351" w:rsidRDefault="00221936" w:rsidP="0022193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221936" w:rsidRPr="003C3351"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Pr="00E15639"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221936" w:rsidRPr="00730A7B"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221936" w:rsidRPr="00CA7A79" w:rsidRDefault="00221936" w:rsidP="0022193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221936" w:rsidRDefault="00221936" w:rsidP="0022193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221936" w:rsidRPr="00E15639" w:rsidRDefault="00221936" w:rsidP="00221936">
      <w:pPr>
        <w:suppressAutoHyphens w:val="0"/>
        <w:spacing w:line="240" w:lineRule="auto"/>
        <w:rPr>
          <w:rFonts w:ascii="Arial" w:eastAsia="Times New Roman" w:hAnsi="Arial" w:cs="Arial"/>
          <w:color w:val="auto"/>
          <w:kern w:val="0"/>
          <w:sz w:val="20"/>
          <w:szCs w:val="20"/>
          <w:lang w:val="sr-Cyrl-CS" w:eastAsia="sr-Latn-CS"/>
        </w:rPr>
      </w:pPr>
    </w:p>
    <w:p w:rsidR="00221936" w:rsidRPr="00E15639" w:rsidRDefault="00221936" w:rsidP="0022193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221936" w:rsidRPr="00E15639"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221936" w:rsidRDefault="00221936" w:rsidP="00221936">
      <w:pPr>
        <w:suppressAutoHyphens w:val="0"/>
        <w:spacing w:line="240" w:lineRule="auto"/>
        <w:rPr>
          <w:rFonts w:ascii="Arial" w:eastAsia="Times New Roman" w:hAnsi="Arial" w:cs="Arial"/>
          <w:color w:val="auto"/>
          <w:kern w:val="0"/>
          <w:sz w:val="22"/>
          <w:szCs w:val="22"/>
          <w:lang w:val="sr-Cyrl-CS" w:eastAsia="sr-Latn-CS"/>
        </w:rPr>
      </w:pPr>
    </w:p>
    <w:p w:rsidR="00221936" w:rsidRPr="00E15639" w:rsidRDefault="00221936" w:rsidP="0022193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221936" w:rsidRDefault="00221936" w:rsidP="00221936">
      <w:pPr>
        <w:rPr>
          <w:rFonts w:ascii="Arial" w:hAnsi="Arial" w:cs="Arial"/>
          <w:iCs/>
          <w:sz w:val="22"/>
          <w:szCs w:val="22"/>
          <w:lang w:val="sr-Cyrl-CS"/>
        </w:rPr>
      </w:pPr>
    </w:p>
    <w:p w:rsidR="00221936" w:rsidRDefault="00221936" w:rsidP="00221936">
      <w:pPr>
        <w:jc w:val="center"/>
        <w:rPr>
          <w:rFonts w:ascii="Arial" w:hAnsi="Arial" w:cs="Arial"/>
          <w:iCs/>
          <w:sz w:val="22"/>
          <w:szCs w:val="22"/>
          <w:lang w:val="sr-Cyrl-CS"/>
        </w:rPr>
      </w:pPr>
      <w:r>
        <w:rPr>
          <w:rFonts w:ascii="Arial" w:hAnsi="Arial" w:cs="Arial"/>
          <w:iCs/>
          <w:sz w:val="22"/>
          <w:szCs w:val="22"/>
          <w:lang w:val="sr-Cyrl-CS"/>
        </w:rPr>
        <w:t>Члан 7.</w:t>
      </w:r>
    </w:p>
    <w:p w:rsidR="00221936" w:rsidRDefault="00221936" w:rsidP="0022193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221936" w:rsidRDefault="00221936" w:rsidP="00221936">
      <w:pPr>
        <w:jc w:val="center"/>
        <w:rPr>
          <w:rFonts w:ascii="Arial" w:hAnsi="Arial" w:cs="Arial"/>
          <w:iCs/>
          <w:sz w:val="22"/>
          <w:szCs w:val="22"/>
          <w:lang w:val="sr-Cyrl-CS"/>
        </w:rPr>
      </w:pPr>
      <w:r>
        <w:rPr>
          <w:rFonts w:ascii="Arial" w:hAnsi="Arial" w:cs="Arial"/>
          <w:iCs/>
          <w:sz w:val="22"/>
          <w:szCs w:val="22"/>
          <w:lang w:val="sr-Cyrl-CS"/>
        </w:rPr>
        <w:t>Члан. 8</w:t>
      </w:r>
    </w:p>
    <w:p w:rsidR="00221936" w:rsidRDefault="00221936" w:rsidP="0022193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221936" w:rsidRPr="003F4855" w:rsidRDefault="00221936" w:rsidP="00221936">
      <w:pPr>
        <w:jc w:val="center"/>
        <w:rPr>
          <w:rFonts w:ascii="Arial" w:hAnsi="Arial" w:cs="Arial"/>
          <w:iCs/>
          <w:sz w:val="22"/>
          <w:szCs w:val="22"/>
          <w:lang w:val="sr-Cyrl-CS"/>
        </w:rPr>
      </w:pPr>
    </w:p>
    <w:p w:rsidR="00221936" w:rsidRPr="003F4855" w:rsidRDefault="00221936" w:rsidP="0022193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221936" w:rsidRPr="003F4855" w:rsidRDefault="00221936" w:rsidP="0022193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221936" w:rsidRPr="003F4855" w:rsidRDefault="00221936" w:rsidP="00221936">
      <w:pPr>
        <w:autoSpaceDE w:val="0"/>
        <w:autoSpaceDN w:val="0"/>
        <w:adjustRightInd w:val="0"/>
        <w:jc w:val="center"/>
        <w:rPr>
          <w:rFonts w:ascii="Arial" w:hAnsi="Arial" w:cs="Arial"/>
          <w:sz w:val="22"/>
          <w:szCs w:val="22"/>
          <w:lang w:val="sr-Cyrl-CS"/>
        </w:rPr>
      </w:pPr>
    </w:p>
    <w:p w:rsidR="00221936" w:rsidRPr="003F4855" w:rsidRDefault="00221936" w:rsidP="00221936">
      <w:pPr>
        <w:autoSpaceDE w:val="0"/>
        <w:autoSpaceDN w:val="0"/>
        <w:adjustRightInd w:val="0"/>
        <w:jc w:val="center"/>
        <w:rPr>
          <w:rFonts w:ascii="Arial" w:hAnsi="Arial" w:cs="Arial"/>
          <w:sz w:val="22"/>
          <w:szCs w:val="22"/>
          <w:lang w:val="sr-Cyrl-CS"/>
        </w:rPr>
      </w:pPr>
    </w:p>
    <w:p w:rsidR="00221936" w:rsidRPr="003F4855" w:rsidRDefault="00221936" w:rsidP="0022193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221936" w:rsidRPr="003F4855" w:rsidRDefault="00221936" w:rsidP="0022193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21936" w:rsidRDefault="00221936" w:rsidP="0022193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21936" w:rsidRPr="003F4855" w:rsidRDefault="00221936" w:rsidP="00221936">
      <w:pPr>
        <w:autoSpaceDE w:val="0"/>
        <w:autoSpaceDN w:val="0"/>
        <w:adjustRightInd w:val="0"/>
        <w:jc w:val="center"/>
        <w:rPr>
          <w:rFonts w:ascii="Arial" w:hAnsi="Arial" w:cs="Arial"/>
          <w:sz w:val="22"/>
          <w:szCs w:val="22"/>
          <w:lang w:val="sr-Cyrl-CS"/>
        </w:rPr>
      </w:pPr>
    </w:p>
    <w:p w:rsidR="00221936" w:rsidRPr="003F4855" w:rsidRDefault="00221936" w:rsidP="0022193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221936" w:rsidRPr="003F4855" w:rsidRDefault="00221936" w:rsidP="00221936">
      <w:pPr>
        <w:autoSpaceDE w:val="0"/>
        <w:autoSpaceDN w:val="0"/>
        <w:adjustRightInd w:val="0"/>
        <w:jc w:val="center"/>
        <w:rPr>
          <w:rFonts w:ascii="Arial" w:hAnsi="Arial" w:cs="Arial"/>
          <w:sz w:val="22"/>
          <w:szCs w:val="22"/>
          <w:lang w:val="sr-Cyrl-CS"/>
        </w:rPr>
      </w:pPr>
    </w:p>
    <w:p w:rsidR="00221936" w:rsidRPr="003F4855" w:rsidRDefault="00221936" w:rsidP="0022193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221936" w:rsidRDefault="00221936" w:rsidP="00221936">
      <w:pPr>
        <w:rPr>
          <w:rFonts w:ascii="Arial" w:hAnsi="Arial" w:cs="Arial"/>
          <w:iCs/>
          <w:sz w:val="22"/>
          <w:szCs w:val="22"/>
          <w:lang w:val="sr-Cyrl-CS"/>
        </w:rPr>
      </w:pPr>
    </w:p>
    <w:p w:rsidR="00221936" w:rsidRDefault="00221936" w:rsidP="00221936">
      <w:pPr>
        <w:rPr>
          <w:rFonts w:ascii="Arial" w:hAnsi="Arial" w:cs="Arial"/>
          <w:iCs/>
          <w:sz w:val="22"/>
          <w:szCs w:val="22"/>
          <w:lang w:val="sr-Cyrl-CS"/>
        </w:rPr>
      </w:pPr>
    </w:p>
    <w:p w:rsidR="00221936" w:rsidRDefault="00221936" w:rsidP="00221936">
      <w:pPr>
        <w:rPr>
          <w:rFonts w:ascii="Arial" w:hAnsi="Arial" w:cs="Arial"/>
          <w:iCs/>
          <w:sz w:val="22"/>
          <w:szCs w:val="22"/>
        </w:rPr>
      </w:pPr>
      <w:r>
        <w:rPr>
          <w:rFonts w:ascii="Arial" w:hAnsi="Arial" w:cs="Arial"/>
          <w:iCs/>
          <w:sz w:val="22"/>
          <w:szCs w:val="22"/>
          <w:lang w:val="sr-Cyrl-CS"/>
        </w:rPr>
        <w:t>Др. Михајло Јовановић вд. директор</w:t>
      </w:r>
    </w:p>
    <w:p w:rsidR="00221936" w:rsidRDefault="00221936" w:rsidP="00221936">
      <w:pPr>
        <w:rPr>
          <w:rFonts w:ascii="Arial" w:hAnsi="Arial" w:cs="Arial"/>
          <w:iCs/>
          <w:sz w:val="22"/>
          <w:szCs w:val="22"/>
        </w:rPr>
      </w:pPr>
    </w:p>
    <w:p w:rsidR="00221936" w:rsidRDefault="00221936" w:rsidP="00221936">
      <w:pPr>
        <w:jc w:val="center"/>
        <w:rPr>
          <w:rFonts w:ascii="Arial" w:hAnsi="Arial" w:cs="Arial"/>
          <w:b/>
          <w:bCs/>
          <w:i/>
          <w:iCs/>
        </w:rPr>
      </w:pPr>
    </w:p>
    <w:p w:rsidR="00221936" w:rsidRDefault="00221936" w:rsidP="00221936">
      <w:pPr>
        <w:jc w:val="center"/>
        <w:rPr>
          <w:rFonts w:ascii="Arial" w:hAnsi="Arial" w:cs="Arial"/>
          <w:b/>
          <w:bCs/>
          <w:i/>
          <w:iCs/>
        </w:rPr>
      </w:pPr>
    </w:p>
    <w:p w:rsidR="00221936" w:rsidRDefault="00221936" w:rsidP="00221936">
      <w:pPr>
        <w:jc w:val="center"/>
        <w:rPr>
          <w:rFonts w:ascii="Arial" w:hAnsi="Arial" w:cs="Arial"/>
          <w:b/>
          <w:bCs/>
          <w:i/>
          <w:iCs/>
        </w:rPr>
      </w:pPr>
    </w:p>
    <w:p w:rsidR="00221936" w:rsidRDefault="00221936" w:rsidP="00221936">
      <w:pPr>
        <w:jc w:val="center"/>
        <w:rPr>
          <w:rFonts w:ascii="Arial" w:hAnsi="Arial" w:cs="Arial"/>
          <w:b/>
          <w:bCs/>
          <w:i/>
          <w:iCs/>
        </w:rPr>
      </w:pPr>
    </w:p>
    <w:p w:rsidR="00221936" w:rsidRDefault="00221936" w:rsidP="00221936">
      <w:pPr>
        <w:jc w:val="center"/>
        <w:rPr>
          <w:rFonts w:ascii="Arial" w:hAnsi="Arial" w:cs="Arial"/>
          <w:b/>
          <w:bCs/>
          <w:i/>
          <w:iCs/>
        </w:rPr>
      </w:pPr>
    </w:p>
    <w:p w:rsidR="00221936" w:rsidRDefault="00221936" w:rsidP="00221936">
      <w:pPr>
        <w:jc w:val="center"/>
        <w:rPr>
          <w:rFonts w:ascii="Arial" w:hAnsi="Arial" w:cs="Arial"/>
          <w:b/>
          <w:bCs/>
          <w:i/>
          <w:iCs/>
        </w:rPr>
      </w:pPr>
    </w:p>
    <w:p w:rsidR="00221936" w:rsidRPr="00221936" w:rsidRDefault="0022193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Default="00221936" w:rsidP="00D023E6">
      <w:pPr>
        <w:jc w:val="center"/>
        <w:rPr>
          <w:rFonts w:ascii="Arial" w:hAnsi="Arial" w:cs="Arial"/>
          <w:b/>
          <w:bCs/>
          <w:i/>
          <w:iCs/>
        </w:rPr>
      </w:pPr>
    </w:p>
    <w:p w:rsidR="00221936" w:rsidRPr="00221936" w:rsidRDefault="0022193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ДЕЗИНФЕКЦИОНИХ СРЕДСТАВА-Партија </w:t>
      </w:r>
      <w:r w:rsidR="00221936">
        <w:rPr>
          <w:rFonts w:ascii="Arial" w:hAnsi="Arial" w:cs="Arial"/>
          <w:b/>
          <w:noProof/>
          <w:lang w:val="sr-Cyrl-CS"/>
        </w:rPr>
        <w:t>18</w:t>
      </w:r>
      <w:r w:rsidRPr="0026669C">
        <w:rPr>
          <w:rFonts w:ascii="Arial" w:hAnsi="Arial" w:cs="Arial"/>
          <w:b/>
          <w:noProof/>
          <w:lang w:val="sr-Cyrl-CS"/>
        </w:rPr>
        <w:t>.</w:t>
      </w:r>
      <w:r w:rsidRPr="0026669C">
        <w:rPr>
          <w:rFonts w:ascii="Arial" w:hAnsi="Arial" w:cs="Arial"/>
          <w:b/>
          <w:bCs/>
        </w:rPr>
        <w:t xml:space="preserve"> Средства за дезинфекцију руку и коже</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w:t>
      </w:r>
      <w:r>
        <w:rPr>
          <w:rFonts w:ascii="Arial" w:hAnsi="Arial" w:cs="Arial"/>
          <w:iCs/>
          <w:sz w:val="22"/>
          <w:szCs w:val="22"/>
          <w:lang w:val="sr-Cyrl-CS"/>
        </w:rPr>
        <w:t xml:space="preserve">редмет овог уговора је јавна дезинфекционих средстава за </w:t>
      </w:r>
      <w:r w:rsidRPr="004A560C">
        <w:rPr>
          <w:rFonts w:ascii="Arial" w:hAnsi="Arial" w:cs="Arial"/>
          <w:iCs/>
          <w:sz w:val="22"/>
          <w:szCs w:val="22"/>
          <w:lang w:val="sr-Cyrl-CS"/>
        </w:rPr>
        <w:t>:</w:t>
      </w:r>
    </w:p>
    <w:p w:rsidR="00D023E6" w:rsidRPr="0092540E" w:rsidRDefault="00D023E6" w:rsidP="00D023E6">
      <w:pPr>
        <w:jc w:val="center"/>
        <w:rPr>
          <w:rFonts w:ascii="Arial" w:hAnsi="Arial" w:cs="Arial"/>
          <w:i/>
          <w:iCs/>
          <w:lang w:val="sr-Cyrl-CS"/>
        </w:rPr>
      </w:pPr>
      <w:r w:rsidRPr="0026669C">
        <w:rPr>
          <w:rFonts w:ascii="Arial" w:hAnsi="Arial" w:cs="Arial"/>
          <w:b/>
          <w:bCs/>
        </w:rPr>
        <w:t xml:space="preserve"> Средства за дезинфекцију руку и коже</w:t>
      </w:r>
    </w:p>
    <w:p w:rsidR="00D023E6" w:rsidRPr="00700D07" w:rsidRDefault="00D023E6" w:rsidP="00D023E6">
      <w:pPr>
        <w:pStyle w:val="BodyText"/>
        <w:rPr>
          <w:rFonts w:ascii="Arial" w:hAnsi="Arial" w:cs="Arial"/>
          <w:sz w:val="22"/>
          <w:szCs w:val="22"/>
          <w:lang w:val="sr-Cyrl-CS"/>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221936" w:rsidRPr="00221936" w:rsidRDefault="0022193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ДЕЗИНФЕКЦИОНИХ СРЕДСТАВА Партија-</w:t>
      </w:r>
      <w:r w:rsidR="00221936">
        <w:rPr>
          <w:rFonts w:ascii="Arial" w:hAnsi="Arial" w:cs="Arial"/>
          <w:b/>
          <w:noProof/>
          <w:lang w:val="sr-Cyrl-CS"/>
        </w:rPr>
        <w:t>19</w:t>
      </w:r>
      <w:r w:rsidRPr="0026669C">
        <w:rPr>
          <w:rFonts w:ascii="Arial" w:hAnsi="Arial" w:cs="Arial"/>
          <w:b/>
          <w:noProof/>
          <w:lang w:val="sr-Cyrl-CS"/>
        </w:rPr>
        <w:t>.</w:t>
      </w:r>
      <w:r w:rsidRPr="0026669C">
        <w:rPr>
          <w:rFonts w:ascii="Arial" w:hAnsi="Arial" w:cs="Arial"/>
          <w:b/>
          <w:bCs/>
        </w:rPr>
        <w:t xml:space="preserve"> Средства за дезинфекцију површина и подова</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221936">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дезинфекционих средстава за</w:t>
      </w:r>
      <w:r w:rsidRPr="004A560C">
        <w:rPr>
          <w:rFonts w:ascii="Arial" w:hAnsi="Arial" w:cs="Arial"/>
          <w:iCs/>
          <w:sz w:val="22"/>
          <w:szCs w:val="22"/>
          <w:lang w:val="sr-Cyrl-CS"/>
        </w:rPr>
        <w:t>:</w:t>
      </w:r>
    </w:p>
    <w:p w:rsidR="00D023E6" w:rsidRPr="0092540E" w:rsidRDefault="00D023E6" w:rsidP="00D023E6">
      <w:pPr>
        <w:jc w:val="center"/>
        <w:rPr>
          <w:rFonts w:ascii="Arial" w:hAnsi="Arial" w:cs="Arial"/>
          <w:i/>
          <w:iCs/>
          <w:lang w:val="sr-Cyrl-CS"/>
        </w:rPr>
      </w:pPr>
      <w:r w:rsidRPr="0026669C">
        <w:rPr>
          <w:rFonts w:ascii="Arial" w:hAnsi="Arial" w:cs="Arial"/>
          <w:b/>
          <w:bCs/>
        </w:rPr>
        <w:t xml:space="preserve"> Средства за дезинфекцију површина и подова</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tabs>
          <w:tab w:val="left" w:leader="underscore" w:pos="5670"/>
        </w:tabs>
        <w:rPr>
          <w:rFonts w:ascii="Arial" w:hAnsi="Arial" w:cs="Arial"/>
          <w:b/>
          <w:b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ДЕЗИНФЕКЦИОНИХ СРЕДСТАВА-Партија </w:t>
      </w:r>
      <w:r w:rsidR="0083349A">
        <w:rPr>
          <w:rFonts w:ascii="Arial" w:hAnsi="Arial" w:cs="Arial"/>
          <w:b/>
          <w:noProof/>
          <w:lang w:val="sr-Cyrl-CS"/>
        </w:rPr>
        <w:t>20</w:t>
      </w:r>
      <w:r w:rsidRPr="0026669C">
        <w:rPr>
          <w:rFonts w:ascii="Arial" w:hAnsi="Arial" w:cs="Arial"/>
          <w:b/>
          <w:bCs/>
        </w:rPr>
        <w:t xml:space="preserve"> Средства за дезинфекцију медицинских инструмената</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83349A">
        <w:rPr>
          <w:rFonts w:ascii="Arial" w:hAnsi="Arial" w:cs="Arial"/>
          <w:i/>
          <w:iCs/>
          <w:sz w:val="22"/>
          <w:szCs w:val="22"/>
          <w:lang w:val="sr-Cyrl-CS"/>
        </w:rPr>
        <w:t>8/2019</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дезинфкционих средстава за</w:t>
      </w:r>
      <w:r w:rsidRPr="004A560C">
        <w:rPr>
          <w:rFonts w:ascii="Arial" w:hAnsi="Arial" w:cs="Arial"/>
          <w:iCs/>
          <w:sz w:val="22"/>
          <w:szCs w:val="22"/>
          <w:lang w:val="sr-Cyrl-CS"/>
        </w:rPr>
        <w:t>:</w:t>
      </w:r>
    </w:p>
    <w:p w:rsidR="00D023E6" w:rsidRDefault="00D023E6" w:rsidP="00D023E6">
      <w:pPr>
        <w:tabs>
          <w:tab w:val="left" w:leader="underscore" w:pos="5670"/>
        </w:tabs>
        <w:rPr>
          <w:rFonts w:ascii="Arial" w:hAnsi="Arial" w:cs="Arial"/>
          <w:b/>
          <w:bCs/>
          <w:lang w:val="sr-Cyrl-CS"/>
        </w:rPr>
      </w:pPr>
      <w:r w:rsidRPr="0026669C">
        <w:rPr>
          <w:rFonts w:ascii="Arial" w:hAnsi="Arial" w:cs="Arial"/>
          <w:b/>
          <w:bCs/>
        </w:rPr>
        <w:t>Средства за дезинфекцију медицинских инструмената</w:t>
      </w:r>
    </w:p>
    <w:p w:rsidR="00D023E6" w:rsidRDefault="00D023E6" w:rsidP="00D023E6">
      <w:pPr>
        <w:pStyle w:val="BodyText"/>
        <w:rPr>
          <w:rFonts w:ascii="Arial" w:hAnsi="Arial" w:cs="Arial"/>
          <w:sz w:val="22"/>
          <w:szCs w:val="22"/>
        </w:rPr>
      </w:pPr>
      <w:r w:rsidRPr="00240787">
        <w:rPr>
          <w:rFonts w:ascii="Arial" w:hAnsi="Arial" w:cs="Arial"/>
          <w:b/>
          <w:sz w:val="22"/>
          <w:szCs w:val="22"/>
        </w:rPr>
        <w:t xml:space="preserve">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201854" w:rsidRDefault="00201854" w:rsidP="00201854">
      <w:pPr>
        <w:jc w:val="center"/>
        <w:rPr>
          <w:rFonts w:ascii="Arial" w:hAnsi="Arial" w:cs="Arial"/>
          <w:b/>
          <w:bCs/>
          <w:i/>
          <w:iCs/>
        </w:rPr>
      </w:pPr>
    </w:p>
    <w:p w:rsidR="00466B5F" w:rsidRPr="0092540E" w:rsidRDefault="00466B5F" w:rsidP="00466B5F">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w:t>
      </w:r>
      <w:r w:rsidRPr="00700D07">
        <w:rPr>
          <w:rFonts w:ascii="Arial" w:hAnsi="Arial" w:cs="Arial"/>
          <w:b/>
          <w:noProof/>
          <w:lang w:val="sr-Cyrl-CS"/>
        </w:rPr>
        <w:t xml:space="preserve"> </w:t>
      </w:r>
      <w:r>
        <w:rPr>
          <w:rFonts w:ascii="Arial" w:hAnsi="Arial" w:cs="Arial"/>
          <w:b/>
          <w:noProof/>
          <w:lang w:val="sr-Cyrl-CS"/>
        </w:rPr>
        <w:t>Партија 2</w:t>
      </w:r>
      <w:r w:rsidR="0083349A">
        <w:rPr>
          <w:rFonts w:ascii="Arial" w:hAnsi="Arial" w:cs="Arial"/>
          <w:b/>
          <w:noProof/>
          <w:lang w:val="sr-Cyrl-CS"/>
        </w:rPr>
        <w:t>1. Маске за НИВ</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b/>
          <w:i/>
          <w:iCs/>
          <w:sz w:val="22"/>
          <w:szCs w:val="22"/>
        </w:rPr>
        <w:t>Закључен између:</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и</w:t>
      </w:r>
    </w:p>
    <w:p w:rsidR="00466B5F" w:rsidRPr="004A560C" w:rsidRDefault="00466B5F" w:rsidP="00466B5F">
      <w:pPr>
        <w:rPr>
          <w:rFonts w:ascii="Arial" w:hAnsi="Arial" w:cs="Arial"/>
          <w:i/>
          <w:iCs/>
          <w:sz w:val="22"/>
          <w:szCs w:val="22"/>
        </w:rPr>
      </w:pP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Број рачуна: ............................................ Назив банке:......................................,</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Телефон:............................Телефакс:</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кога заступа................................................................... </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i/>
          <w:iCs/>
          <w:sz w:val="22"/>
          <w:szCs w:val="22"/>
        </w:rPr>
        <w:t>Основ уговора: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ЈН Број:</w:t>
      </w:r>
      <w:r w:rsidR="0083349A">
        <w:rPr>
          <w:rFonts w:ascii="Arial" w:hAnsi="Arial" w:cs="Arial"/>
          <w:i/>
          <w:iCs/>
          <w:sz w:val="22"/>
          <w:szCs w:val="22"/>
          <w:lang w:val="sr-Cyrl-CS"/>
        </w:rPr>
        <w:t>8/2018</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66B5F" w:rsidRPr="004A560C" w:rsidRDefault="00466B5F" w:rsidP="00466B5F">
      <w:pPr>
        <w:rPr>
          <w:rFonts w:ascii="Arial" w:hAnsi="Arial" w:cs="Arial"/>
          <w:i/>
          <w:iCs/>
          <w:sz w:val="22"/>
          <w:szCs w:val="22"/>
          <w:lang w:val="sr-Cyrl-CS"/>
        </w:rPr>
      </w:pP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466B5F" w:rsidRPr="00700D07" w:rsidRDefault="0083349A" w:rsidP="00466B5F">
      <w:pPr>
        <w:pStyle w:val="BodyText"/>
        <w:rPr>
          <w:rFonts w:ascii="Arial" w:hAnsi="Arial" w:cs="Arial"/>
          <w:sz w:val="22"/>
          <w:szCs w:val="22"/>
          <w:lang w:val="sr-Cyrl-CS"/>
        </w:rPr>
      </w:pPr>
      <w:r>
        <w:rPr>
          <w:rFonts w:ascii="Arial" w:hAnsi="Arial" w:cs="Arial"/>
          <w:b/>
          <w:noProof/>
          <w:lang w:val="sr-Cyrl-CS"/>
        </w:rPr>
        <w:t>Маске за НИВ</w:t>
      </w:r>
    </w:p>
    <w:p w:rsidR="00466B5F" w:rsidRPr="00BD3121" w:rsidRDefault="00466B5F" w:rsidP="00466B5F">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466B5F" w:rsidRDefault="00466B5F" w:rsidP="00466B5F">
      <w:pPr>
        <w:rPr>
          <w:rFonts w:ascii="Arial" w:hAnsi="Arial" w:cs="Arial"/>
          <w:iCs/>
          <w:sz w:val="22"/>
          <w:szCs w:val="22"/>
          <w:lang w:val="sr-Cyrl-CS"/>
        </w:rPr>
      </w:pPr>
    </w:p>
    <w:p w:rsidR="00466B5F" w:rsidRPr="004A560C" w:rsidRDefault="00466B5F" w:rsidP="00466B5F">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2.</w:t>
      </w:r>
    </w:p>
    <w:p w:rsidR="00466B5F" w:rsidRDefault="00466B5F" w:rsidP="00466B5F">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66B5F" w:rsidRDefault="00466B5F" w:rsidP="00466B5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66B5F" w:rsidRDefault="00466B5F" w:rsidP="00466B5F">
      <w:pPr>
        <w:jc w:val="both"/>
        <w:rPr>
          <w:rFonts w:ascii="Arial" w:hAnsi="Arial" w:cs="Arial"/>
          <w:iCs/>
          <w:sz w:val="22"/>
          <w:szCs w:val="22"/>
          <w:lang w:val="sr-Cyrl-CS"/>
        </w:rPr>
      </w:pPr>
    </w:p>
    <w:p w:rsidR="00466B5F" w:rsidRDefault="00466B5F" w:rsidP="00466B5F">
      <w:pPr>
        <w:jc w:val="both"/>
        <w:rPr>
          <w:rFonts w:ascii="Arial" w:hAnsi="Arial" w:cs="Arial"/>
          <w:iCs/>
          <w:sz w:val="22"/>
          <w:szCs w:val="22"/>
          <w:lang w:val="sr-Cyrl-CS"/>
        </w:rPr>
      </w:pPr>
    </w:p>
    <w:p w:rsidR="00466B5F" w:rsidRPr="00CA7A79" w:rsidRDefault="00466B5F" w:rsidP="00466B5F">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66B5F" w:rsidRPr="00DD0BA8" w:rsidRDefault="00466B5F" w:rsidP="00466B5F">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66B5F" w:rsidRPr="00DD0BA8" w:rsidRDefault="00466B5F" w:rsidP="00466B5F">
      <w:pPr>
        <w:suppressAutoHyphens w:val="0"/>
        <w:spacing w:line="240" w:lineRule="auto"/>
        <w:jc w:val="center"/>
        <w:rPr>
          <w:rFonts w:ascii="Arial" w:eastAsia="Times New Roman" w:hAnsi="Arial" w:cs="Arial"/>
          <w:color w:val="auto"/>
          <w:kern w:val="0"/>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66B5F" w:rsidRPr="008252BB"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66B5F" w:rsidRPr="00730A7B"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66B5F"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66B5F" w:rsidRPr="00E15639" w:rsidRDefault="00466B5F" w:rsidP="00466B5F">
      <w:pPr>
        <w:suppressAutoHyphens w:val="0"/>
        <w:spacing w:line="240" w:lineRule="auto"/>
        <w:rPr>
          <w:rFonts w:ascii="Arial" w:eastAsia="Times New Roman" w:hAnsi="Arial" w:cs="Arial"/>
          <w:color w:val="auto"/>
          <w:kern w:val="0"/>
          <w:sz w:val="20"/>
          <w:szCs w:val="20"/>
          <w:lang w:val="sr-Cyrl-CS" w:eastAsia="sr-Latn-CS"/>
        </w:rPr>
      </w:pPr>
    </w:p>
    <w:p w:rsidR="00466B5F" w:rsidRPr="00E15639" w:rsidRDefault="00466B5F" w:rsidP="00466B5F">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7.</w:t>
      </w:r>
    </w:p>
    <w:p w:rsidR="00466B5F" w:rsidRDefault="00466B5F" w:rsidP="00466B5F">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8</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66B5F" w:rsidRPr="003F4855" w:rsidRDefault="00466B5F" w:rsidP="00466B5F">
      <w:pPr>
        <w:jc w:val="center"/>
        <w:rPr>
          <w:rFonts w:ascii="Arial" w:hAnsi="Arial" w:cs="Arial"/>
          <w:iCs/>
          <w:sz w:val="22"/>
          <w:szCs w:val="22"/>
          <w:lang w:val="sr-Cyrl-CS"/>
        </w:rPr>
      </w:pPr>
    </w:p>
    <w:p w:rsidR="00466B5F" w:rsidRPr="003F4855" w:rsidRDefault="00466B5F" w:rsidP="00466B5F">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rPr>
      </w:pPr>
      <w:r>
        <w:rPr>
          <w:rFonts w:ascii="Arial" w:hAnsi="Arial" w:cs="Arial"/>
          <w:iCs/>
          <w:sz w:val="22"/>
          <w:szCs w:val="22"/>
          <w:lang w:val="sr-Cyrl-CS"/>
        </w:rPr>
        <w:t>Др. Михајло Јовановић вд. директор</w:t>
      </w:r>
    </w:p>
    <w:p w:rsidR="00466B5F" w:rsidRDefault="00466B5F" w:rsidP="00466B5F">
      <w:pPr>
        <w:rPr>
          <w:rFonts w:ascii="Arial" w:hAnsi="Arial" w:cs="Arial"/>
          <w:iCs/>
          <w:sz w:val="22"/>
          <w:szCs w:val="22"/>
        </w:rPr>
      </w:pPr>
    </w:p>
    <w:p w:rsidR="00466B5F" w:rsidRDefault="00466B5F" w:rsidP="00466B5F">
      <w:pPr>
        <w:pStyle w:val="ListParagraph"/>
        <w:ind w:left="0"/>
        <w:jc w:val="both"/>
        <w:rPr>
          <w:rFonts w:ascii="Arial" w:hAnsi="Arial" w:cs="Arial"/>
        </w:rPr>
      </w:pPr>
    </w:p>
    <w:p w:rsidR="00466B5F" w:rsidRDefault="00466B5F" w:rsidP="00466B5F">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Pr="0092540E" w:rsidRDefault="00466B5F" w:rsidP="00466B5F">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w:t>
      </w:r>
      <w:r w:rsidRPr="00700D07">
        <w:rPr>
          <w:rFonts w:ascii="Arial" w:hAnsi="Arial" w:cs="Arial"/>
          <w:b/>
          <w:noProof/>
          <w:lang w:val="sr-Cyrl-CS"/>
        </w:rPr>
        <w:t xml:space="preserve"> </w:t>
      </w:r>
      <w:r>
        <w:rPr>
          <w:rFonts w:ascii="Arial" w:hAnsi="Arial" w:cs="Arial"/>
          <w:b/>
          <w:noProof/>
          <w:lang w:val="sr-Cyrl-CS"/>
        </w:rPr>
        <w:t>Партија 22.Хируршки конци</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b/>
          <w:i/>
          <w:iCs/>
          <w:sz w:val="22"/>
          <w:szCs w:val="22"/>
        </w:rPr>
        <w:t>Закључен између:</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и</w:t>
      </w:r>
    </w:p>
    <w:p w:rsidR="00466B5F" w:rsidRPr="004A560C" w:rsidRDefault="00466B5F" w:rsidP="00466B5F">
      <w:pPr>
        <w:rPr>
          <w:rFonts w:ascii="Arial" w:hAnsi="Arial" w:cs="Arial"/>
          <w:i/>
          <w:iCs/>
          <w:sz w:val="22"/>
          <w:szCs w:val="22"/>
        </w:rPr>
      </w:pP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Број рачуна: ............................................ Назив банке:......................................,</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Телефон:............................Телефакс:</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кога заступа................................................................... </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i/>
          <w:iCs/>
          <w:sz w:val="22"/>
          <w:szCs w:val="22"/>
        </w:rPr>
        <w:t>Основ уговора: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ЈН Број:</w:t>
      </w:r>
      <w:r w:rsidR="0083349A">
        <w:rPr>
          <w:rFonts w:ascii="Arial" w:hAnsi="Arial" w:cs="Arial"/>
          <w:i/>
          <w:iCs/>
          <w:sz w:val="22"/>
          <w:szCs w:val="22"/>
          <w:lang w:val="sr-Cyrl-CS"/>
        </w:rPr>
        <w:t>9/2018</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66B5F" w:rsidRPr="004A560C" w:rsidRDefault="00466B5F" w:rsidP="00466B5F">
      <w:pPr>
        <w:rPr>
          <w:rFonts w:ascii="Arial" w:hAnsi="Arial" w:cs="Arial"/>
          <w:i/>
          <w:iCs/>
          <w:sz w:val="22"/>
          <w:szCs w:val="22"/>
          <w:lang w:val="sr-Cyrl-CS"/>
        </w:rPr>
      </w:pP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466B5F" w:rsidRPr="00700D07" w:rsidRDefault="00466B5F" w:rsidP="00466B5F">
      <w:pPr>
        <w:pStyle w:val="BodyText"/>
        <w:rPr>
          <w:rFonts w:ascii="Arial" w:hAnsi="Arial" w:cs="Arial"/>
          <w:sz w:val="22"/>
          <w:szCs w:val="22"/>
          <w:lang w:val="sr-Cyrl-CS"/>
        </w:rPr>
      </w:pPr>
      <w:r>
        <w:rPr>
          <w:rFonts w:ascii="Arial" w:hAnsi="Arial" w:cs="Arial"/>
          <w:b/>
          <w:noProof/>
          <w:lang w:val="sr-Cyrl-CS"/>
        </w:rPr>
        <w:t>Хируршки конци</w:t>
      </w:r>
    </w:p>
    <w:p w:rsidR="00466B5F" w:rsidRPr="00BD3121" w:rsidRDefault="00466B5F" w:rsidP="00466B5F">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466B5F" w:rsidRDefault="00466B5F" w:rsidP="00466B5F">
      <w:pPr>
        <w:rPr>
          <w:rFonts w:ascii="Arial" w:hAnsi="Arial" w:cs="Arial"/>
          <w:iCs/>
          <w:sz w:val="22"/>
          <w:szCs w:val="22"/>
          <w:lang w:val="sr-Cyrl-CS"/>
        </w:rPr>
      </w:pPr>
    </w:p>
    <w:p w:rsidR="00466B5F" w:rsidRPr="004A560C" w:rsidRDefault="00466B5F" w:rsidP="00466B5F">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2.</w:t>
      </w:r>
    </w:p>
    <w:p w:rsidR="00466B5F" w:rsidRDefault="00466B5F" w:rsidP="00466B5F">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66B5F" w:rsidRDefault="00466B5F" w:rsidP="00466B5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66B5F" w:rsidRDefault="00466B5F" w:rsidP="00466B5F">
      <w:pPr>
        <w:jc w:val="both"/>
        <w:rPr>
          <w:rFonts w:ascii="Arial" w:hAnsi="Arial" w:cs="Arial"/>
          <w:iCs/>
          <w:sz w:val="22"/>
          <w:szCs w:val="22"/>
          <w:lang w:val="sr-Cyrl-CS"/>
        </w:rPr>
      </w:pPr>
    </w:p>
    <w:p w:rsidR="00466B5F" w:rsidRDefault="00466B5F" w:rsidP="00466B5F">
      <w:pPr>
        <w:jc w:val="both"/>
        <w:rPr>
          <w:rFonts w:ascii="Arial" w:hAnsi="Arial" w:cs="Arial"/>
          <w:iCs/>
          <w:sz w:val="22"/>
          <w:szCs w:val="22"/>
          <w:lang w:val="sr-Cyrl-CS"/>
        </w:rPr>
      </w:pPr>
    </w:p>
    <w:p w:rsidR="00466B5F" w:rsidRPr="00CA7A79" w:rsidRDefault="00466B5F" w:rsidP="00466B5F">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66B5F" w:rsidRPr="00DD0BA8" w:rsidRDefault="00466B5F" w:rsidP="00466B5F">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66B5F" w:rsidRPr="00DD0BA8" w:rsidRDefault="00466B5F" w:rsidP="00466B5F">
      <w:pPr>
        <w:suppressAutoHyphens w:val="0"/>
        <w:spacing w:line="240" w:lineRule="auto"/>
        <w:jc w:val="center"/>
        <w:rPr>
          <w:rFonts w:ascii="Arial" w:eastAsia="Times New Roman" w:hAnsi="Arial" w:cs="Arial"/>
          <w:color w:val="auto"/>
          <w:kern w:val="0"/>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66B5F" w:rsidRPr="008252BB"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66B5F" w:rsidRPr="00730A7B"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66B5F"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66B5F" w:rsidRPr="00E15639" w:rsidRDefault="00466B5F" w:rsidP="00466B5F">
      <w:pPr>
        <w:suppressAutoHyphens w:val="0"/>
        <w:spacing w:line="240" w:lineRule="auto"/>
        <w:rPr>
          <w:rFonts w:ascii="Arial" w:eastAsia="Times New Roman" w:hAnsi="Arial" w:cs="Arial"/>
          <w:color w:val="auto"/>
          <w:kern w:val="0"/>
          <w:sz w:val="20"/>
          <w:szCs w:val="20"/>
          <w:lang w:val="sr-Cyrl-CS" w:eastAsia="sr-Latn-CS"/>
        </w:rPr>
      </w:pPr>
    </w:p>
    <w:p w:rsidR="00466B5F" w:rsidRPr="00E15639" w:rsidRDefault="00466B5F" w:rsidP="00466B5F">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7.</w:t>
      </w:r>
    </w:p>
    <w:p w:rsidR="00466B5F" w:rsidRDefault="00466B5F" w:rsidP="00466B5F">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8</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66B5F" w:rsidRPr="003F4855" w:rsidRDefault="00466B5F" w:rsidP="00466B5F">
      <w:pPr>
        <w:jc w:val="center"/>
        <w:rPr>
          <w:rFonts w:ascii="Arial" w:hAnsi="Arial" w:cs="Arial"/>
          <w:iCs/>
          <w:sz w:val="22"/>
          <w:szCs w:val="22"/>
          <w:lang w:val="sr-Cyrl-CS"/>
        </w:rPr>
      </w:pPr>
    </w:p>
    <w:p w:rsidR="00466B5F" w:rsidRPr="003F4855" w:rsidRDefault="00466B5F" w:rsidP="00466B5F">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rPr>
      </w:pPr>
      <w:r>
        <w:rPr>
          <w:rFonts w:ascii="Arial" w:hAnsi="Arial" w:cs="Arial"/>
          <w:iCs/>
          <w:sz w:val="22"/>
          <w:szCs w:val="22"/>
          <w:lang w:val="sr-Cyrl-CS"/>
        </w:rPr>
        <w:t>Др. Михајло Јовановић вд. директор</w:t>
      </w:r>
    </w:p>
    <w:p w:rsidR="00466B5F" w:rsidRDefault="00466B5F" w:rsidP="00466B5F">
      <w:pPr>
        <w:rPr>
          <w:rFonts w:ascii="Arial" w:hAnsi="Arial" w:cs="Arial"/>
          <w:iCs/>
          <w:sz w:val="22"/>
          <w:szCs w:val="22"/>
        </w:rPr>
      </w:pPr>
    </w:p>
    <w:p w:rsidR="00466B5F" w:rsidRDefault="00466B5F" w:rsidP="00466B5F">
      <w:pPr>
        <w:pStyle w:val="ListParagraph"/>
        <w:ind w:left="0"/>
        <w:jc w:val="both"/>
        <w:rPr>
          <w:rFonts w:ascii="Arial" w:hAnsi="Arial" w:cs="Arial"/>
        </w:rPr>
      </w:pPr>
    </w:p>
    <w:p w:rsidR="00466B5F" w:rsidRDefault="00466B5F" w:rsidP="00466B5F">
      <w:pPr>
        <w:pStyle w:val="ListParagraph"/>
        <w:ind w:left="0"/>
        <w:jc w:val="both"/>
        <w:rPr>
          <w:rFonts w:ascii="Arial" w:hAnsi="Arial" w:cs="Arial"/>
        </w:rPr>
      </w:pPr>
    </w:p>
    <w:p w:rsidR="00466B5F" w:rsidRPr="00466B5F" w:rsidRDefault="00466B5F"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Pr="00466B5F" w:rsidRDefault="00466B5F"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D023E6" w:rsidRDefault="00D023E6" w:rsidP="00D023E6">
      <w:pPr>
        <w:shd w:val="clear" w:color="auto" w:fill="C6D9F1"/>
        <w:jc w:val="center"/>
        <w:rPr>
          <w:rFonts w:ascii="Arial" w:hAnsi="Arial" w:cs="Arial"/>
          <w:b/>
          <w:bCs/>
          <w:i/>
          <w:iCs/>
          <w:sz w:val="28"/>
          <w:szCs w:val="28"/>
        </w:rPr>
      </w:pPr>
    </w:p>
    <w:p w:rsidR="00D023E6" w:rsidRDefault="00D023E6" w:rsidP="00D023E6">
      <w:pPr>
        <w:jc w:val="both"/>
        <w:rPr>
          <w:rFonts w:ascii="Arial" w:hAnsi="Arial" w:cs="Arial"/>
          <w:b/>
          <w:bCs/>
          <w:i/>
          <w:iCs/>
          <w:sz w:val="28"/>
          <w:szCs w:val="28"/>
        </w:rPr>
      </w:pPr>
    </w:p>
    <w:p w:rsidR="00D023E6" w:rsidRDefault="00D023E6" w:rsidP="00D023E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023E6" w:rsidRDefault="00D023E6" w:rsidP="00D023E6">
      <w:pPr>
        <w:jc w:val="both"/>
        <w:rPr>
          <w:rFonts w:ascii="Arial" w:hAnsi="Arial" w:cs="Arial"/>
          <w:b/>
          <w:bCs/>
          <w:i/>
          <w:iCs/>
        </w:rPr>
      </w:pPr>
    </w:p>
    <w:p w:rsidR="00D023E6" w:rsidRDefault="00D023E6" w:rsidP="00D023E6">
      <w:pPr>
        <w:jc w:val="both"/>
        <w:rPr>
          <w:rFonts w:ascii="Arial" w:hAnsi="Arial" w:cs="Arial"/>
          <w:b/>
          <w:bCs/>
          <w:i/>
          <w:iCs/>
        </w:rPr>
      </w:pPr>
      <w:r>
        <w:rPr>
          <w:rFonts w:ascii="Arial" w:hAnsi="Arial" w:cs="Arial"/>
        </w:rPr>
        <w:t>Понуђач подноси понуду на српском језику.</w:t>
      </w:r>
    </w:p>
    <w:p w:rsidR="00D023E6" w:rsidRDefault="00D023E6" w:rsidP="00D023E6">
      <w:pPr>
        <w:jc w:val="both"/>
        <w:rPr>
          <w:rFonts w:ascii="Arial" w:hAnsi="Arial" w:cs="Arial"/>
          <w:b/>
          <w:bCs/>
          <w:i/>
          <w:iCs/>
        </w:rPr>
      </w:pPr>
    </w:p>
    <w:p w:rsidR="00D023E6" w:rsidRPr="000F1F99" w:rsidRDefault="00D023E6" w:rsidP="00D023E6">
      <w:pPr>
        <w:jc w:val="both"/>
        <w:rPr>
          <w:rFonts w:ascii="Arial" w:eastAsia="TimesNewRomanPSMT" w:hAnsi="Arial" w:cs="Arial"/>
          <w:bCs/>
        </w:rPr>
      </w:pPr>
      <w:r>
        <w:rPr>
          <w:rFonts w:ascii="Arial" w:hAnsi="Arial" w:cs="Arial"/>
          <w:b/>
          <w:bCs/>
          <w:i/>
          <w:iCs/>
        </w:rPr>
        <w:t>2. НАЧИН ПОДНОШЕЊА ПОНУДА</w:t>
      </w:r>
    </w:p>
    <w:p w:rsidR="00D023E6" w:rsidRDefault="00D023E6" w:rsidP="00D023E6">
      <w:pPr>
        <w:jc w:val="both"/>
        <w:rPr>
          <w:rFonts w:ascii="Arial" w:eastAsia="TimesNewRomanPSMT" w:hAnsi="Arial" w:cs="Arial"/>
          <w:bCs/>
        </w:rPr>
      </w:pPr>
    </w:p>
    <w:p w:rsidR="00D023E6" w:rsidRDefault="00D023E6" w:rsidP="00D023E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023E6" w:rsidRDefault="00D023E6" w:rsidP="00D023E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023E6" w:rsidRDefault="00D023E6" w:rsidP="00D023E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23E6" w:rsidRPr="001F7B93" w:rsidRDefault="00D023E6" w:rsidP="00D023E6">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Понуду доставити на адресу:</w:t>
      </w:r>
      <w:r>
        <w:rPr>
          <w:rFonts w:ascii="Arial" w:eastAsia="TimesNewRomanPSMT" w:hAnsi="Arial" w:cs="Arial"/>
          <w:bCs/>
          <w:lang w:val="sr-Cyrl-CS"/>
        </w:rPr>
        <w:t xml:space="preserve"> Специјална болница за плућне болести „Озрен“ Сокобања, насеље Озрен бб, 18230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санитетског материјала и дезинфекционих средстава</w:t>
      </w:r>
      <w:r>
        <w:rPr>
          <w:rFonts w:ascii="Arial" w:eastAsia="TimesNewRomanPS-BoldMT" w:hAnsi="Arial" w:cs="Arial"/>
          <w:b/>
          <w:bCs/>
          <w:color w:val="002060"/>
        </w:rPr>
        <w:t xml:space="preserve"> </w:t>
      </w:r>
      <w:r>
        <w:rPr>
          <w:rFonts w:ascii="Arial" w:eastAsia="TimesNewRomanPS-BoldMT" w:hAnsi="Arial" w:cs="Arial"/>
          <w:b/>
          <w:bCs/>
        </w:rPr>
        <w:t>ЈН бр.</w:t>
      </w:r>
      <w:r w:rsidR="00F00F9F">
        <w:rPr>
          <w:rFonts w:ascii="Arial" w:eastAsia="TimesNewRomanPS-BoldMT" w:hAnsi="Arial" w:cs="Arial"/>
          <w:b/>
          <w:bCs/>
          <w:lang w:val="sr-Cyrl-CS"/>
        </w:rPr>
        <w:t>8/2019</w:t>
      </w:r>
      <w:r>
        <w:rPr>
          <w:rFonts w:ascii="Arial" w:eastAsia="TimesNewRomanPS-BoldMT" w:hAnsi="Arial" w:cs="Arial"/>
          <w:b/>
          <w:bCs/>
          <w:lang w:val="sr-Cyrl-CS"/>
        </w:rPr>
        <w:t>.</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073B6F">
        <w:rPr>
          <w:rFonts w:ascii="Arial" w:hAnsi="Arial" w:cs="Arial"/>
          <w:b/>
          <w:color w:val="000000" w:themeColor="text1"/>
        </w:rPr>
        <w:t xml:space="preserve">до </w:t>
      </w:r>
      <w:r w:rsidR="00F00F9F">
        <w:rPr>
          <w:rFonts w:ascii="Arial" w:hAnsi="Arial" w:cs="Arial"/>
          <w:b/>
          <w:color w:val="000000" w:themeColor="text1"/>
        </w:rPr>
        <w:t>04.03.2019.</w:t>
      </w:r>
      <w:r w:rsidR="00466B5F">
        <w:rPr>
          <w:rFonts w:ascii="Arial" w:hAnsi="Arial" w:cs="Arial"/>
          <w:color w:val="FF0000"/>
        </w:rPr>
        <w:t>.</w:t>
      </w:r>
      <w:r w:rsidR="00466B5F">
        <w:rPr>
          <w:rFonts w:ascii="Arial" w:hAnsi="Arial" w:cs="Arial"/>
          <w:b/>
          <w:color w:val="auto"/>
          <w:lang w:val="sr-Cyrl-CS"/>
        </w:rPr>
        <w:t>године до 12,0</w:t>
      </w:r>
      <w:r w:rsidRPr="001F7B93">
        <w:rPr>
          <w:rFonts w:ascii="Arial" w:hAnsi="Arial" w:cs="Arial"/>
          <w:b/>
          <w:color w:val="auto"/>
          <w:lang w:val="sr-Cyrl-CS"/>
        </w:rPr>
        <w:t>0 часова.</w:t>
      </w:r>
    </w:p>
    <w:p w:rsidR="00D023E6" w:rsidRPr="001F7B93" w:rsidRDefault="00D023E6" w:rsidP="00D023E6">
      <w:pPr>
        <w:autoSpaceDE w:val="0"/>
        <w:autoSpaceDN w:val="0"/>
        <w:adjustRightInd w:val="0"/>
        <w:spacing w:line="240" w:lineRule="auto"/>
        <w:jc w:val="both"/>
        <w:rPr>
          <w:rFonts w:ascii="Arial" w:hAnsi="Arial" w:cs="Arial"/>
          <w:b/>
          <w:color w:val="FF0000"/>
        </w:rPr>
      </w:pPr>
      <w:r w:rsidRPr="001F7B93">
        <w:rPr>
          <w:rFonts w:ascii="Arial" w:eastAsia="TimesNewRomanPS-BoldMT" w:hAnsi="Arial" w:cs="Arial"/>
          <w:b/>
          <w:bCs/>
          <w:color w:val="FF0000"/>
        </w:rPr>
        <w:t xml:space="preserve"> </w:t>
      </w:r>
      <w:r w:rsidRPr="001F7B93">
        <w:rPr>
          <w:rFonts w:ascii="Arial" w:hAnsi="Arial" w:cs="Arial"/>
          <w:b/>
          <w:color w:val="FF0000"/>
        </w:rPr>
        <w:t xml:space="preserve">  </w:t>
      </w:r>
    </w:p>
    <w:p w:rsidR="00D023E6" w:rsidRPr="00E6275B" w:rsidRDefault="00D023E6" w:rsidP="00D023E6">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023E6" w:rsidRPr="00447B01" w:rsidRDefault="00D023E6" w:rsidP="00D023E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023E6" w:rsidRPr="00447B01" w:rsidRDefault="00D023E6" w:rsidP="00D023E6">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w:t>
      </w:r>
      <w:r>
        <w:rPr>
          <w:rFonts w:ascii="Arial" w:hAnsi="Arial" w:cs="Arial"/>
          <w:color w:val="auto"/>
          <w:lang w:val="sr-Cyrl-CS"/>
        </w:rPr>
        <w:t xml:space="preserve"> техничке карактеристике ...са обрасцем</w:t>
      </w:r>
      <w:r w:rsidRPr="00447B01">
        <w:rPr>
          <w:rFonts w:ascii="Arial" w:hAnsi="Arial" w:cs="Arial"/>
          <w:color w:val="auto"/>
        </w:rPr>
        <w:t xml:space="preserve"> структуре понуђене цене (Образац 2);</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D023E6"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w:t>
      </w:r>
      <w:r>
        <w:rPr>
          <w:rFonts w:ascii="Arial" w:hAnsi="Arial" w:cs="Arial"/>
          <w:color w:val="auto"/>
        </w:rPr>
        <w:t xml:space="preserve">ку јавне набавке - чл. 75. </w:t>
      </w:r>
      <w:r w:rsidRPr="00447B01">
        <w:rPr>
          <w:rFonts w:ascii="Arial" w:hAnsi="Arial" w:cs="Arial"/>
          <w:color w:val="auto"/>
        </w:rPr>
        <w:t xml:space="preserve"> ЗЈН (Образац 5);</w:t>
      </w:r>
    </w:p>
    <w:p w:rsidR="00D023E6" w:rsidRDefault="00D023E6" w:rsidP="00D023E6">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Решења Министарства здравља за партије за које је тај доказ тражен-фотокопије </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Доказе  о испуњености додатних услова за учешће у овом поступку јавне набавке-фотокопије</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D023E6" w:rsidRDefault="00D023E6" w:rsidP="00D023E6">
      <w:pPr>
        <w:jc w:val="both"/>
      </w:pPr>
    </w:p>
    <w:p w:rsidR="00D023E6" w:rsidRDefault="00D023E6" w:rsidP="00D023E6">
      <w:pPr>
        <w:jc w:val="both"/>
      </w:pPr>
      <w:r>
        <w:rPr>
          <w:rFonts w:ascii="Arial" w:hAnsi="Arial" w:cs="Arial"/>
          <w:b/>
          <w:i/>
          <w:iCs/>
        </w:rPr>
        <w:t>3.</w:t>
      </w:r>
      <w:r>
        <w:rPr>
          <w:rFonts w:ascii="Arial" w:hAnsi="Arial" w:cs="Arial"/>
          <w:b/>
          <w:bCs/>
          <w:i/>
          <w:iCs/>
        </w:rPr>
        <w:t xml:space="preserve"> ПАРТИЈЕ</w:t>
      </w:r>
    </w:p>
    <w:p w:rsidR="00D023E6" w:rsidRDefault="00D023E6" w:rsidP="00D023E6">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023E6" w:rsidRPr="004C6E39" w:rsidTr="00241B8D">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023E6" w:rsidRPr="004C6E39" w:rsidRDefault="00D023E6" w:rsidP="00241B8D">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D023E6" w:rsidRPr="004C6E39" w:rsidRDefault="00D023E6" w:rsidP="00241B8D">
            <w:pPr>
              <w:pStyle w:val="ListParagraph"/>
              <w:numPr>
                <w:ilvl w:val="0"/>
                <w:numId w:val="11"/>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D023E6" w:rsidRPr="00444BC8" w:rsidRDefault="00D023E6" w:rsidP="00241B8D">
            <w:pPr>
              <w:pStyle w:val="ListParagraph"/>
              <w:numPr>
                <w:ilvl w:val="0"/>
                <w:numId w:val="11"/>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D023E6" w:rsidRDefault="00D023E6" w:rsidP="00D023E6">
      <w:pPr>
        <w:jc w:val="both"/>
      </w:pPr>
    </w:p>
    <w:p w:rsidR="00D023E6" w:rsidRDefault="00D023E6" w:rsidP="00D023E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023E6" w:rsidRDefault="00D023E6" w:rsidP="00D023E6">
      <w:pPr>
        <w:jc w:val="both"/>
        <w:rPr>
          <w:rFonts w:ascii="Arial" w:hAnsi="Arial" w:cs="Arial"/>
          <w:bCs/>
          <w:iCs/>
        </w:rPr>
      </w:pPr>
    </w:p>
    <w:p w:rsidR="00D023E6" w:rsidRDefault="00D023E6" w:rsidP="00D023E6">
      <w:pPr>
        <w:jc w:val="both"/>
        <w:rPr>
          <w:rFonts w:ascii="Arial" w:hAnsi="Arial" w:cs="Arial"/>
          <w:b/>
          <w:bCs/>
          <w:i/>
          <w:iCs/>
        </w:rPr>
      </w:pPr>
      <w:r>
        <w:rPr>
          <w:rFonts w:ascii="Arial" w:hAnsi="Arial" w:cs="Arial"/>
          <w:bCs/>
          <w:iCs/>
        </w:rPr>
        <w:t>Подношење понуде са варијантама није дозвољено.</w:t>
      </w:r>
    </w:p>
    <w:p w:rsidR="00D023E6" w:rsidRDefault="00D023E6" w:rsidP="00D023E6">
      <w:pPr>
        <w:jc w:val="both"/>
        <w:rPr>
          <w:rFonts w:ascii="Arial" w:hAnsi="Arial" w:cs="Arial"/>
          <w:b/>
          <w:bCs/>
          <w:i/>
          <w:iCs/>
        </w:rPr>
      </w:pPr>
    </w:p>
    <w:p w:rsidR="00D023E6" w:rsidRDefault="00D023E6" w:rsidP="00D023E6">
      <w:pPr>
        <w:jc w:val="both"/>
      </w:pPr>
      <w:r>
        <w:rPr>
          <w:rFonts w:ascii="Arial" w:hAnsi="Arial" w:cs="Arial"/>
          <w:b/>
          <w:bCs/>
          <w:i/>
          <w:iCs/>
        </w:rPr>
        <w:t xml:space="preserve">5. </w:t>
      </w:r>
      <w:r>
        <w:rPr>
          <w:rFonts w:ascii="Arial" w:hAnsi="Arial" w:cs="Arial"/>
          <w:b/>
          <w:i/>
          <w:iCs/>
        </w:rPr>
        <w:t>НАЧИН ИЗМЕНЕ, ДОПУНЕ И ОПОЗИВА ПОНУДЕ</w:t>
      </w:r>
    </w:p>
    <w:p w:rsidR="00D023E6" w:rsidRDefault="00D023E6" w:rsidP="00D023E6">
      <w:pPr>
        <w:jc w:val="both"/>
      </w:pPr>
    </w:p>
    <w:p w:rsidR="00D023E6" w:rsidRDefault="00D023E6" w:rsidP="00D023E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023E6" w:rsidRDefault="00D023E6" w:rsidP="00D023E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023E6" w:rsidRDefault="00D023E6" w:rsidP="00D023E6">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Специјална болница за плућне болести „Озрен“ Сокобања, насеље Озрен бб,Сокобања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023E6" w:rsidRDefault="00D023E6" w:rsidP="00D023E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F00F9F">
        <w:rPr>
          <w:rFonts w:ascii="Arial" w:eastAsia="TimesNewRomanPS-BoldMT" w:hAnsi="Arial" w:cs="Arial"/>
          <w:b/>
          <w:bCs/>
          <w:lang w:val="sr-Cyrl-CS"/>
        </w:rPr>
        <w:t>8/2019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23E6" w:rsidRDefault="00D023E6" w:rsidP="00D023E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F00F9F">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23E6" w:rsidRDefault="00D023E6" w:rsidP="00D023E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F00F9F">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023E6" w:rsidRDefault="00D023E6" w:rsidP="00D023E6">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F00F9F">
        <w:rPr>
          <w:rFonts w:ascii="Arial" w:eastAsia="TimesNewRomanPS-BoldMT" w:hAnsi="Arial" w:cs="Arial"/>
          <w:b/>
          <w:bCs/>
          <w:lang w:val="sr-Cyrl-CS"/>
        </w:rPr>
        <w:t xml:space="preserve">8/2019 </w:t>
      </w:r>
      <w:r>
        <w:rPr>
          <w:rFonts w:ascii="Arial" w:eastAsia="TimesNewRomanPS-BoldMT" w:hAnsi="Arial" w:cs="Arial"/>
          <w:b/>
          <w:bCs/>
        </w:rPr>
        <w:t>НЕ ОТВАРАТИ”.</w:t>
      </w:r>
    </w:p>
    <w:p w:rsidR="00D023E6" w:rsidRDefault="00D023E6" w:rsidP="00D023E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23E6" w:rsidRDefault="00D023E6" w:rsidP="00D023E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023E6" w:rsidRDefault="00D023E6" w:rsidP="00D023E6">
      <w:pPr>
        <w:jc w:val="both"/>
        <w:rPr>
          <w:rFonts w:ascii="Arial" w:hAnsi="Arial" w:cs="Arial"/>
          <w:b/>
          <w:i/>
          <w:iCs/>
        </w:rPr>
      </w:pPr>
    </w:p>
    <w:p w:rsidR="00D023E6" w:rsidRDefault="00D023E6" w:rsidP="00D023E6">
      <w:pPr>
        <w:jc w:val="both"/>
      </w:pPr>
      <w:r>
        <w:rPr>
          <w:rFonts w:ascii="Arial" w:hAnsi="Arial" w:cs="Arial"/>
          <w:b/>
          <w:bCs/>
          <w:i/>
          <w:iCs/>
        </w:rPr>
        <w:t xml:space="preserve">6. УЧЕСТВОВАЊЕ У ЗАЈЕДНИЧКОЈ ПОНУДИ ИЛИ КАО ПОДИЗВОЂАЧ </w:t>
      </w:r>
    </w:p>
    <w:p w:rsidR="00D023E6" w:rsidRDefault="00D023E6" w:rsidP="00D023E6">
      <w:pPr>
        <w:jc w:val="both"/>
      </w:pPr>
    </w:p>
    <w:p w:rsidR="00D023E6" w:rsidRDefault="00D023E6" w:rsidP="00D023E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023E6" w:rsidRDefault="00D023E6" w:rsidP="00D023E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023E6" w:rsidRDefault="00D023E6" w:rsidP="00D023E6">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023E6" w:rsidRDefault="00D023E6" w:rsidP="00D023E6">
      <w:pPr>
        <w:jc w:val="both"/>
        <w:rPr>
          <w:rFonts w:ascii="Arial" w:hAnsi="Arial" w:cs="Arial"/>
          <w:i/>
          <w:iCs/>
          <w:color w:val="FF0000"/>
        </w:rPr>
      </w:pPr>
    </w:p>
    <w:p w:rsidR="00D023E6" w:rsidRDefault="00D023E6" w:rsidP="00D023E6">
      <w:pPr>
        <w:jc w:val="both"/>
        <w:rPr>
          <w:rFonts w:ascii="Arial" w:hAnsi="Arial" w:cs="Arial"/>
          <w:iCs/>
        </w:rPr>
      </w:pPr>
      <w:r>
        <w:rPr>
          <w:rFonts w:ascii="Arial" w:hAnsi="Arial" w:cs="Arial"/>
          <w:b/>
          <w:bCs/>
          <w:i/>
          <w:iCs/>
        </w:rPr>
        <w:t>7. ПОНУДА СА ПОДИЗВОЂАЧЕМ</w:t>
      </w:r>
    </w:p>
    <w:p w:rsidR="00D023E6" w:rsidRDefault="00D023E6" w:rsidP="00D023E6">
      <w:pPr>
        <w:jc w:val="both"/>
        <w:rPr>
          <w:rFonts w:ascii="Arial" w:hAnsi="Arial" w:cs="Arial"/>
          <w:iCs/>
        </w:rPr>
      </w:pPr>
    </w:p>
    <w:p w:rsidR="00D023E6" w:rsidRDefault="00D023E6" w:rsidP="00D023E6">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023E6" w:rsidRDefault="00D023E6" w:rsidP="00D023E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023E6" w:rsidRDefault="00D023E6" w:rsidP="00D023E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023E6" w:rsidRPr="00447B01" w:rsidRDefault="00D023E6" w:rsidP="00D023E6">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D023E6" w:rsidRDefault="00D023E6" w:rsidP="00D023E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023E6" w:rsidRDefault="00D023E6" w:rsidP="00D023E6">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023E6" w:rsidRPr="00443BA5" w:rsidRDefault="00D023E6" w:rsidP="00D023E6">
      <w:pPr>
        <w:jc w:val="both"/>
        <w:rPr>
          <w:rFonts w:ascii="Arial" w:hAnsi="Arial" w:cs="Arial"/>
          <w:color w:val="FF0000"/>
        </w:rPr>
      </w:pPr>
    </w:p>
    <w:p w:rsidR="00D023E6" w:rsidRDefault="00D023E6" w:rsidP="00D023E6">
      <w:pPr>
        <w:jc w:val="both"/>
        <w:rPr>
          <w:rFonts w:ascii="Arial" w:hAnsi="Arial" w:cs="Arial"/>
        </w:rPr>
      </w:pPr>
      <w:r>
        <w:rPr>
          <w:rFonts w:ascii="Arial" w:hAnsi="Arial" w:cs="Arial"/>
          <w:b/>
          <w:i/>
        </w:rPr>
        <w:t>8. ЗАЈЕДНИЧКА ПОНУДА</w:t>
      </w:r>
    </w:p>
    <w:p w:rsidR="00D023E6" w:rsidRDefault="00D023E6" w:rsidP="00D023E6">
      <w:pPr>
        <w:jc w:val="both"/>
        <w:rPr>
          <w:rFonts w:ascii="Arial" w:hAnsi="Arial" w:cs="Arial"/>
        </w:rPr>
      </w:pPr>
    </w:p>
    <w:p w:rsidR="00D023E6" w:rsidRDefault="00D023E6" w:rsidP="00D023E6">
      <w:pPr>
        <w:jc w:val="both"/>
        <w:rPr>
          <w:rFonts w:ascii="Arial" w:hAnsi="Arial" w:cs="Arial"/>
        </w:rPr>
      </w:pPr>
      <w:r>
        <w:rPr>
          <w:rFonts w:ascii="Arial" w:hAnsi="Arial" w:cs="Arial"/>
        </w:rPr>
        <w:t>Понуду може поднети група понуђача.</w:t>
      </w:r>
    </w:p>
    <w:p w:rsidR="00D023E6" w:rsidRDefault="00D023E6" w:rsidP="00D023E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D023E6" w:rsidRPr="00745686" w:rsidRDefault="00D023E6" w:rsidP="00D023E6">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023E6" w:rsidRPr="00745686" w:rsidRDefault="00D023E6" w:rsidP="00D023E6">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D023E6" w:rsidRPr="00745686" w:rsidRDefault="00D023E6" w:rsidP="00D023E6">
      <w:pPr>
        <w:jc w:val="both"/>
        <w:rPr>
          <w:rFonts w:ascii="Arial" w:hAnsi="Arial" w:cs="Arial"/>
        </w:rPr>
      </w:pPr>
    </w:p>
    <w:p w:rsidR="00D023E6" w:rsidRPr="00AA4D8C" w:rsidRDefault="00D023E6" w:rsidP="00D023E6">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D023E6" w:rsidRDefault="00D023E6" w:rsidP="00D023E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023E6" w:rsidRDefault="00D023E6" w:rsidP="00D023E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023E6" w:rsidRDefault="00D023E6" w:rsidP="00D023E6">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023E6" w:rsidRDefault="00D023E6" w:rsidP="00D023E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023E6" w:rsidRDefault="00D023E6" w:rsidP="00D023E6">
      <w:pPr>
        <w:jc w:val="both"/>
        <w:rPr>
          <w:rFonts w:ascii="Arial" w:hAnsi="Arial" w:cs="Arial"/>
        </w:rPr>
      </w:pPr>
    </w:p>
    <w:p w:rsidR="00D023E6" w:rsidRDefault="00D023E6" w:rsidP="00D023E6">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023E6" w:rsidRDefault="00D023E6" w:rsidP="00D023E6">
      <w:pPr>
        <w:jc w:val="both"/>
      </w:pPr>
    </w:p>
    <w:p w:rsidR="00D023E6" w:rsidRDefault="00D023E6" w:rsidP="00D023E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023E6" w:rsidRDefault="00D023E6" w:rsidP="00D023E6">
      <w:pPr>
        <w:jc w:val="both"/>
        <w:rPr>
          <w:rFonts w:ascii="Arial" w:hAnsi="Arial" w:cs="Arial"/>
          <w:iCs/>
        </w:rPr>
      </w:pPr>
      <w:r>
        <w:rPr>
          <w:rFonts w:ascii="Arial" w:hAnsi="Arial" w:cs="Arial"/>
          <w:iCs/>
        </w:rPr>
        <w:t xml:space="preserve">Рок плаћања </w:t>
      </w:r>
      <w:r>
        <w:rPr>
          <w:rFonts w:ascii="Arial" w:hAnsi="Arial" w:cs="Arial"/>
          <w:iCs/>
          <w:lang w:val="sr-Cyrl-CS"/>
        </w:rPr>
        <w:t xml:space="preserve">не може бити краћи 45 дана </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 пријема фактуре , а</w:t>
      </w:r>
      <w:r>
        <w:rPr>
          <w:rFonts w:ascii="Arial" w:hAnsi="Arial" w:cs="Arial"/>
          <w:iCs/>
        </w:rPr>
        <w:t xml:space="preserve"> којим је потврђена </w:t>
      </w:r>
      <w:r w:rsidR="00073B6F">
        <w:rPr>
          <w:rFonts w:ascii="Arial" w:hAnsi="Arial" w:cs="Arial"/>
          <w:i/>
          <w:iCs/>
        </w:rPr>
        <w:t>испорука добара</w:t>
      </w:r>
      <w:r>
        <w:rPr>
          <w:rFonts w:ascii="Arial" w:hAnsi="Arial" w:cs="Arial"/>
          <w:iCs/>
        </w:rPr>
        <w:t>.</w:t>
      </w:r>
    </w:p>
    <w:p w:rsidR="00D023E6" w:rsidRDefault="00D023E6" w:rsidP="00D023E6">
      <w:pPr>
        <w:jc w:val="both"/>
        <w:rPr>
          <w:rFonts w:ascii="Arial" w:hAnsi="Arial" w:cs="Arial"/>
          <w:iCs/>
        </w:rPr>
      </w:pPr>
      <w:r>
        <w:rPr>
          <w:rFonts w:ascii="Arial" w:hAnsi="Arial" w:cs="Arial"/>
          <w:iCs/>
        </w:rPr>
        <w:t>Плаћање се врши уплатом на рачун понуђача.</w:t>
      </w:r>
    </w:p>
    <w:p w:rsidR="00D023E6" w:rsidRDefault="00D023E6" w:rsidP="00D023E6">
      <w:pPr>
        <w:jc w:val="both"/>
        <w:rPr>
          <w:rFonts w:ascii="Arial" w:hAnsi="Arial" w:cs="Arial"/>
          <w:b/>
          <w:bCs/>
          <w:i/>
          <w:iCs/>
        </w:rPr>
      </w:pPr>
      <w:r>
        <w:rPr>
          <w:rFonts w:ascii="Arial" w:hAnsi="Arial" w:cs="Arial"/>
          <w:iCs/>
        </w:rPr>
        <w:t>Понуђачу није дозвољено да захтева аванс.</w:t>
      </w:r>
    </w:p>
    <w:p w:rsidR="00D023E6" w:rsidRDefault="00D023E6" w:rsidP="00D023E6">
      <w:pPr>
        <w:jc w:val="both"/>
        <w:rPr>
          <w:rFonts w:ascii="Arial" w:hAnsi="Arial" w:cs="Arial"/>
          <w:b/>
          <w:bCs/>
          <w:i/>
          <w:iCs/>
        </w:rPr>
      </w:pPr>
    </w:p>
    <w:p w:rsidR="00D023E6" w:rsidRDefault="00D023E6" w:rsidP="00D023E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023E6" w:rsidRPr="00F906DF" w:rsidRDefault="00D023E6" w:rsidP="00D023E6">
      <w:pPr>
        <w:jc w:val="both"/>
        <w:rPr>
          <w:rFonts w:ascii="Arial" w:hAnsi="Arial" w:cs="Arial"/>
          <w:iCs/>
          <w:lang w:val="sr-Cyrl-CS"/>
        </w:rPr>
      </w:pPr>
      <w:r>
        <w:rPr>
          <w:rFonts w:ascii="Arial" w:hAnsi="Arial" w:cs="Arial"/>
          <w:iCs/>
        </w:rPr>
        <w:t>Гаранција</w:t>
      </w:r>
      <w:r>
        <w:rPr>
          <w:rFonts w:ascii="Arial" w:hAnsi="Arial" w:cs="Arial"/>
          <w:iCs/>
          <w:lang w:val="sr-Cyrl-CS"/>
        </w:rPr>
        <w:t>- сва испоручена добра морају имати у тренутку испоруке преостали гарантни рок од најмање једне године.</w:t>
      </w:r>
    </w:p>
    <w:p w:rsidR="00D023E6" w:rsidRDefault="00D023E6" w:rsidP="00D023E6">
      <w:pPr>
        <w:jc w:val="both"/>
        <w:rPr>
          <w:rFonts w:ascii="Arial" w:hAnsi="Arial" w:cs="Arial"/>
          <w:iCs/>
        </w:rPr>
      </w:pPr>
    </w:p>
    <w:p w:rsidR="00D023E6" w:rsidRDefault="00D023E6" w:rsidP="00D023E6">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D023E6" w:rsidRDefault="00D023E6" w:rsidP="00D023E6">
      <w:pPr>
        <w:jc w:val="both"/>
        <w:rPr>
          <w:rFonts w:ascii="Arial" w:hAnsi="Arial" w:cs="Arial"/>
          <w:iCs/>
        </w:rPr>
      </w:pPr>
      <w:r>
        <w:rPr>
          <w:rFonts w:ascii="Arial" w:hAnsi="Arial" w:cs="Arial"/>
          <w:iCs/>
        </w:rPr>
        <w:t>Рок</w:t>
      </w:r>
      <w:r>
        <w:rPr>
          <w:rFonts w:ascii="Arial" w:hAnsi="Arial" w:cs="Arial"/>
          <w:iCs/>
          <w:lang w:val="sr-Cyrl-CS"/>
        </w:rPr>
        <w:t xml:space="preserve"> испоруке</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CS"/>
        </w:rPr>
        <w:t xml:space="preserve"> 3 </w:t>
      </w:r>
      <w:r>
        <w:rPr>
          <w:rFonts w:ascii="Arial" w:hAnsi="Arial" w:cs="Arial"/>
          <w:iCs/>
        </w:rPr>
        <w:t xml:space="preserve">дана од дана </w:t>
      </w:r>
      <w:r>
        <w:rPr>
          <w:rFonts w:ascii="Arial" w:hAnsi="Arial" w:cs="Arial"/>
          <w:iCs/>
          <w:lang w:val="sr-Cyrl-CS"/>
        </w:rPr>
        <w:t xml:space="preserve">поруџбине </w:t>
      </w:r>
      <w:r>
        <w:rPr>
          <w:rFonts w:ascii="Arial" w:hAnsi="Arial" w:cs="Arial"/>
          <w:iCs/>
        </w:rPr>
        <w:t>.</w:t>
      </w:r>
    </w:p>
    <w:p w:rsidR="00D023E6" w:rsidRPr="00F906DF" w:rsidRDefault="00D023E6" w:rsidP="00D023E6">
      <w:pPr>
        <w:jc w:val="both"/>
        <w:rPr>
          <w:rFonts w:ascii="Arial" w:hAnsi="Arial" w:cs="Arial"/>
          <w:iCs/>
          <w:lang w:val="sr-Cyrl-CS"/>
        </w:rPr>
      </w:pPr>
      <w:r>
        <w:rPr>
          <w:rFonts w:ascii="Arial" w:hAnsi="Arial" w:cs="Arial"/>
          <w:iCs/>
        </w:rPr>
        <w:t>Место испоруке  – на адресу наручиоца.</w:t>
      </w:r>
    </w:p>
    <w:p w:rsidR="00D023E6" w:rsidRDefault="00D023E6" w:rsidP="00D023E6">
      <w:pPr>
        <w:jc w:val="both"/>
        <w:rPr>
          <w:rFonts w:ascii="Arial" w:hAnsi="Arial" w:cs="Arial"/>
          <w:b/>
          <w:bCs/>
          <w:i/>
          <w:iCs/>
        </w:rPr>
      </w:pPr>
    </w:p>
    <w:p w:rsidR="00D023E6" w:rsidRDefault="00D023E6" w:rsidP="00D023E6">
      <w:pPr>
        <w:jc w:val="both"/>
      </w:pPr>
    </w:p>
    <w:p w:rsidR="00D023E6" w:rsidRDefault="00D023E6" w:rsidP="00D023E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023E6" w:rsidRDefault="00D023E6" w:rsidP="00D023E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023E6" w:rsidRDefault="00D023E6" w:rsidP="00D023E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023E6" w:rsidRDefault="00D023E6" w:rsidP="00D023E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023E6" w:rsidRDefault="00D023E6" w:rsidP="00D023E6">
      <w:pPr>
        <w:jc w:val="both"/>
        <w:rPr>
          <w:rFonts w:ascii="Arial" w:hAnsi="Arial" w:cs="Arial"/>
          <w:b/>
          <w:bCs/>
          <w:i/>
          <w:iCs/>
        </w:rPr>
      </w:pPr>
    </w:p>
    <w:p w:rsidR="00D023E6" w:rsidRPr="001F4CFB" w:rsidRDefault="00D023E6" w:rsidP="00D023E6">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D023E6" w:rsidRPr="001F4CFB" w:rsidRDefault="00D023E6" w:rsidP="00D023E6">
      <w:pPr>
        <w:jc w:val="both"/>
        <w:rPr>
          <w:rFonts w:ascii="Arial" w:hAnsi="Arial" w:cs="Arial"/>
          <w:b/>
          <w:color w:val="auto"/>
          <w:u w:val="single"/>
        </w:rPr>
      </w:pPr>
    </w:p>
    <w:p w:rsidR="00D023E6" w:rsidRDefault="00D023E6" w:rsidP="00D023E6">
      <w:pPr>
        <w:jc w:val="both"/>
        <w:rPr>
          <w:rFonts w:ascii="Arial" w:hAnsi="Arial" w:cs="Arial"/>
          <w:b/>
          <w:bCs/>
          <w:i/>
          <w:iCs/>
        </w:rPr>
      </w:pPr>
    </w:p>
    <w:p w:rsidR="00D023E6" w:rsidRDefault="00D023E6" w:rsidP="00D023E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023E6" w:rsidRDefault="00D023E6" w:rsidP="00D023E6">
      <w:pPr>
        <w:jc w:val="both"/>
        <w:rPr>
          <w:rFonts w:ascii="Arial" w:hAnsi="Arial" w:cs="Arial"/>
          <w:b/>
          <w:bCs/>
          <w:i/>
          <w:iCs/>
        </w:rPr>
      </w:pPr>
    </w:p>
    <w:p w:rsidR="00D023E6" w:rsidRPr="006E7C69" w:rsidRDefault="00D023E6" w:rsidP="00D023E6">
      <w:pPr>
        <w:jc w:val="both"/>
        <w:rPr>
          <w:rFonts w:ascii="Arial" w:hAnsi="Arial" w:cs="Arial"/>
          <w:iCs/>
        </w:rPr>
      </w:pPr>
      <w:r w:rsidRPr="006E7C69">
        <w:rPr>
          <w:rFonts w:ascii="Arial" w:hAnsi="Arial" w:cs="Arial"/>
          <w:iCs/>
        </w:rPr>
        <w:t xml:space="preserve">Цена мора бити исказана у динарима, са и </w:t>
      </w:r>
      <w:r w:rsidRPr="006E7C69">
        <w:rPr>
          <w:rFonts w:ascii="Arial" w:hAnsi="Arial" w:cs="Arial"/>
          <w:iCs/>
          <w:color w:val="00000A"/>
        </w:rPr>
        <w:t>без пореза на додату вредност,</w:t>
      </w:r>
      <w:r w:rsidRPr="006E7C69">
        <w:rPr>
          <w:rFonts w:ascii="Arial" w:hAnsi="Arial" w:cs="Arial"/>
          <w:color w:val="00000A"/>
        </w:rPr>
        <w:t xml:space="preserve"> </w:t>
      </w:r>
      <w:r w:rsidRPr="006E7C69">
        <w:rPr>
          <w:rFonts w:ascii="Arial" w:hAnsi="Arial" w:cs="Arial"/>
        </w:rPr>
        <w:t>са урачунатим свим трошковима које понуђач има у реализацији предметне јавне набавке</w:t>
      </w:r>
      <w:r w:rsidRPr="006E7C69">
        <w:rPr>
          <w:rFonts w:ascii="Arial" w:hAnsi="Arial" w:cs="Arial"/>
          <w:color w:val="auto"/>
        </w:rPr>
        <w:t xml:space="preserve">, с тим да ће се за </w:t>
      </w:r>
      <w:r w:rsidRPr="006E7C69">
        <w:rPr>
          <w:rFonts w:ascii="Arial" w:hAnsi="Arial" w:cs="Arial"/>
        </w:rPr>
        <w:t>оцену понуде узимати у обзир цена без пореза на додату вредност.</w:t>
      </w:r>
    </w:p>
    <w:p w:rsidR="00D023E6" w:rsidRPr="006E7C69" w:rsidRDefault="00D023E6" w:rsidP="00D023E6">
      <w:pPr>
        <w:jc w:val="both"/>
        <w:rPr>
          <w:rFonts w:ascii="Arial" w:hAnsi="Arial" w:cs="Arial"/>
          <w:iCs/>
        </w:rPr>
      </w:pPr>
      <w:r w:rsidRPr="006E7C69">
        <w:rPr>
          <w:rFonts w:ascii="Arial" w:hAnsi="Arial" w:cs="Arial"/>
          <w:iCs/>
        </w:rPr>
        <w:t xml:space="preserve">У цену је урачуната цена добара са свим зависним трошковима и превозом до наручиоца. </w:t>
      </w:r>
    </w:p>
    <w:p w:rsidR="00D023E6" w:rsidRPr="006E7C69" w:rsidRDefault="00D023E6" w:rsidP="00D023E6">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Pr="006E7C69" w:rsidRDefault="00D023E6" w:rsidP="00D023E6">
      <w:pPr>
        <w:jc w:val="both"/>
        <w:rPr>
          <w:rFonts w:ascii="Arial" w:hAnsi="Arial" w:cs="Arial"/>
          <w:iCs/>
        </w:rPr>
      </w:pPr>
    </w:p>
    <w:p w:rsidR="00D023E6" w:rsidRPr="006E7C69" w:rsidRDefault="00D023E6" w:rsidP="00D023E6">
      <w:pPr>
        <w:jc w:val="both"/>
        <w:rPr>
          <w:rFonts w:ascii="Arial" w:hAnsi="Arial" w:cs="Arial"/>
        </w:rPr>
      </w:pPr>
    </w:p>
    <w:p w:rsidR="00D023E6" w:rsidRPr="006E7C69" w:rsidRDefault="00D023E6" w:rsidP="00D023E6">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D023E6" w:rsidRPr="006E7C69" w:rsidRDefault="00D023E6" w:rsidP="00D023E6">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D023E6" w:rsidRPr="006E7C69" w:rsidRDefault="00D023E6" w:rsidP="00D023E6">
      <w:pPr>
        <w:jc w:val="both"/>
        <w:rPr>
          <w:rFonts w:ascii="Arial" w:hAnsi="Arial" w:cs="Arial"/>
          <w:lang w:val="sr-Cyrl-CS"/>
        </w:rPr>
      </w:pPr>
      <w:r w:rsidRPr="006E7C69">
        <w:rPr>
          <w:rFonts w:ascii="Arial" w:hAnsi="Arial" w:cs="Arial"/>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b/>
          <w:i/>
          <w:iCs/>
          <w:color w:val="auto"/>
        </w:rPr>
      </w:pPr>
    </w:p>
    <w:p w:rsidR="00D023E6" w:rsidRDefault="00D023E6" w:rsidP="00D023E6">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D023E6" w:rsidRDefault="00D023E6" w:rsidP="00D023E6">
      <w:pPr>
        <w:jc w:val="both"/>
        <w:rPr>
          <w:rFonts w:ascii="Arial" w:hAnsi="Arial" w:cs="Arial"/>
          <w:b/>
          <w:i/>
          <w:iCs/>
        </w:rPr>
      </w:pPr>
    </w:p>
    <w:p w:rsidR="00D023E6" w:rsidRDefault="00D023E6" w:rsidP="00D023E6">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D023E6" w:rsidRPr="002A18D1" w:rsidRDefault="00D023E6" w:rsidP="00D023E6">
      <w:pPr>
        <w:pStyle w:val="ListParagraph"/>
        <w:numPr>
          <w:ilvl w:val="0"/>
          <w:numId w:val="8"/>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D023E6" w:rsidRPr="00704E95" w:rsidRDefault="00D023E6" w:rsidP="00D023E6">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D023E6" w:rsidRDefault="00D023E6" w:rsidP="00D023E6">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D023E6" w:rsidRDefault="00D023E6" w:rsidP="00D023E6">
      <w:pPr>
        <w:jc w:val="both"/>
        <w:rPr>
          <w:rFonts w:ascii="Arial" w:eastAsia="TimesNewRomanPSMT" w:hAnsi="Arial" w:cs="Arial"/>
          <w:b/>
          <w:bCs/>
          <w:i/>
          <w:iCs/>
          <w:u w:val="single"/>
        </w:rPr>
      </w:pPr>
    </w:p>
    <w:p w:rsidR="00D023E6" w:rsidRDefault="00D023E6" w:rsidP="00D023E6">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023E6" w:rsidRDefault="00D023E6" w:rsidP="00D023E6">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D023E6" w:rsidRPr="003B5A03" w:rsidRDefault="00D023E6" w:rsidP="00D023E6">
      <w:pPr>
        <w:jc w:val="both"/>
        <w:rPr>
          <w:rFonts w:ascii="Arial" w:hAnsi="Arial" w:cs="Arial"/>
          <w:b/>
          <w:bCs/>
        </w:rPr>
      </w:pPr>
    </w:p>
    <w:p w:rsidR="00D023E6" w:rsidRDefault="00D023E6" w:rsidP="00D023E6">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D023E6" w:rsidRDefault="00D023E6" w:rsidP="00D023E6">
      <w:pPr>
        <w:jc w:val="both"/>
        <w:rPr>
          <w:rFonts w:ascii="Arial" w:hAnsi="Arial" w:cs="Arial"/>
          <w:b/>
          <w:bCs/>
        </w:rPr>
      </w:pPr>
    </w:p>
    <w:p w:rsidR="00D023E6" w:rsidRDefault="00D023E6" w:rsidP="00D023E6">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:danijela.ozren@gmal.com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D023E6" w:rsidRDefault="00D023E6" w:rsidP="00D023E6">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023E6" w:rsidRPr="00BA161E" w:rsidRDefault="00D023E6" w:rsidP="00D023E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F00F9F">
        <w:rPr>
          <w:rFonts w:ascii="Arial" w:eastAsia="TimesNewRomanPS-BoldMT" w:hAnsi="Arial" w:cs="Arial"/>
          <w:b/>
          <w:bCs/>
        </w:rPr>
        <w:t>8/2019</w:t>
      </w:r>
      <w:r>
        <w:rPr>
          <w:rFonts w:ascii="Arial" w:eastAsia="TimesNewRomanPS-BoldMT" w:hAnsi="Arial" w:cs="Arial"/>
          <w:b/>
          <w:bCs/>
        </w:rPr>
        <w:t>.</w:t>
      </w:r>
    </w:p>
    <w:p w:rsidR="00D023E6" w:rsidRDefault="00D023E6" w:rsidP="00D023E6">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023E6" w:rsidRDefault="00D023E6" w:rsidP="00D023E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023E6" w:rsidRDefault="00D023E6" w:rsidP="00D023E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023E6" w:rsidRPr="00AA4D8C" w:rsidRDefault="00D023E6" w:rsidP="00D023E6">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D023E6" w:rsidRPr="00AA4D8C" w:rsidRDefault="00D023E6" w:rsidP="00D023E6">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023E6" w:rsidRPr="00AA4D8C" w:rsidRDefault="00D023E6" w:rsidP="00D023E6">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023E6" w:rsidRPr="00213C55" w:rsidRDefault="00D023E6" w:rsidP="00D023E6">
      <w:pPr>
        <w:jc w:val="both"/>
        <w:rPr>
          <w:rFonts w:ascii="Arial" w:hAnsi="Arial" w:cs="Arial"/>
          <w:color w:val="FF0000"/>
        </w:rPr>
      </w:pPr>
    </w:p>
    <w:p w:rsidR="00D023E6" w:rsidRDefault="00D023E6" w:rsidP="00D023E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023E6" w:rsidRDefault="00D023E6" w:rsidP="00D023E6">
      <w:pPr>
        <w:jc w:val="both"/>
        <w:rPr>
          <w:rFonts w:ascii="Arial" w:hAnsi="Arial" w:cs="Arial"/>
          <w:b/>
          <w:bCs/>
        </w:rPr>
      </w:pPr>
    </w:p>
    <w:p w:rsidR="00D023E6" w:rsidRDefault="00D023E6" w:rsidP="00D023E6">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023E6" w:rsidRDefault="00D023E6" w:rsidP="00D023E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023E6" w:rsidRDefault="00D023E6" w:rsidP="00D023E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023E6" w:rsidRDefault="00D023E6" w:rsidP="00D023E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023E6" w:rsidRDefault="00D023E6" w:rsidP="00D023E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023E6" w:rsidRDefault="00D023E6" w:rsidP="00D023E6">
      <w:pPr>
        <w:jc w:val="both"/>
      </w:pPr>
    </w:p>
    <w:p w:rsidR="00D023E6" w:rsidRDefault="00D023E6" w:rsidP="00D023E6">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D023E6" w:rsidRDefault="00D023E6" w:rsidP="00D023E6">
      <w:pPr>
        <w:jc w:val="both"/>
        <w:rPr>
          <w:rFonts w:ascii="Arial" w:hAnsi="Arial" w:cs="Arial"/>
          <w:b/>
        </w:rPr>
      </w:pPr>
    </w:p>
    <w:p w:rsidR="00D023E6" w:rsidRPr="00D35768" w:rsidRDefault="00D023E6" w:rsidP="00D023E6">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D023E6" w:rsidRDefault="00D023E6" w:rsidP="00D023E6">
      <w:pPr>
        <w:jc w:val="both"/>
        <w:rPr>
          <w:rFonts w:ascii="Arial" w:hAnsi="Arial" w:cs="Arial"/>
          <w:b/>
        </w:rPr>
      </w:pPr>
    </w:p>
    <w:p w:rsidR="00D023E6" w:rsidRPr="00321A4C" w:rsidRDefault="00D023E6" w:rsidP="00D023E6">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D023E6" w:rsidRDefault="00D023E6" w:rsidP="00D023E6">
      <w:pPr>
        <w:jc w:val="both"/>
        <w:rPr>
          <w:rFonts w:ascii="Arial" w:hAnsi="Arial" w:cs="Arial"/>
          <w:b/>
          <w:bCs/>
        </w:rPr>
      </w:pPr>
    </w:p>
    <w:p w:rsidR="00D023E6" w:rsidRDefault="00D023E6" w:rsidP="00D023E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w:t>
      </w:r>
      <w:r w:rsidRPr="00315408">
        <w:rPr>
          <w:rFonts w:ascii="Arial" w:hAnsi="Arial" w:cs="Arial"/>
        </w:rPr>
        <w:lastRenderedPageBreak/>
        <w:t xml:space="preserve">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D023E6" w:rsidRDefault="00D023E6" w:rsidP="00D023E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023E6" w:rsidRDefault="00D023E6" w:rsidP="00D023E6">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lang w:val="en-US"/>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D023E6" w:rsidRDefault="00D023E6" w:rsidP="00D023E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D023E6" w:rsidRDefault="00D023E6" w:rsidP="00D023E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023E6" w:rsidRDefault="00D023E6" w:rsidP="00D023E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023E6" w:rsidRDefault="00D023E6" w:rsidP="00D023E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023E6" w:rsidRDefault="00D023E6" w:rsidP="00D023E6">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023E6" w:rsidRDefault="00D023E6" w:rsidP="00D023E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023E6" w:rsidRDefault="00D023E6" w:rsidP="00D023E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D023E6" w:rsidRDefault="00D023E6" w:rsidP="00D023E6">
      <w:pPr>
        <w:jc w:val="both"/>
        <w:rPr>
          <w:rFonts w:ascii="Arial" w:hAnsi="Arial" w:cs="Arial"/>
        </w:rPr>
      </w:pPr>
      <w:r w:rsidRPr="00315408">
        <w:rPr>
          <w:rFonts w:ascii="Arial" w:hAnsi="Arial" w:cs="Arial"/>
        </w:rPr>
        <w:t xml:space="preserve">Захтев за заштиту права мора да садржи: </w:t>
      </w:r>
    </w:p>
    <w:p w:rsidR="00D023E6" w:rsidRDefault="00D023E6" w:rsidP="00D023E6">
      <w:pPr>
        <w:jc w:val="both"/>
        <w:rPr>
          <w:rFonts w:ascii="Arial" w:hAnsi="Arial" w:cs="Arial"/>
        </w:rPr>
      </w:pPr>
      <w:r w:rsidRPr="00315408">
        <w:rPr>
          <w:rFonts w:ascii="Arial" w:hAnsi="Arial" w:cs="Arial"/>
        </w:rPr>
        <w:t>1) назив и адресу подносиоца захтева и лице за контакт;</w:t>
      </w:r>
    </w:p>
    <w:p w:rsidR="00D023E6" w:rsidRDefault="00D023E6" w:rsidP="00D023E6">
      <w:pPr>
        <w:jc w:val="both"/>
        <w:rPr>
          <w:rFonts w:ascii="Arial" w:hAnsi="Arial" w:cs="Arial"/>
        </w:rPr>
      </w:pPr>
      <w:r w:rsidRPr="00315408">
        <w:rPr>
          <w:rFonts w:ascii="Arial" w:hAnsi="Arial" w:cs="Arial"/>
        </w:rPr>
        <w:t xml:space="preserve">2) назив и адресу наручиоца; </w:t>
      </w:r>
    </w:p>
    <w:p w:rsidR="00D023E6" w:rsidRDefault="00D023E6" w:rsidP="00D023E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D023E6" w:rsidRDefault="00D023E6" w:rsidP="00D023E6">
      <w:pPr>
        <w:jc w:val="both"/>
        <w:rPr>
          <w:rFonts w:ascii="Arial" w:hAnsi="Arial" w:cs="Arial"/>
        </w:rPr>
      </w:pPr>
      <w:r w:rsidRPr="00315408">
        <w:rPr>
          <w:rFonts w:ascii="Arial" w:hAnsi="Arial" w:cs="Arial"/>
        </w:rPr>
        <w:t>4) повреде прописа којима се уређује поступак јавне набавке;</w:t>
      </w:r>
    </w:p>
    <w:p w:rsidR="00D023E6" w:rsidRDefault="00D023E6" w:rsidP="00D023E6">
      <w:pPr>
        <w:jc w:val="both"/>
        <w:rPr>
          <w:rFonts w:ascii="Arial" w:hAnsi="Arial" w:cs="Arial"/>
        </w:rPr>
      </w:pPr>
      <w:r w:rsidRPr="00315408">
        <w:rPr>
          <w:rFonts w:ascii="Arial" w:hAnsi="Arial" w:cs="Arial"/>
        </w:rPr>
        <w:t xml:space="preserve">5) чињенице и доказе којима се повреде доказују; </w:t>
      </w:r>
    </w:p>
    <w:p w:rsidR="00D023E6" w:rsidRDefault="00D023E6" w:rsidP="00D023E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D023E6" w:rsidRDefault="00D023E6" w:rsidP="00D023E6">
      <w:pPr>
        <w:jc w:val="both"/>
        <w:rPr>
          <w:rFonts w:ascii="Arial" w:hAnsi="Arial" w:cs="Arial"/>
        </w:rPr>
      </w:pPr>
      <w:r w:rsidRPr="00315408">
        <w:rPr>
          <w:rFonts w:ascii="Arial" w:hAnsi="Arial" w:cs="Arial"/>
        </w:rPr>
        <w:t xml:space="preserve">7) потпис подносиоца. </w:t>
      </w:r>
    </w:p>
    <w:p w:rsidR="00D023E6" w:rsidRDefault="00D023E6" w:rsidP="00D023E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D023E6" w:rsidRPr="001B1537" w:rsidRDefault="00D023E6" w:rsidP="00D023E6">
      <w:pPr>
        <w:ind w:firstLine="708"/>
        <w:jc w:val="both"/>
        <w:rPr>
          <w:rFonts w:ascii="Arial" w:hAnsi="Arial" w:cs="Arial"/>
          <w:b/>
        </w:rPr>
      </w:pPr>
      <w:r w:rsidRPr="00315408">
        <w:rPr>
          <w:rFonts w:ascii="Arial" w:hAnsi="Arial" w:cs="Arial"/>
        </w:rPr>
        <w:lastRenderedPageBreak/>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D023E6" w:rsidRDefault="00D023E6" w:rsidP="00D023E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D023E6" w:rsidRDefault="00D023E6" w:rsidP="00D023E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023E6" w:rsidRDefault="00D023E6" w:rsidP="00D023E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D023E6" w:rsidRDefault="00D023E6" w:rsidP="00D023E6">
      <w:pPr>
        <w:ind w:firstLine="708"/>
        <w:jc w:val="both"/>
        <w:rPr>
          <w:rFonts w:ascii="Arial" w:hAnsi="Arial" w:cs="Arial"/>
        </w:rPr>
      </w:pPr>
      <w:r w:rsidRPr="00315408">
        <w:rPr>
          <w:rFonts w:ascii="Arial" w:hAnsi="Arial" w:cs="Arial"/>
        </w:rPr>
        <w:t>(4) број рачуна: 840-30678845-06;</w:t>
      </w:r>
    </w:p>
    <w:p w:rsidR="00D023E6" w:rsidRDefault="00D023E6" w:rsidP="00D023E6">
      <w:pPr>
        <w:ind w:firstLine="708"/>
        <w:jc w:val="both"/>
        <w:rPr>
          <w:rFonts w:ascii="Arial" w:hAnsi="Arial" w:cs="Arial"/>
        </w:rPr>
      </w:pPr>
      <w:r w:rsidRPr="00315408">
        <w:rPr>
          <w:rFonts w:ascii="Arial" w:hAnsi="Arial" w:cs="Arial"/>
        </w:rPr>
        <w:t xml:space="preserve">(5) шифру плаћања: 153 или 253; </w:t>
      </w:r>
    </w:p>
    <w:p w:rsidR="00D023E6" w:rsidRDefault="00D023E6" w:rsidP="00D023E6">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D023E6" w:rsidRDefault="00D023E6" w:rsidP="00D023E6">
      <w:pPr>
        <w:ind w:firstLine="708"/>
        <w:jc w:val="both"/>
        <w:rPr>
          <w:rFonts w:ascii="Arial" w:hAnsi="Arial" w:cs="Arial"/>
        </w:rPr>
      </w:pPr>
      <w:r>
        <w:rPr>
          <w:rFonts w:ascii="Arial" w:hAnsi="Arial" w:cs="Arial"/>
        </w:rPr>
        <w:t xml:space="preserve">(7) сврха: ЗЗП; Специјална болница за плућне болести „Озрен“ Сокобања; јавна набавка ЈН </w:t>
      </w:r>
      <w:r w:rsidR="00F00F9F">
        <w:rPr>
          <w:rFonts w:ascii="Arial" w:hAnsi="Arial" w:cs="Arial"/>
        </w:rPr>
        <w:t>8/2019</w:t>
      </w:r>
      <w:r>
        <w:rPr>
          <w:rFonts w:ascii="Arial" w:hAnsi="Arial" w:cs="Arial"/>
          <w:i/>
          <w:iCs/>
        </w:rPr>
        <w:t>;</w:t>
      </w:r>
      <w:r w:rsidRPr="00315408">
        <w:rPr>
          <w:rFonts w:ascii="Arial" w:hAnsi="Arial" w:cs="Arial"/>
        </w:rPr>
        <w:t xml:space="preserve">. </w:t>
      </w:r>
    </w:p>
    <w:p w:rsidR="00D023E6" w:rsidRDefault="00D023E6" w:rsidP="00D023E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D023E6" w:rsidRDefault="00D023E6" w:rsidP="00D023E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023E6" w:rsidRDefault="00D023E6" w:rsidP="00D023E6">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023E6" w:rsidRPr="00DF0F3D" w:rsidRDefault="00D023E6" w:rsidP="00D023E6">
      <w:pPr>
        <w:ind w:firstLine="708"/>
        <w:jc w:val="both"/>
        <w:rPr>
          <w:rFonts w:ascii="Arial" w:hAnsi="Arial" w:cs="Arial"/>
        </w:rPr>
      </w:pPr>
    </w:p>
    <w:p w:rsidR="00D023E6" w:rsidRDefault="00D023E6" w:rsidP="00D023E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D023E6" w:rsidRPr="00DF0F3D" w:rsidRDefault="00D023E6" w:rsidP="00D023E6">
      <w:pPr>
        <w:ind w:firstLine="708"/>
        <w:jc w:val="both"/>
        <w:rPr>
          <w:rFonts w:ascii="Arial" w:hAnsi="Arial" w:cs="Arial"/>
        </w:rPr>
      </w:pPr>
    </w:p>
    <w:p w:rsidR="00D023E6" w:rsidRDefault="00D023E6" w:rsidP="00D023E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D023E6" w:rsidRPr="00DF0F3D" w:rsidRDefault="00D023E6" w:rsidP="00D023E6">
      <w:pPr>
        <w:ind w:firstLine="708"/>
        <w:jc w:val="both"/>
        <w:rPr>
          <w:rFonts w:ascii="Arial" w:hAnsi="Arial" w:cs="Arial"/>
        </w:rPr>
      </w:pPr>
    </w:p>
    <w:p w:rsidR="00D023E6" w:rsidRDefault="00D023E6" w:rsidP="00D023E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D023E6" w:rsidRDefault="00D023E6" w:rsidP="00D023E6">
      <w:pPr>
        <w:pStyle w:val="ListParagraph"/>
        <w:rPr>
          <w:rFonts w:ascii="Arial" w:hAnsi="Arial" w:cs="Arial"/>
        </w:rPr>
      </w:pPr>
    </w:p>
    <w:p w:rsidR="00D023E6" w:rsidRPr="001B1537" w:rsidRDefault="00D023E6" w:rsidP="00D023E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D023E6" w:rsidRPr="00315408" w:rsidRDefault="00D023E6" w:rsidP="00D023E6">
      <w:pPr>
        <w:jc w:val="both"/>
        <w:rPr>
          <w:rFonts w:ascii="Arial" w:hAnsi="Arial" w:cs="Arial"/>
        </w:rPr>
      </w:pPr>
    </w:p>
    <w:p w:rsidR="00D023E6" w:rsidRPr="00D701C8" w:rsidRDefault="00D023E6" w:rsidP="00D023E6">
      <w:pPr>
        <w:jc w:val="center"/>
        <w:rPr>
          <w:rFonts w:ascii="Arial" w:hAnsi="Arial" w:cs="Arial"/>
          <w:sz w:val="32"/>
          <w:szCs w:val="32"/>
        </w:rPr>
      </w:pPr>
    </w:p>
    <w:p w:rsidR="000F54DE" w:rsidRDefault="000F54DE"/>
    <w:sectPr w:rsidR="000F54DE" w:rsidSect="000F54DE">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0E" w:rsidRDefault="006D270E" w:rsidP="00EC159C">
      <w:pPr>
        <w:spacing w:line="240" w:lineRule="auto"/>
      </w:pPr>
      <w:r>
        <w:separator/>
      </w:r>
    </w:p>
  </w:endnote>
  <w:endnote w:type="continuationSeparator" w:id="1">
    <w:p w:rsidR="006D270E" w:rsidRDefault="006D270E" w:rsidP="00EC15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1698F">
      <w:tc>
        <w:tcPr>
          <w:tcW w:w="8208" w:type="dxa"/>
          <w:tcBorders>
            <w:top w:val="single" w:sz="8" w:space="0" w:color="808080"/>
          </w:tcBorders>
          <w:shd w:val="clear" w:color="auto" w:fill="auto"/>
        </w:tcPr>
        <w:p w:rsidR="0021698F" w:rsidRPr="006E3C9B" w:rsidRDefault="0021698F" w:rsidP="00241B8D">
          <w:pPr>
            <w:pStyle w:val="Footer"/>
            <w:rPr>
              <w:b/>
              <w:bCs/>
              <w:color w:val="4F81BD"/>
            </w:rPr>
          </w:pPr>
          <w:r>
            <w:rPr>
              <w:b/>
              <w:bCs/>
              <w:color w:val="4F81BD"/>
            </w:rPr>
            <w:t>Конкурсна документација за јавну набавку мале вредности   санитетског материјала и дезинфекционих средстава ЈН бр.8/2019</w:t>
          </w:r>
        </w:p>
      </w:tc>
      <w:tc>
        <w:tcPr>
          <w:tcW w:w="1034" w:type="dxa"/>
          <w:tcBorders>
            <w:top w:val="single" w:sz="8" w:space="0" w:color="808080"/>
            <w:left w:val="single" w:sz="8" w:space="0" w:color="808080"/>
          </w:tcBorders>
          <w:shd w:val="clear" w:color="auto" w:fill="auto"/>
        </w:tcPr>
        <w:p w:rsidR="0021698F" w:rsidRDefault="0021698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C75D68">
            <w:rPr>
              <w:b/>
              <w:bCs/>
              <w:noProof/>
              <w:color w:val="4F81BD"/>
            </w:rPr>
            <w:t>5</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75D68">
            <w:rPr>
              <w:b/>
              <w:bCs/>
              <w:noProof/>
              <w:color w:val="4F81BD"/>
            </w:rPr>
            <w:t>136</w:t>
          </w:r>
          <w:r>
            <w:rPr>
              <w:b/>
              <w:bCs/>
              <w:color w:val="4F81BD"/>
            </w:rPr>
            <w:fldChar w:fldCharType="end"/>
          </w:r>
        </w:p>
      </w:tc>
    </w:tr>
  </w:tbl>
  <w:p w:rsidR="0021698F" w:rsidRDefault="0021698F">
    <w:pPr>
      <w:pStyle w:val="Footer"/>
      <w:jc w:val="right"/>
    </w:pPr>
    <w:r>
      <w:rPr>
        <w:color w:val="1F497D"/>
      </w:rPr>
      <w:t xml:space="preserve"> </w:t>
    </w:r>
  </w:p>
  <w:p w:rsidR="0021698F" w:rsidRDefault="00216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0E" w:rsidRDefault="006D270E" w:rsidP="00EC159C">
      <w:pPr>
        <w:spacing w:line="240" w:lineRule="auto"/>
      </w:pPr>
      <w:r>
        <w:separator/>
      </w:r>
    </w:p>
  </w:footnote>
  <w:footnote w:type="continuationSeparator" w:id="1">
    <w:p w:rsidR="006D270E" w:rsidRDefault="006D270E" w:rsidP="00EC15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D023E6"/>
    <w:rsid w:val="00013079"/>
    <w:rsid w:val="00015879"/>
    <w:rsid w:val="00034DA7"/>
    <w:rsid w:val="00073B6F"/>
    <w:rsid w:val="000B455E"/>
    <w:rsid w:val="000F54DE"/>
    <w:rsid w:val="001167C2"/>
    <w:rsid w:val="00152DB6"/>
    <w:rsid w:val="00156F1D"/>
    <w:rsid w:val="0017709C"/>
    <w:rsid w:val="001F2CFC"/>
    <w:rsid w:val="001F6343"/>
    <w:rsid w:val="00201854"/>
    <w:rsid w:val="0021698F"/>
    <w:rsid w:val="00221936"/>
    <w:rsid w:val="00224BCE"/>
    <w:rsid w:val="00241B8D"/>
    <w:rsid w:val="0026242B"/>
    <w:rsid w:val="002C0FC1"/>
    <w:rsid w:val="002C5002"/>
    <w:rsid w:val="002C5495"/>
    <w:rsid w:val="002D2F15"/>
    <w:rsid w:val="002F071F"/>
    <w:rsid w:val="00311DAD"/>
    <w:rsid w:val="00334E35"/>
    <w:rsid w:val="00371288"/>
    <w:rsid w:val="00374172"/>
    <w:rsid w:val="003D06DE"/>
    <w:rsid w:val="003D22E9"/>
    <w:rsid w:val="00415611"/>
    <w:rsid w:val="00453F97"/>
    <w:rsid w:val="004651B1"/>
    <w:rsid w:val="00466B5F"/>
    <w:rsid w:val="004D56D5"/>
    <w:rsid w:val="00535B65"/>
    <w:rsid w:val="005406A7"/>
    <w:rsid w:val="00560D2A"/>
    <w:rsid w:val="00563AD0"/>
    <w:rsid w:val="005A075F"/>
    <w:rsid w:val="005B6E93"/>
    <w:rsid w:val="00616D92"/>
    <w:rsid w:val="00664A5C"/>
    <w:rsid w:val="00685CF4"/>
    <w:rsid w:val="006A79E9"/>
    <w:rsid w:val="006C3B53"/>
    <w:rsid w:val="006D270E"/>
    <w:rsid w:val="006D5BA8"/>
    <w:rsid w:val="006E3C9B"/>
    <w:rsid w:val="007037EB"/>
    <w:rsid w:val="0072360C"/>
    <w:rsid w:val="00731B5D"/>
    <w:rsid w:val="00742698"/>
    <w:rsid w:val="007B1EF3"/>
    <w:rsid w:val="007B220A"/>
    <w:rsid w:val="007F6DFF"/>
    <w:rsid w:val="0083349A"/>
    <w:rsid w:val="00837B26"/>
    <w:rsid w:val="00844D79"/>
    <w:rsid w:val="0085290C"/>
    <w:rsid w:val="00872E80"/>
    <w:rsid w:val="00873764"/>
    <w:rsid w:val="008C0CA1"/>
    <w:rsid w:val="008D7AEC"/>
    <w:rsid w:val="008E724D"/>
    <w:rsid w:val="00900124"/>
    <w:rsid w:val="00961EBA"/>
    <w:rsid w:val="009861BB"/>
    <w:rsid w:val="009E6906"/>
    <w:rsid w:val="00A14A54"/>
    <w:rsid w:val="00A55897"/>
    <w:rsid w:val="00A62BCA"/>
    <w:rsid w:val="00A817F9"/>
    <w:rsid w:val="00AA0CCC"/>
    <w:rsid w:val="00AC5C5B"/>
    <w:rsid w:val="00AD6BE4"/>
    <w:rsid w:val="00B74B20"/>
    <w:rsid w:val="00B842EE"/>
    <w:rsid w:val="00B95C16"/>
    <w:rsid w:val="00BA0C5B"/>
    <w:rsid w:val="00BA5948"/>
    <w:rsid w:val="00BB3DDD"/>
    <w:rsid w:val="00BB779A"/>
    <w:rsid w:val="00BD6DA8"/>
    <w:rsid w:val="00BE7A20"/>
    <w:rsid w:val="00C01940"/>
    <w:rsid w:val="00C16DEF"/>
    <w:rsid w:val="00C3024B"/>
    <w:rsid w:val="00C47222"/>
    <w:rsid w:val="00C62FE5"/>
    <w:rsid w:val="00C6559A"/>
    <w:rsid w:val="00C75CF6"/>
    <w:rsid w:val="00C75D68"/>
    <w:rsid w:val="00C91EFC"/>
    <w:rsid w:val="00C97F71"/>
    <w:rsid w:val="00CC2A02"/>
    <w:rsid w:val="00CD1625"/>
    <w:rsid w:val="00CE248A"/>
    <w:rsid w:val="00CF5F70"/>
    <w:rsid w:val="00D023E6"/>
    <w:rsid w:val="00D4529B"/>
    <w:rsid w:val="00DB1D85"/>
    <w:rsid w:val="00DC6304"/>
    <w:rsid w:val="00E0736C"/>
    <w:rsid w:val="00E366D8"/>
    <w:rsid w:val="00E566A6"/>
    <w:rsid w:val="00E74C81"/>
    <w:rsid w:val="00E87923"/>
    <w:rsid w:val="00E9040B"/>
    <w:rsid w:val="00E93B55"/>
    <w:rsid w:val="00E9470E"/>
    <w:rsid w:val="00EA7BAC"/>
    <w:rsid w:val="00EC159C"/>
    <w:rsid w:val="00EC3C58"/>
    <w:rsid w:val="00EE2AD3"/>
    <w:rsid w:val="00F00F9F"/>
    <w:rsid w:val="00F40D00"/>
    <w:rsid w:val="00F562D3"/>
    <w:rsid w:val="00F708AD"/>
    <w:rsid w:val="00F84F9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E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023E6"/>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D023E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023E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023E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023E6"/>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D023E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023E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023E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023E6"/>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3E6"/>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D023E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023E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023E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023E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023E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023E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023E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023E6"/>
    <w:rPr>
      <w:rFonts w:ascii="Arial" w:eastAsia="Times New Roman" w:hAnsi="Arial" w:cs="Arial"/>
      <w:color w:val="000000"/>
      <w:kern w:val="1"/>
      <w:sz w:val="24"/>
      <w:szCs w:val="24"/>
      <w:lang w:val="en-US" w:eastAsia="ar-SA"/>
    </w:rPr>
  </w:style>
  <w:style w:type="character" w:customStyle="1" w:styleId="WW8Num2z0">
    <w:name w:val="WW8Num2z0"/>
    <w:rsid w:val="00D023E6"/>
    <w:rPr>
      <w:rFonts w:ascii="Symbol" w:hAnsi="Symbol" w:cs="Symbol"/>
    </w:rPr>
  </w:style>
  <w:style w:type="character" w:customStyle="1" w:styleId="WW8Num2z1">
    <w:name w:val="WW8Num2z1"/>
    <w:rsid w:val="00D023E6"/>
    <w:rPr>
      <w:rFonts w:ascii="Courier New" w:hAnsi="Courier New" w:cs="Courier New"/>
    </w:rPr>
  </w:style>
  <w:style w:type="character" w:customStyle="1" w:styleId="WW8Num2z2">
    <w:name w:val="WW8Num2z2"/>
    <w:rsid w:val="00D023E6"/>
    <w:rPr>
      <w:rFonts w:ascii="Wingdings" w:hAnsi="Wingdings" w:cs="Wingdings"/>
    </w:rPr>
  </w:style>
  <w:style w:type="character" w:customStyle="1" w:styleId="WW8Num3z0">
    <w:name w:val="WW8Num3z0"/>
    <w:rsid w:val="00D023E6"/>
    <w:rPr>
      <w:b/>
    </w:rPr>
  </w:style>
  <w:style w:type="character" w:customStyle="1" w:styleId="WW8Num3z1">
    <w:name w:val="WW8Num3z1"/>
    <w:rsid w:val="00D023E6"/>
    <w:rPr>
      <w:b/>
      <w:i w:val="0"/>
      <w:sz w:val="24"/>
      <w:szCs w:val="24"/>
    </w:rPr>
  </w:style>
  <w:style w:type="character" w:customStyle="1" w:styleId="WW8Num4z0">
    <w:name w:val="WW8Num4z0"/>
    <w:rsid w:val="00D023E6"/>
    <w:rPr>
      <w:rFonts w:cs="Arial"/>
      <w:i w:val="0"/>
      <w:sz w:val="24"/>
    </w:rPr>
  </w:style>
  <w:style w:type="character" w:customStyle="1" w:styleId="WW8Num5z0">
    <w:name w:val="WW8Num5z0"/>
    <w:rsid w:val="00D023E6"/>
    <w:rPr>
      <w:rFonts w:cs="Arial"/>
      <w:b w:val="0"/>
      <w:i w:val="0"/>
      <w:sz w:val="24"/>
    </w:rPr>
  </w:style>
  <w:style w:type="character" w:customStyle="1" w:styleId="WW8Num6z0">
    <w:name w:val="WW8Num6z0"/>
    <w:rsid w:val="00D023E6"/>
    <w:rPr>
      <w:rFonts w:ascii="Symbol" w:hAnsi="Symbol" w:cs="Symbol"/>
    </w:rPr>
  </w:style>
  <w:style w:type="character" w:customStyle="1" w:styleId="WW8Num6z1">
    <w:name w:val="WW8Num6z1"/>
    <w:rsid w:val="00D023E6"/>
    <w:rPr>
      <w:rFonts w:ascii="Courier New" w:hAnsi="Courier New" w:cs="Courier New"/>
    </w:rPr>
  </w:style>
  <w:style w:type="character" w:customStyle="1" w:styleId="WW8Num6z2">
    <w:name w:val="WW8Num6z2"/>
    <w:rsid w:val="00D023E6"/>
    <w:rPr>
      <w:rFonts w:ascii="Wingdings" w:hAnsi="Wingdings" w:cs="Wingdings"/>
    </w:rPr>
  </w:style>
  <w:style w:type="character" w:customStyle="1" w:styleId="WW8Num7z0">
    <w:name w:val="WW8Num7z0"/>
    <w:rsid w:val="00D023E6"/>
    <w:rPr>
      <w:b w:val="0"/>
      <w:i w:val="0"/>
      <w:color w:val="00000A"/>
    </w:rPr>
  </w:style>
  <w:style w:type="character" w:customStyle="1" w:styleId="WW8Num7z1">
    <w:name w:val="WW8Num7z1"/>
    <w:rsid w:val="00D023E6"/>
    <w:rPr>
      <w:rFonts w:ascii="Courier New" w:hAnsi="Courier New" w:cs="Courier New"/>
    </w:rPr>
  </w:style>
  <w:style w:type="character" w:customStyle="1" w:styleId="WW8Num7z2">
    <w:name w:val="WW8Num7z2"/>
    <w:rsid w:val="00D023E6"/>
    <w:rPr>
      <w:rFonts w:ascii="Wingdings" w:hAnsi="Wingdings" w:cs="Wingdings"/>
    </w:rPr>
  </w:style>
  <w:style w:type="character" w:customStyle="1" w:styleId="WW8Num8z0">
    <w:name w:val="WW8Num8z0"/>
    <w:rsid w:val="00D023E6"/>
    <w:rPr>
      <w:rFonts w:ascii="Symbol" w:hAnsi="Symbol" w:cs="Symbol"/>
    </w:rPr>
  </w:style>
  <w:style w:type="character" w:customStyle="1" w:styleId="WW8Num9z0">
    <w:name w:val="WW8Num9z0"/>
    <w:rsid w:val="00D023E6"/>
    <w:rPr>
      <w:i w:val="0"/>
    </w:rPr>
  </w:style>
  <w:style w:type="character" w:customStyle="1" w:styleId="WW8Num9z1">
    <w:name w:val="WW8Num9z1"/>
    <w:rsid w:val="00D023E6"/>
    <w:rPr>
      <w:rFonts w:ascii="Courier New" w:hAnsi="Courier New" w:cs="Courier New"/>
    </w:rPr>
  </w:style>
  <w:style w:type="character" w:customStyle="1" w:styleId="WW8Num9z2">
    <w:name w:val="WW8Num9z2"/>
    <w:rsid w:val="00D023E6"/>
    <w:rPr>
      <w:rFonts w:ascii="Wingdings" w:hAnsi="Wingdings" w:cs="Wingdings"/>
    </w:rPr>
  </w:style>
  <w:style w:type="character" w:customStyle="1" w:styleId="WW8Num8z1">
    <w:name w:val="WW8Num8z1"/>
    <w:rsid w:val="00D023E6"/>
    <w:rPr>
      <w:rFonts w:ascii="Courier New" w:hAnsi="Courier New" w:cs="Courier New"/>
    </w:rPr>
  </w:style>
  <w:style w:type="character" w:customStyle="1" w:styleId="WW8Num8z2">
    <w:name w:val="WW8Num8z2"/>
    <w:rsid w:val="00D023E6"/>
    <w:rPr>
      <w:rFonts w:ascii="Wingdings" w:hAnsi="Wingdings" w:cs="Wingdings"/>
    </w:rPr>
  </w:style>
  <w:style w:type="character" w:customStyle="1" w:styleId="WW8Num10z0">
    <w:name w:val="WW8Num10z0"/>
    <w:rsid w:val="00D023E6"/>
    <w:rPr>
      <w:rFonts w:ascii="Symbol" w:hAnsi="Symbol" w:cs="Symbol"/>
    </w:rPr>
  </w:style>
  <w:style w:type="character" w:customStyle="1" w:styleId="WW8Num10z1">
    <w:name w:val="WW8Num10z1"/>
    <w:rsid w:val="00D023E6"/>
    <w:rPr>
      <w:rFonts w:ascii="Courier New" w:hAnsi="Courier New" w:cs="Courier New"/>
    </w:rPr>
  </w:style>
  <w:style w:type="character" w:customStyle="1" w:styleId="WW8Num10z2">
    <w:name w:val="WW8Num10z2"/>
    <w:rsid w:val="00D023E6"/>
    <w:rPr>
      <w:rFonts w:ascii="Wingdings" w:hAnsi="Wingdings" w:cs="Wingdings"/>
    </w:rPr>
  </w:style>
  <w:style w:type="character" w:customStyle="1" w:styleId="WW8Num12z0">
    <w:name w:val="WW8Num12z0"/>
    <w:rsid w:val="00D023E6"/>
    <w:rPr>
      <w:b/>
    </w:rPr>
  </w:style>
  <w:style w:type="character" w:customStyle="1" w:styleId="WW8Num12z1">
    <w:name w:val="WW8Num12z1"/>
    <w:rsid w:val="00D023E6"/>
    <w:rPr>
      <w:b/>
      <w:i w:val="0"/>
      <w:sz w:val="24"/>
      <w:szCs w:val="24"/>
    </w:rPr>
  </w:style>
  <w:style w:type="character" w:customStyle="1" w:styleId="WW8Num13z0">
    <w:name w:val="WW8Num13z0"/>
    <w:rsid w:val="00D023E6"/>
    <w:rPr>
      <w:b w:val="0"/>
    </w:rPr>
  </w:style>
  <w:style w:type="character" w:customStyle="1" w:styleId="WW8Num15z0">
    <w:name w:val="WW8Num15z0"/>
    <w:rsid w:val="00D023E6"/>
    <w:rPr>
      <w:rFonts w:ascii="Wingdings" w:hAnsi="Wingdings" w:cs="Wingdings"/>
    </w:rPr>
  </w:style>
  <w:style w:type="character" w:customStyle="1" w:styleId="WW8Num15z1">
    <w:name w:val="WW8Num15z1"/>
    <w:rsid w:val="00D023E6"/>
    <w:rPr>
      <w:rFonts w:ascii="Courier New" w:hAnsi="Courier New" w:cs="Courier New"/>
    </w:rPr>
  </w:style>
  <w:style w:type="character" w:customStyle="1" w:styleId="WW8Num15z3">
    <w:name w:val="WW8Num15z3"/>
    <w:rsid w:val="00D023E6"/>
    <w:rPr>
      <w:rFonts w:ascii="Symbol" w:hAnsi="Symbol" w:cs="Symbol"/>
    </w:rPr>
  </w:style>
  <w:style w:type="character" w:customStyle="1" w:styleId="WW-DefaultParagraphFont">
    <w:name w:val="WW-Default Paragraph Font"/>
    <w:rsid w:val="00D023E6"/>
  </w:style>
  <w:style w:type="character" w:customStyle="1" w:styleId="ListParagraphChar">
    <w:name w:val="List Paragraph Char"/>
    <w:rsid w:val="00D023E6"/>
  </w:style>
  <w:style w:type="character" w:customStyle="1" w:styleId="CommentReference1">
    <w:name w:val="Comment Reference1"/>
    <w:rsid w:val="00D023E6"/>
    <w:rPr>
      <w:sz w:val="16"/>
      <w:szCs w:val="16"/>
    </w:rPr>
  </w:style>
  <w:style w:type="character" w:customStyle="1" w:styleId="CommentTextChar">
    <w:name w:val="Comment Text Char"/>
    <w:rsid w:val="00D023E6"/>
    <w:rPr>
      <w:sz w:val="20"/>
      <w:szCs w:val="20"/>
    </w:rPr>
  </w:style>
  <w:style w:type="character" w:customStyle="1" w:styleId="CommentSubjectChar">
    <w:name w:val="Comment Subject Char"/>
    <w:rsid w:val="00D023E6"/>
    <w:rPr>
      <w:b/>
      <w:bCs/>
      <w:sz w:val="20"/>
      <w:szCs w:val="20"/>
    </w:rPr>
  </w:style>
  <w:style w:type="character" w:customStyle="1" w:styleId="BalloonTextChar">
    <w:name w:val="Balloon Text Char"/>
    <w:rsid w:val="00D023E6"/>
    <w:rPr>
      <w:rFonts w:ascii="Tahoma" w:hAnsi="Tahoma" w:cs="Tahoma"/>
      <w:sz w:val="16"/>
      <w:szCs w:val="16"/>
    </w:rPr>
  </w:style>
  <w:style w:type="character" w:customStyle="1" w:styleId="BodyText2Char">
    <w:name w:val="Body Text 2 Char"/>
    <w:rsid w:val="00D023E6"/>
    <w:rPr>
      <w:sz w:val="24"/>
      <w:szCs w:val="24"/>
    </w:rPr>
  </w:style>
  <w:style w:type="character" w:customStyle="1" w:styleId="BodyText2Char1">
    <w:name w:val="Body Text 2 Char1"/>
    <w:basedOn w:val="WW-DefaultParagraphFont"/>
    <w:rsid w:val="00D023E6"/>
  </w:style>
  <w:style w:type="character" w:customStyle="1" w:styleId="BodyText3Char">
    <w:name w:val="Body Text 3 Char"/>
    <w:rsid w:val="00D023E6"/>
    <w:rPr>
      <w:rFonts w:ascii="Times New Roman" w:eastAsia="Times New Roman" w:hAnsi="Times New Roman" w:cs="Times New Roman"/>
      <w:sz w:val="16"/>
      <w:szCs w:val="16"/>
    </w:rPr>
  </w:style>
  <w:style w:type="character" w:customStyle="1" w:styleId="NoSpacingChar">
    <w:name w:val="No Spacing Char"/>
    <w:rsid w:val="00D023E6"/>
    <w:rPr>
      <w:rFonts w:cs="font238"/>
      <w:lang w:val="en-US"/>
    </w:rPr>
  </w:style>
  <w:style w:type="character" w:customStyle="1" w:styleId="HeaderChar">
    <w:name w:val="Header Char"/>
    <w:basedOn w:val="WW-DefaultParagraphFont"/>
    <w:rsid w:val="00D023E6"/>
  </w:style>
  <w:style w:type="character" w:customStyle="1" w:styleId="FooterChar">
    <w:name w:val="Footer Char"/>
    <w:basedOn w:val="WW-DefaultParagraphFont"/>
    <w:rsid w:val="00D023E6"/>
  </w:style>
  <w:style w:type="character" w:customStyle="1" w:styleId="ListLabel1">
    <w:name w:val="ListLabel 1"/>
    <w:rsid w:val="00D023E6"/>
    <w:rPr>
      <w:rFonts w:cs="Courier New"/>
    </w:rPr>
  </w:style>
  <w:style w:type="character" w:customStyle="1" w:styleId="ListLabel2">
    <w:name w:val="ListLabel 2"/>
    <w:rsid w:val="00D023E6"/>
    <w:rPr>
      <w:b/>
      <w:i w:val="0"/>
      <w:sz w:val="24"/>
      <w:szCs w:val="24"/>
    </w:rPr>
  </w:style>
  <w:style w:type="character" w:customStyle="1" w:styleId="ListLabel3">
    <w:name w:val="ListLabel 3"/>
    <w:rsid w:val="00D023E6"/>
    <w:rPr>
      <w:rFonts w:cs="Arial"/>
      <w:i w:val="0"/>
      <w:sz w:val="24"/>
    </w:rPr>
  </w:style>
  <w:style w:type="character" w:customStyle="1" w:styleId="ListLabel4">
    <w:name w:val="ListLabel 4"/>
    <w:rsid w:val="00D023E6"/>
    <w:rPr>
      <w:rFonts w:cs="Arial"/>
      <w:b w:val="0"/>
      <w:i w:val="0"/>
      <w:sz w:val="24"/>
    </w:rPr>
  </w:style>
  <w:style w:type="character" w:customStyle="1" w:styleId="ListLabel5">
    <w:name w:val="ListLabel 5"/>
    <w:rsid w:val="00D023E6"/>
    <w:rPr>
      <w:rFonts w:cs="Calibri"/>
    </w:rPr>
  </w:style>
  <w:style w:type="character" w:customStyle="1" w:styleId="ListLabel6">
    <w:name w:val="ListLabel 6"/>
    <w:rsid w:val="00D023E6"/>
    <w:rPr>
      <w:b w:val="0"/>
      <w:i w:val="0"/>
      <w:color w:val="00000A"/>
    </w:rPr>
  </w:style>
  <w:style w:type="character" w:customStyle="1" w:styleId="ListLabel7">
    <w:name w:val="ListLabel 7"/>
    <w:rsid w:val="00D023E6"/>
    <w:rPr>
      <w:rFonts w:eastAsia="TimesNewRomanPSMT" w:cs="Times New Roman"/>
    </w:rPr>
  </w:style>
  <w:style w:type="character" w:customStyle="1" w:styleId="ListLabel8">
    <w:name w:val="ListLabel 8"/>
    <w:rsid w:val="00D023E6"/>
    <w:rPr>
      <w:i w:val="0"/>
    </w:rPr>
  </w:style>
  <w:style w:type="character" w:customStyle="1" w:styleId="NumberingSymbols">
    <w:name w:val="Numbering Symbols"/>
    <w:rsid w:val="00D023E6"/>
  </w:style>
  <w:style w:type="paragraph" w:customStyle="1" w:styleId="Heading">
    <w:name w:val="Heading"/>
    <w:basedOn w:val="Normal"/>
    <w:next w:val="BodyText"/>
    <w:rsid w:val="00D023E6"/>
    <w:pPr>
      <w:keepNext/>
      <w:spacing w:before="240" w:after="120"/>
    </w:pPr>
    <w:rPr>
      <w:rFonts w:ascii="Arial" w:hAnsi="Arial" w:cs="Mangal"/>
      <w:sz w:val="28"/>
      <w:szCs w:val="28"/>
    </w:rPr>
  </w:style>
  <w:style w:type="paragraph" w:styleId="BodyText">
    <w:name w:val="Body Text"/>
    <w:basedOn w:val="Normal"/>
    <w:link w:val="BodyTextChar"/>
    <w:rsid w:val="00D023E6"/>
    <w:pPr>
      <w:spacing w:after="120"/>
    </w:pPr>
  </w:style>
  <w:style w:type="character" w:customStyle="1" w:styleId="BodyTextChar">
    <w:name w:val="Body Text Char"/>
    <w:basedOn w:val="DefaultParagraphFont"/>
    <w:link w:val="BodyText"/>
    <w:rsid w:val="00D023E6"/>
    <w:rPr>
      <w:rFonts w:ascii="Times New Roman" w:eastAsia="Arial Unicode MS" w:hAnsi="Times New Roman" w:cs="Times New Roman"/>
      <w:color w:val="000000"/>
      <w:kern w:val="1"/>
      <w:sz w:val="24"/>
      <w:szCs w:val="24"/>
      <w:lang w:eastAsia="ar-SA"/>
    </w:rPr>
  </w:style>
  <w:style w:type="paragraph" w:styleId="List">
    <w:name w:val="List"/>
    <w:basedOn w:val="BodyText"/>
    <w:rsid w:val="00D023E6"/>
    <w:rPr>
      <w:rFonts w:cs="Mangal"/>
    </w:rPr>
  </w:style>
  <w:style w:type="paragraph" w:styleId="Caption">
    <w:name w:val="caption"/>
    <w:basedOn w:val="Normal"/>
    <w:qFormat/>
    <w:rsid w:val="00D023E6"/>
    <w:pPr>
      <w:suppressLineNumbers/>
      <w:spacing w:before="120" w:after="120"/>
    </w:pPr>
    <w:rPr>
      <w:rFonts w:cs="Mangal"/>
      <w:i/>
      <w:iCs/>
    </w:rPr>
  </w:style>
  <w:style w:type="paragraph" w:customStyle="1" w:styleId="Index">
    <w:name w:val="Index"/>
    <w:basedOn w:val="Normal"/>
    <w:rsid w:val="00D023E6"/>
    <w:pPr>
      <w:suppressLineNumbers/>
    </w:pPr>
    <w:rPr>
      <w:rFonts w:cs="Mangal"/>
    </w:rPr>
  </w:style>
  <w:style w:type="paragraph" w:styleId="ListParagraph">
    <w:name w:val="List Paragraph"/>
    <w:basedOn w:val="Normal"/>
    <w:qFormat/>
    <w:rsid w:val="00D023E6"/>
    <w:pPr>
      <w:ind w:left="720"/>
    </w:pPr>
  </w:style>
  <w:style w:type="paragraph" w:customStyle="1" w:styleId="CommentText1">
    <w:name w:val="Comment Text1"/>
    <w:basedOn w:val="Normal"/>
    <w:rsid w:val="00D023E6"/>
    <w:rPr>
      <w:sz w:val="20"/>
      <w:szCs w:val="20"/>
    </w:rPr>
  </w:style>
  <w:style w:type="paragraph" w:customStyle="1" w:styleId="CommentSubject1">
    <w:name w:val="Comment Subject1"/>
    <w:basedOn w:val="CommentText1"/>
    <w:rsid w:val="00D023E6"/>
    <w:rPr>
      <w:b/>
      <w:bCs/>
    </w:rPr>
  </w:style>
  <w:style w:type="paragraph" w:styleId="BalloonText">
    <w:name w:val="Balloon Text"/>
    <w:basedOn w:val="Normal"/>
    <w:link w:val="BalloonTextChar1"/>
    <w:rsid w:val="00D023E6"/>
    <w:rPr>
      <w:rFonts w:ascii="Tahoma" w:hAnsi="Tahoma" w:cs="Tahoma"/>
      <w:sz w:val="16"/>
      <w:szCs w:val="16"/>
    </w:rPr>
  </w:style>
  <w:style w:type="character" w:customStyle="1" w:styleId="BalloonTextChar1">
    <w:name w:val="Balloon Text Char1"/>
    <w:basedOn w:val="DefaultParagraphFont"/>
    <w:link w:val="BalloonText"/>
    <w:rsid w:val="00D023E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023E6"/>
    <w:pPr>
      <w:suppressLineNumbers/>
    </w:pPr>
    <w:rPr>
      <w:sz w:val="32"/>
      <w:szCs w:val="32"/>
      <w:lang w:val="en-US"/>
    </w:rPr>
  </w:style>
  <w:style w:type="paragraph" w:styleId="BodyText2">
    <w:name w:val="Body Text 2"/>
    <w:basedOn w:val="Normal"/>
    <w:link w:val="BodyText2Char2"/>
    <w:rsid w:val="00D023E6"/>
    <w:pPr>
      <w:spacing w:after="120" w:line="480" w:lineRule="auto"/>
    </w:pPr>
  </w:style>
  <w:style w:type="character" w:customStyle="1" w:styleId="BodyText2Char2">
    <w:name w:val="Body Text 2 Char2"/>
    <w:basedOn w:val="DefaultParagraphFont"/>
    <w:link w:val="BodyText2"/>
    <w:rsid w:val="00D023E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023E6"/>
    <w:pPr>
      <w:spacing w:after="120"/>
    </w:pPr>
    <w:rPr>
      <w:rFonts w:eastAsia="Times New Roman"/>
      <w:sz w:val="16"/>
      <w:szCs w:val="16"/>
    </w:rPr>
  </w:style>
  <w:style w:type="character" w:customStyle="1" w:styleId="BodyText3Char1">
    <w:name w:val="Body Text 3 Char1"/>
    <w:basedOn w:val="DefaultParagraphFont"/>
    <w:link w:val="BodyText3"/>
    <w:rsid w:val="00D023E6"/>
    <w:rPr>
      <w:rFonts w:ascii="Times New Roman" w:eastAsia="Times New Roman" w:hAnsi="Times New Roman" w:cs="Times New Roman"/>
      <w:color w:val="000000"/>
      <w:kern w:val="1"/>
      <w:sz w:val="16"/>
      <w:szCs w:val="16"/>
      <w:lang w:eastAsia="ar-SA"/>
    </w:rPr>
  </w:style>
  <w:style w:type="paragraph" w:styleId="NoSpacing">
    <w:name w:val="No Spacing"/>
    <w:qFormat/>
    <w:rsid w:val="00D023E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D023E6"/>
    <w:pPr>
      <w:suppressLineNumbers/>
      <w:tabs>
        <w:tab w:val="center" w:pos="4513"/>
        <w:tab w:val="right" w:pos="9026"/>
      </w:tabs>
    </w:pPr>
  </w:style>
  <w:style w:type="character" w:customStyle="1" w:styleId="HeaderChar1">
    <w:name w:val="Header Char1"/>
    <w:basedOn w:val="DefaultParagraphFont"/>
    <w:link w:val="Header"/>
    <w:rsid w:val="00D023E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023E6"/>
    <w:pPr>
      <w:suppressLineNumbers/>
      <w:tabs>
        <w:tab w:val="center" w:pos="4513"/>
        <w:tab w:val="right" w:pos="9026"/>
      </w:tabs>
    </w:pPr>
  </w:style>
  <w:style w:type="character" w:customStyle="1" w:styleId="FooterChar1">
    <w:name w:val="Footer Char1"/>
    <w:basedOn w:val="DefaultParagraphFont"/>
    <w:link w:val="Footer"/>
    <w:rsid w:val="00D023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023E6"/>
    <w:pPr>
      <w:suppressLineNumbers/>
    </w:pPr>
  </w:style>
  <w:style w:type="paragraph" w:customStyle="1" w:styleId="TableHeading">
    <w:name w:val="Table Heading"/>
    <w:basedOn w:val="TableContents"/>
    <w:rsid w:val="00D023E6"/>
    <w:pPr>
      <w:jc w:val="center"/>
    </w:pPr>
    <w:rPr>
      <w:b/>
      <w:bCs/>
    </w:rPr>
  </w:style>
  <w:style w:type="paragraph" w:customStyle="1" w:styleId="PythagoreanTheorem">
    <w:name w:val="Pythagorean Theorem"/>
    <w:rsid w:val="00D023E6"/>
    <w:pPr>
      <w:suppressAutoHyphens/>
    </w:pPr>
    <w:rPr>
      <w:rFonts w:ascii="Calibri" w:eastAsia="MS Mincho" w:hAnsi="Calibri" w:cs="Arial"/>
      <w:lang w:val="en-US" w:eastAsia="ar-SA"/>
    </w:rPr>
  </w:style>
  <w:style w:type="table" w:styleId="TableGrid">
    <w:name w:val="Table Grid"/>
    <w:basedOn w:val="TableNormal"/>
    <w:rsid w:val="00D023E6"/>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023E6"/>
    <w:pPr>
      <w:spacing w:line="240" w:lineRule="auto"/>
    </w:pPr>
    <w:rPr>
      <w:sz w:val="20"/>
      <w:szCs w:val="20"/>
      <w:lang w:val="en-US"/>
    </w:rPr>
  </w:style>
  <w:style w:type="character" w:customStyle="1" w:styleId="CommentTextChar1">
    <w:name w:val="Comment Text Char1"/>
    <w:basedOn w:val="DefaultParagraphFont"/>
    <w:link w:val="CommentText"/>
    <w:uiPriority w:val="99"/>
    <w:rsid w:val="00D023E6"/>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023E6"/>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D023E6"/>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023E6"/>
    <w:rPr>
      <w:vertAlign w:val="superscript"/>
    </w:rPr>
  </w:style>
  <w:style w:type="character" w:styleId="CommentReference">
    <w:name w:val="annotation reference"/>
    <w:semiHidden/>
    <w:unhideWhenUsed/>
    <w:rsid w:val="00D023E6"/>
    <w:rPr>
      <w:sz w:val="16"/>
      <w:szCs w:val="16"/>
    </w:rPr>
  </w:style>
  <w:style w:type="paragraph" w:customStyle="1" w:styleId="Default">
    <w:name w:val="Default"/>
    <w:rsid w:val="00D023E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D023E6"/>
    <w:rPr>
      <w:color w:val="0000FF"/>
      <w:u w:val="single"/>
    </w:rPr>
  </w:style>
</w:styles>
</file>

<file path=word/webSettings.xml><?xml version="1.0" encoding="utf-8"?>
<w:webSettings xmlns:r="http://schemas.openxmlformats.org/officeDocument/2006/relationships" xmlns:w="http://schemas.openxmlformats.org/wordprocessingml/2006/main">
  <w:divs>
    <w:div w:id="93787838">
      <w:bodyDiv w:val="1"/>
      <w:marLeft w:val="0"/>
      <w:marRight w:val="0"/>
      <w:marTop w:val="0"/>
      <w:marBottom w:val="0"/>
      <w:divBdr>
        <w:top w:val="none" w:sz="0" w:space="0" w:color="auto"/>
        <w:left w:val="none" w:sz="0" w:space="0" w:color="auto"/>
        <w:bottom w:val="none" w:sz="0" w:space="0" w:color="auto"/>
        <w:right w:val="none" w:sz="0" w:space="0" w:color="auto"/>
      </w:divBdr>
    </w:div>
    <w:div w:id="156652422">
      <w:bodyDiv w:val="1"/>
      <w:marLeft w:val="0"/>
      <w:marRight w:val="0"/>
      <w:marTop w:val="0"/>
      <w:marBottom w:val="0"/>
      <w:divBdr>
        <w:top w:val="none" w:sz="0" w:space="0" w:color="auto"/>
        <w:left w:val="none" w:sz="0" w:space="0" w:color="auto"/>
        <w:bottom w:val="none" w:sz="0" w:space="0" w:color="auto"/>
        <w:right w:val="none" w:sz="0" w:space="0" w:color="auto"/>
      </w:divBdr>
    </w:div>
    <w:div w:id="230434049">
      <w:bodyDiv w:val="1"/>
      <w:marLeft w:val="0"/>
      <w:marRight w:val="0"/>
      <w:marTop w:val="0"/>
      <w:marBottom w:val="0"/>
      <w:divBdr>
        <w:top w:val="none" w:sz="0" w:space="0" w:color="auto"/>
        <w:left w:val="none" w:sz="0" w:space="0" w:color="auto"/>
        <w:bottom w:val="none" w:sz="0" w:space="0" w:color="auto"/>
        <w:right w:val="none" w:sz="0" w:space="0" w:color="auto"/>
      </w:divBdr>
    </w:div>
    <w:div w:id="313337497">
      <w:bodyDiv w:val="1"/>
      <w:marLeft w:val="0"/>
      <w:marRight w:val="0"/>
      <w:marTop w:val="0"/>
      <w:marBottom w:val="0"/>
      <w:divBdr>
        <w:top w:val="none" w:sz="0" w:space="0" w:color="auto"/>
        <w:left w:val="none" w:sz="0" w:space="0" w:color="auto"/>
        <w:bottom w:val="none" w:sz="0" w:space="0" w:color="auto"/>
        <w:right w:val="none" w:sz="0" w:space="0" w:color="auto"/>
      </w:divBdr>
    </w:div>
    <w:div w:id="399327049">
      <w:bodyDiv w:val="1"/>
      <w:marLeft w:val="0"/>
      <w:marRight w:val="0"/>
      <w:marTop w:val="0"/>
      <w:marBottom w:val="0"/>
      <w:divBdr>
        <w:top w:val="none" w:sz="0" w:space="0" w:color="auto"/>
        <w:left w:val="none" w:sz="0" w:space="0" w:color="auto"/>
        <w:bottom w:val="none" w:sz="0" w:space="0" w:color="auto"/>
        <w:right w:val="none" w:sz="0" w:space="0" w:color="auto"/>
      </w:divBdr>
    </w:div>
    <w:div w:id="403916986">
      <w:bodyDiv w:val="1"/>
      <w:marLeft w:val="0"/>
      <w:marRight w:val="0"/>
      <w:marTop w:val="0"/>
      <w:marBottom w:val="0"/>
      <w:divBdr>
        <w:top w:val="none" w:sz="0" w:space="0" w:color="auto"/>
        <w:left w:val="none" w:sz="0" w:space="0" w:color="auto"/>
        <w:bottom w:val="none" w:sz="0" w:space="0" w:color="auto"/>
        <w:right w:val="none" w:sz="0" w:space="0" w:color="auto"/>
      </w:divBdr>
    </w:div>
    <w:div w:id="443768779">
      <w:bodyDiv w:val="1"/>
      <w:marLeft w:val="0"/>
      <w:marRight w:val="0"/>
      <w:marTop w:val="0"/>
      <w:marBottom w:val="0"/>
      <w:divBdr>
        <w:top w:val="none" w:sz="0" w:space="0" w:color="auto"/>
        <w:left w:val="none" w:sz="0" w:space="0" w:color="auto"/>
        <w:bottom w:val="none" w:sz="0" w:space="0" w:color="auto"/>
        <w:right w:val="none" w:sz="0" w:space="0" w:color="auto"/>
      </w:divBdr>
    </w:div>
    <w:div w:id="474494629">
      <w:bodyDiv w:val="1"/>
      <w:marLeft w:val="0"/>
      <w:marRight w:val="0"/>
      <w:marTop w:val="0"/>
      <w:marBottom w:val="0"/>
      <w:divBdr>
        <w:top w:val="none" w:sz="0" w:space="0" w:color="auto"/>
        <w:left w:val="none" w:sz="0" w:space="0" w:color="auto"/>
        <w:bottom w:val="none" w:sz="0" w:space="0" w:color="auto"/>
        <w:right w:val="none" w:sz="0" w:space="0" w:color="auto"/>
      </w:divBdr>
    </w:div>
    <w:div w:id="713045414">
      <w:bodyDiv w:val="1"/>
      <w:marLeft w:val="0"/>
      <w:marRight w:val="0"/>
      <w:marTop w:val="0"/>
      <w:marBottom w:val="0"/>
      <w:divBdr>
        <w:top w:val="none" w:sz="0" w:space="0" w:color="auto"/>
        <w:left w:val="none" w:sz="0" w:space="0" w:color="auto"/>
        <w:bottom w:val="none" w:sz="0" w:space="0" w:color="auto"/>
        <w:right w:val="none" w:sz="0" w:space="0" w:color="auto"/>
      </w:divBdr>
    </w:div>
    <w:div w:id="834346999">
      <w:bodyDiv w:val="1"/>
      <w:marLeft w:val="0"/>
      <w:marRight w:val="0"/>
      <w:marTop w:val="0"/>
      <w:marBottom w:val="0"/>
      <w:divBdr>
        <w:top w:val="none" w:sz="0" w:space="0" w:color="auto"/>
        <w:left w:val="none" w:sz="0" w:space="0" w:color="auto"/>
        <w:bottom w:val="none" w:sz="0" w:space="0" w:color="auto"/>
        <w:right w:val="none" w:sz="0" w:space="0" w:color="auto"/>
      </w:divBdr>
    </w:div>
    <w:div w:id="1040545675">
      <w:bodyDiv w:val="1"/>
      <w:marLeft w:val="0"/>
      <w:marRight w:val="0"/>
      <w:marTop w:val="0"/>
      <w:marBottom w:val="0"/>
      <w:divBdr>
        <w:top w:val="none" w:sz="0" w:space="0" w:color="auto"/>
        <w:left w:val="none" w:sz="0" w:space="0" w:color="auto"/>
        <w:bottom w:val="none" w:sz="0" w:space="0" w:color="auto"/>
        <w:right w:val="none" w:sz="0" w:space="0" w:color="auto"/>
      </w:divBdr>
    </w:div>
    <w:div w:id="1049457590">
      <w:bodyDiv w:val="1"/>
      <w:marLeft w:val="0"/>
      <w:marRight w:val="0"/>
      <w:marTop w:val="0"/>
      <w:marBottom w:val="0"/>
      <w:divBdr>
        <w:top w:val="none" w:sz="0" w:space="0" w:color="auto"/>
        <w:left w:val="none" w:sz="0" w:space="0" w:color="auto"/>
        <w:bottom w:val="none" w:sz="0" w:space="0" w:color="auto"/>
        <w:right w:val="none" w:sz="0" w:space="0" w:color="auto"/>
      </w:divBdr>
    </w:div>
    <w:div w:id="1077822194">
      <w:bodyDiv w:val="1"/>
      <w:marLeft w:val="0"/>
      <w:marRight w:val="0"/>
      <w:marTop w:val="0"/>
      <w:marBottom w:val="0"/>
      <w:divBdr>
        <w:top w:val="none" w:sz="0" w:space="0" w:color="auto"/>
        <w:left w:val="none" w:sz="0" w:space="0" w:color="auto"/>
        <w:bottom w:val="none" w:sz="0" w:space="0" w:color="auto"/>
        <w:right w:val="none" w:sz="0" w:space="0" w:color="auto"/>
      </w:divBdr>
    </w:div>
    <w:div w:id="1269386664">
      <w:bodyDiv w:val="1"/>
      <w:marLeft w:val="0"/>
      <w:marRight w:val="0"/>
      <w:marTop w:val="0"/>
      <w:marBottom w:val="0"/>
      <w:divBdr>
        <w:top w:val="none" w:sz="0" w:space="0" w:color="auto"/>
        <w:left w:val="none" w:sz="0" w:space="0" w:color="auto"/>
        <w:bottom w:val="none" w:sz="0" w:space="0" w:color="auto"/>
        <w:right w:val="none" w:sz="0" w:space="0" w:color="auto"/>
      </w:divBdr>
    </w:div>
    <w:div w:id="1352755942">
      <w:bodyDiv w:val="1"/>
      <w:marLeft w:val="0"/>
      <w:marRight w:val="0"/>
      <w:marTop w:val="0"/>
      <w:marBottom w:val="0"/>
      <w:divBdr>
        <w:top w:val="none" w:sz="0" w:space="0" w:color="auto"/>
        <w:left w:val="none" w:sz="0" w:space="0" w:color="auto"/>
        <w:bottom w:val="none" w:sz="0" w:space="0" w:color="auto"/>
        <w:right w:val="none" w:sz="0" w:space="0" w:color="auto"/>
      </w:divBdr>
    </w:div>
    <w:div w:id="1499076700">
      <w:bodyDiv w:val="1"/>
      <w:marLeft w:val="0"/>
      <w:marRight w:val="0"/>
      <w:marTop w:val="0"/>
      <w:marBottom w:val="0"/>
      <w:divBdr>
        <w:top w:val="none" w:sz="0" w:space="0" w:color="auto"/>
        <w:left w:val="none" w:sz="0" w:space="0" w:color="auto"/>
        <w:bottom w:val="none" w:sz="0" w:space="0" w:color="auto"/>
        <w:right w:val="none" w:sz="0" w:space="0" w:color="auto"/>
      </w:divBdr>
    </w:div>
    <w:div w:id="1593008812">
      <w:bodyDiv w:val="1"/>
      <w:marLeft w:val="0"/>
      <w:marRight w:val="0"/>
      <w:marTop w:val="0"/>
      <w:marBottom w:val="0"/>
      <w:divBdr>
        <w:top w:val="none" w:sz="0" w:space="0" w:color="auto"/>
        <w:left w:val="none" w:sz="0" w:space="0" w:color="auto"/>
        <w:bottom w:val="none" w:sz="0" w:space="0" w:color="auto"/>
        <w:right w:val="none" w:sz="0" w:space="0" w:color="auto"/>
      </w:divBdr>
    </w:div>
    <w:div w:id="1704211850">
      <w:bodyDiv w:val="1"/>
      <w:marLeft w:val="0"/>
      <w:marRight w:val="0"/>
      <w:marTop w:val="0"/>
      <w:marBottom w:val="0"/>
      <w:divBdr>
        <w:top w:val="none" w:sz="0" w:space="0" w:color="auto"/>
        <w:left w:val="none" w:sz="0" w:space="0" w:color="auto"/>
        <w:bottom w:val="none" w:sz="0" w:space="0" w:color="auto"/>
        <w:right w:val="none" w:sz="0" w:space="0" w:color="auto"/>
      </w:divBdr>
    </w:div>
    <w:div w:id="1735736266">
      <w:bodyDiv w:val="1"/>
      <w:marLeft w:val="0"/>
      <w:marRight w:val="0"/>
      <w:marTop w:val="0"/>
      <w:marBottom w:val="0"/>
      <w:divBdr>
        <w:top w:val="none" w:sz="0" w:space="0" w:color="auto"/>
        <w:left w:val="none" w:sz="0" w:space="0" w:color="auto"/>
        <w:bottom w:val="none" w:sz="0" w:space="0" w:color="auto"/>
        <w:right w:val="none" w:sz="0" w:space="0" w:color="auto"/>
      </w:divBdr>
    </w:div>
    <w:div w:id="1742749272">
      <w:bodyDiv w:val="1"/>
      <w:marLeft w:val="0"/>
      <w:marRight w:val="0"/>
      <w:marTop w:val="0"/>
      <w:marBottom w:val="0"/>
      <w:divBdr>
        <w:top w:val="none" w:sz="0" w:space="0" w:color="auto"/>
        <w:left w:val="none" w:sz="0" w:space="0" w:color="auto"/>
        <w:bottom w:val="none" w:sz="0" w:space="0" w:color="auto"/>
        <w:right w:val="none" w:sz="0" w:space="0" w:color="auto"/>
      </w:divBdr>
    </w:div>
    <w:div w:id="1892881386">
      <w:bodyDiv w:val="1"/>
      <w:marLeft w:val="0"/>
      <w:marRight w:val="0"/>
      <w:marTop w:val="0"/>
      <w:marBottom w:val="0"/>
      <w:divBdr>
        <w:top w:val="none" w:sz="0" w:space="0" w:color="auto"/>
        <w:left w:val="none" w:sz="0" w:space="0" w:color="auto"/>
        <w:bottom w:val="none" w:sz="0" w:space="0" w:color="auto"/>
        <w:right w:val="none" w:sz="0" w:space="0" w:color="auto"/>
      </w:divBdr>
    </w:div>
    <w:div w:id="19903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3513-A4EB-469D-B183-9C85D5E5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27521</Words>
  <Characters>156874</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38</cp:revision>
  <cp:lastPrinted>2019-02-22T08:58:00Z</cp:lastPrinted>
  <dcterms:created xsi:type="dcterms:W3CDTF">2017-04-12T10:06:00Z</dcterms:created>
  <dcterms:modified xsi:type="dcterms:W3CDTF">2019-02-22T09:25:00Z</dcterms:modified>
</cp:coreProperties>
</file>