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965FEF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4B51B4">
        <w:rPr>
          <w:rFonts w:ascii="Arial" w:eastAsia="Calibri" w:hAnsi="Arial" w:cs="Arial"/>
          <w:sz w:val="24"/>
          <w:szCs w:val="24"/>
          <w:lang w:val="sr-Cyrl-RS"/>
        </w:rPr>
        <w:t>143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B51B4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Latn-RS"/>
        </w:rPr>
        <w:t>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4B51B4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4B51B4">
        <w:rPr>
          <w:rFonts w:ascii="Arial" w:eastAsia="Calibri" w:hAnsi="Arial" w:cs="Arial"/>
          <w:sz w:val="24"/>
          <w:szCs w:val="24"/>
          <w:lang w:val="sr-Cyrl-RS"/>
        </w:rPr>
        <w:t>набавка инхалатора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 xml:space="preserve"> за</w:t>
      </w:r>
      <w:r w:rsidR="004B51B4">
        <w:rPr>
          <w:rFonts w:ascii="Arial" w:eastAsia="Calibri" w:hAnsi="Arial" w:cs="Arial"/>
          <w:sz w:val="24"/>
          <w:szCs w:val="24"/>
          <w:lang w:val="sr-Cyrl-CS"/>
        </w:rPr>
        <w:t xml:space="preserve"> набавку инхалатора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965FEF">
        <w:rPr>
          <w:rFonts w:ascii="Arial" w:eastAsia="Calibri" w:hAnsi="Arial" w:cs="Arial"/>
          <w:sz w:val="24"/>
          <w:szCs w:val="24"/>
          <w:lang w:val="sr-Cyrl-RS"/>
        </w:rPr>
        <w:t>13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4B51B4">
        <w:rPr>
          <w:rFonts w:ascii="Arial" w:eastAsia="Calibri" w:hAnsi="Arial" w:cs="Arial"/>
          <w:sz w:val="24"/>
          <w:szCs w:val="24"/>
          <w:lang w:val="sr-Cyrl-RS"/>
        </w:rPr>
        <w:t>24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4B51B4">
        <w:rPr>
          <w:rFonts w:ascii="Arial" w:eastAsia="Calibri" w:hAnsi="Arial" w:cs="Arial"/>
          <w:sz w:val="24"/>
          <w:szCs w:val="24"/>
          <w:lang w:val="sr-Cyrl-CS"/>
        </w:rPr>
        <w:t>Бистрица Милијић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965FEF" w:rsidRPr="00965FEF" w:rsidRDefault="004B51B4" w:rsidP="00B81EC8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Инхалатори</w:t>
      </w:r>
    </w:p>
    <w:tbl>
      <w:tblPr>
        <w:tblStyle w:val="TableGrid"/>
        <w:tblW w:w="9488" w:type="dxa"/>
        <w:tblInd w:w="-743" w:type="dxa"/>
        <w:tblLook w:val="04A0" w:firstRow="1" w:lastRow="0" w:firstColumn="1" w:lastColumn="0" w:noHBand="0" w:noVBand="1"/>
      </w:tblPr>
      <w:tblGrid>
        <w:gridCol w:w="1768"/>
        <w:gridCol w:w="1254"/>
        <w:gridCol w:w="1715"/>
        <w:gridCol w:w="1294"/>
        <w:gridCol w:w="1727"/>
        <w:gridCol w:w="1730"/>
      </w:tblGrid>
      <w:tr w:rsidR="004B51B4" w:rsidRPr="00024D10" w:rsidTr="004B51B4">
        <w:trPr>
          <w:trHeight w:val="375"/>
        </w:trPr>
        <w:tc>
          <w:tcPr>
            <w:tcW w:w="1768" w:type="dxa"/>
          </w:tcPr>
          <w:p w:rsidR="004B51B4" w:rsidRPr="00965FEF" w:rsidRDefault="004B51B4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Назив апарата</w:t>
            </w:r>
          </w:p>
        </w:tc>
        <w:tc>
          <w:tcPr>
            <w:tcW w:w="1254" w:type="dxa"/>
          </w:tcPr>
          <w:p w:rsidR="004B51B4" w:rsidRPr="00965FEF" w:rsidRDefault="004B51B4" w:rsidP="00965F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715" w:type="dxa"/>
          </w:tcPr>
          <w:p w:rsidR="004B51B4" w:rsidRPr="00965FEF" w:rsidRDefault="004B51B4" w:rsidP="00965F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Цена по комаду без </w:t>
            </w: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ПДВ-а</w:t>
            </w:r>
          </w:p>
        </w:tc>
        <w:tc>
          <w:tcPr>
            <w:tcW w:w="1294" w:type="dxa"/>
          </w:tcPr>
          <w:p w:rsidR="004B51B4" w:rsidRPr="00965FEF" w:rsidRDefault="004B51B4" w:rsidP="00965F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Цена по комаду са ПДВ-ом</w:t>
            </w:r>
          </w:p>
        </w:tc>
        <w:tc>
          <w:tcPr>
            <w:tcW w:w="1727" w:type="dxa"/>
          </w:tcPr>
          <w:p w:rsidR="004B51B4" w:rsidRPr="00965FEF" w:rsidRDefault="004B51B4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730" w:type="dxa"/>
          </w:tcPr>
          <w:p w:rsidR="004B51B4" w:rsidRPr="00965FEF" w:rsidRDefault="004B51B4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У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купна цена са ПДВ-ом</w:t>
            </w:r>
          </w:p>
        </w:tc>
      </w:tr>
      <w:tr w:rsidR="004B51B4" w:rsidRPr="00024D10" w:rsidTr="004B51B4">
        <w:trPr>
          <w:trHeight w:val="450"/>
        </w:trPr>
        <w:tc>
          <w:tcPr>
            <w:tcW w:w="1768" w:type="dxa"/>
          </w:tcPr>
          <w:p w:rsidR="004B51B4" w:rsidRDefault="004B51B4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Inhalatori C28P, Prizma Kragujevac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  <w:p w:rsidR="004B51B4" w:rsidRPr="00024D10" w:rsidRDefault="004B51B4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54" w:type="dxa"/>
          </w:tcPr>
          <w:p w:rsidR="004B51B4" w:rsidRPr="004B51B4" w:rsidRDefault="004B51B4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комада</w:t>
            </w:r>
          </w:p>
        </w:tc>
        <w:tc>
          <w:tcPr>
            <w:tcW w:w="1715" w:type="dxa"/>
          </w:tcPr>
          <w:p w:rsidR="004B51B4" w:rsidRPr="00024D10" w:rsidRDefault="004B51B4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294" w:type="dxa"/>
          </w:tcPr>
          <w:p w:rsidR="004B51B4" w:rsidRPr="00024D10" w:rsidRDefault="004B51B4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27" w:type="dxa"/>
          </w:tcPr>
          <w:p w:rsidR="004B51B4" w:rsidRPr="00024D10" w:rsidRDefault="004B51B4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30" w:type="dxa"/>
          </w:tcPr>
          <w:p w:rsidR="004B51B4" w:rsidRDefault="004B51B4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B81EC8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6F62C5" w:rsidRDefault="00965FEF" w:rsidP="00B81EC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МП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ПОНУЂАЧ,</w:t>
      </w: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965FEF" w:rsidRDefault="00965FEF" w:rsidP="00B81EC8">
      <w:pPr>
        <w:rPr>
          <w:lang w:val="sr-Cyrl-RS"/>
        </w:rPr>
      </w:pPr>
    </w:p>
    <w:p w:rsidR="00965FEF" w:rsidRDefault="00965FEF" w:rsidP="00B81EC8">
      <w:pPr>
        <w:rPr>
          <w:lang w:val="sr-Cyrl-RS"/>
        </w:rPr>
      </w:pPr>
    </w:p>
    <w:p w:rsidR="00796746" w:rsidRDefault="00796746" w:rsidP="00796746">
      <w:pPr>
        <w:rPr>
          <w:lang w:val="sr-Cyrl-RS"/>
        </w:rPr>
      </w:pPr>
    </w:p>
    <w:p w:rsidR="004B51B4" w:rsidRDefault="004B51B4" w:rsidP="00796746">
      <w:pPr>
        <w:rPr>
          <w:lang w:val="sr-Cyrl-RS"/>
        </w:rPr>
      </w:pPr>
    </w:p>
    <w:p w:rsidR="004B51B4" w:rsidRDefault="004B51B4" w:rsidP="00796746">
      <w:pPr>
        <w:rPr>
          <w:lang w:val="sr-Cyrl-RS"/>
        </w:rPr>
      </w:pPr>
    </w:p>
    <w:p w:rsidR="004B51B4" w:rsidRDefault="004B51B4" w:rsidP="00796746">
      <w:pPr>
        <w:rPr>
          <w:lang w:val="sr-Cyrl-RS"/>
        </w:rPr>
      </w:pPr>
    </w:p>
    <w:p w:rsidR="004B51B4" w:rsidRDefault="004B51B4" w:rsidP="00796746">
      <w:pPr>
        <w:rPr>
          <w:lang w:val="sr-Cyrl-RS"/>
        </w:rPr>
      </w:pPr>
    </w:p>
    <w:p w:rsidR="004B51B4" w:rsidRPr="004B51B4" w:rsidRDefault="004B51B4" w:rsidP="00796746">
      <w:pPr>
        <w:rPr>
          <w:lang w:val="sr-Cyrl-RS"/>
        </w:rPr>
      </w:pPr>
    </w:p>
    <w:p w:rsidR="00796746" w:rsidRPr="00796746" w:rsidRDefault="00796746" w:rsidP="00796746">
      <w:pPr>
        <w:rPr>
          <w:lang w:val="sr-Latn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796746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4B51B4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инхалатора</w:t>
      </w:r>
      <w:bookmarkStart w:id="0" w:name="_GoBack"/>
      <w:bookmarkEnd w:id="0"/>
      <w:proofErr w:type="gramEnd"/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  <w:p w:rsidR="00796746" w:rsidRPr="000A64C7" w:rsidRDefault="00796746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356EEE"/>
    <w:rsid w:val="00396479"/>
    <w:rsid w:val="003B4D6B"/>
    <w:rsid w:val="003C7440"/>
    <w:rsid w:val="003C7B6F"/>
    <w:rsid w:val="003D1E28"/>
    <w:rsid w:val="00473860"/>
    <w:rsid w:val="004A5664"/>
    <w:rsid w:val="004B51B4"/>
    <w:rsid w:val="004E5C6B"/>
    <w:rsid w:val="005548F8"/>
    <w:rsid w:val="00691434"/>
    <w:rsid w:val="006D252F"/>
    <w:rsid w:val="006F0028"/>
    <w:rsid w:val="006F62C5"/>
    <w:rsid w:val="00762B99"/>
    <w:rsid w:val="00766829"/>
    <w:rsid w:val="00780EC5"/>
    <w:rsid w:val="00796746"/>
    <w:rsid w:val="008240C5"/>
    <w:rsid w:val="0084489A"/>
    <w:rsid w:val="009070D8"/>
    <w:rsid w:val="00965FEF"/>
    <w:rsid w:val="00A61B38"/>
    <w:rsid w:val="00AE41A8"/>
    <w:rsid w:val="00B81EC8"/>
    <w:rsid w:val="00C447A2"/>
    <w:rsid w:val="00C61CEE"/>
    <w:rsid w:val="00DB74F4"/>
    <w:rsid w:val="00EE7774"/>
    <w:rsid w:val="00F020B1"/>
    <w:rsid w:val="00FD46E5"/>
    <w:rsid w:val="00FD611E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2023-03-21T12:58:00Z</cp:lastPrinted>
  <dcterms:created xsi:type="dcterms:W3CDTF">2023-02-08T10:35:00Z</dcterms:created>
  <dcterms:modified xsi:type="dcterms:W3CDTF">2023-03-21T12:58:00Z</dcterms:modified>
</cp:coreProperties>
</file>