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134D1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 w:rsidR="00134D11">
        <w:rPr>
          <w:rFonts w:ascii="Arial" w:eastAsia="Calibri" w:hAnsi="Arial" w:cs="Arial"/>
          <w:sz w:val="24"/>
          <w:szCs w:val="24"/>
          <w:lang w:val="sr-Cyrl-RS"/>
        </w:rPr>
        <w:t>24</w:t>
      </w:r>
      <w:r w:rsidR="00134D11">
        <w:rPr>
          <w:rFonts w:ascii="Arial" w:eastAsia="Calibri" w:hAnsi="Arial" w:cs="Arial"/>
          <w:sz w:val="24"/>
          <w:szCs w:val="24"/>
          <w:lang w:val="sr-Latn-RS"/>
        </w:rPr>
        <w:t>8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F4DA2">
        <w:rPr>
          <w:rFonts w:ascii="Arial" w:eastAsia="Calibri" w:hAnsi="Arial" w:cs="Arial"/>
          <w:sz w:val="24"/>
          <w:szCs w:val="24"/>
          <w:lang w:val="sr-Cyrl-RS"/>
        </w:rPr>
        <w:t>25.05.</w:t>
      </w:r>
      <w:r>
        <w:rPr>
          <w:rFonts w:ascii="Arial" w:eastAsia="Calibri" w:hAnsi="Arial" w:cs="Arial"/>
          <w:sz w:val="24"/>
          <w:szCs w:val="24"/>
          <w:lang w:val="sr-Latn-RS"/>
        </w:rPr>
        <w:t>2023</w:t>
      </w:r>
      <w:proofErr w:type="gramStart"/>
      <w:r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B81EC8" w:rsidRPr="00134D1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134D11">
        <w:rPr>
          <w:rFonts w:ascii="Arial" w:eastAsia="Calibri" w:hAnsi="Arial" w:cs="Arial"/>
          <w:sz w:val="24"/>
          <w:szCs w:val="24"/>
          <w:lang w:val="sr-Cyrl-RS"/>
        </w:rPr>
        <w:t>набавка моторне тестере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473860">
        <w:rPr>
          <w:rFonts w:ascii="Arial" w:eastAsia="Calibri" w:hAnsi="Arial" w:cs="Arial"/>
          <w:sz w:val="24"/>
          <w:szCs w:val="24"/>
          <w:lang w:val="sr-Cyrl-CS"/>
        </w:rPr>
        <w:t xml:space="preserve"> за</w:t>
      </w:r>
      <w:r w:rsidR="00134D11">
        <w:rPr>
          <w:rFonts w:ascii="Arial" w:eastAsia="Calibri" w:hAnsi="Arial" w:cs="Arial"/>
          <w:sz w:val="24"/>
          <w:szCs w:val="24"/>
          <w:lang w:val="sr-Cyrl-CS"/>
        </w:rPr>
        <w:t xml:space="preserve"> набавку моторне тестере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2F4DA2">
        <w:rPr>
          <w:rFonts w:ascii="Arial" w:eastAsia="Calibri" w:hAnsi="Arial" w:cs="Arial"/>
          <w:sz w:val="24"/>
          <w:szCs w:val="24"/>
          <w:lang w:val="sr-Cyrl-RS"/>
        </w:rPr>
        <w:t>30.05</w:t>
      </w:r>
      <w:r>
        <w:rPr>
          <w:rFonts w:ascii="Arial" w:eastAsia="Calibri" w:hAnsi="Arial" w:cs="Arial"/>
          <w:sz w:val="24"/>
          <w:szCs w:val="24"/>
          <w:lang w:val="sr-Cyrl-RS"/>
        </w:rPr>
        <w:t>.2023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2F4DA2">
        <w:rPr>
          <w:rFonts w:ascii="Arial" w:eastAsia="Calibri" w:hAnsi="Arial" w:cs="Arial"/>
          <w:sz w:val="24"/>
          <w:szCs w:val="24"/>
          <w:lang w:val="sr-Cyrl-RS"/>
        </w:rPr>
        <w:t>30.05</w:t>
      </w:r>
      <w:r>
        <w:rPr>
          <w:rFonts w:ascii="Arial" w:eastAsia="Calibri" w:hAnsi="Arial" w:cs="Arial"/>
          <w:sz w:val="24"/>
          <w:szCs w:val="24"/>
          <w:lang w:val="sr-Cyrl-RS"/>
        </w:rPr>
        <w:t>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:  </w:t>
      </w:r>
      <w:r w:rsidR="00923681">
        <w:rPr>
          <w:rFonts w:ascii="Arial" w:eastAsia="Calibri" w:hAnsi="Arial" w:cs="Arial"/>
          <w:sz w:val="24"/>
          <w:szCs w:val="24"/>
          <w:lang w:val="sr-Cyrl-CS"/>
        </w:rPr>
        <w:t>Војкан Динић</w:t>
      </w:r>
      <w:r w:rsidR="00024D10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2F4DA2" w:rsidRDefault="002F4DA2" w:rsidP="002F4DA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ОБРЗАЦ СТУКТУРЕ ЦЕНЕ</w:t>
      </w:r>
    </w:p>
    <w:p w:rsidR="002F4DA2" w:rsidRPr="006D1440" w:rsidRDefault="002F4DA2" w:rsidP="002F4DA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5"/>
        <w:gridCol w:w="1168"/>
        <w:gridCol w:w="2268"/>
        <w:gridCol w:w="2551"/>
      </w:tblGrid>
      <w:tr w:rsidR="00134D11" w:rsidTr="00134D11">
        <w:tc>
          <w:tcPr>
            <w:tcW w:w="3335" w:type="dxa"/>
          </w:tcPr>
          <w:p w:rsidR="00134D11" w:rsidRDefault="00134D11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назив</w:t>
            </w:r>
          </w:p>
        </w:tc>
        <w:tc>
          <w:tcPr>
            <w:tcW w:w="1168" w:type="dxa"/>
          </w:tcPr>
          <w:p w:rsidR="00134D11" w:rsidRDefault="00134D11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количина</w:t>
            </w:r>
          </w:p>
        </w:tc>
        <w:tc>
          <w:tcPr>
            <w:tcW w:w="2268" w:type="dxa"/>
          </w:tcPr>
          <w:p w:rsidR="00134D11" w:rsidRDefault="00134D11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цена без ПДВ-а</w:t>
            </w:r>
          </w:p>
        </w:tc>
        <w:tc>
          <w:tcPr>
            <w:tcW w:w="2551" w:type="dxa"/>
          </w:tcPr>
          <w:p w:rsidR="00134D11" w:rsidRDefault="00134D11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цена са ПДВ-а</w:t>
            </w:r>
          </w:p>
        </w:tc>
      </w:tr>
      <w:tr w:rsidR="00134D11" w:rsidTr="00134D11">
        <w:tc>
          <w:tcPr>
            <w:tcW w:w="3335" w:type="dxa"/>
          </w:tcPr>
          <w:p w:rsidR="00134D11" w:rsidRDefault="00134D11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Моторна тестера 2,5КС, 40 цм</w:t>
            </w:r>
          </w:p>
        </w:tc>
        <w:tc>
          <w:tcPr>
            <w:tcW w:w="1168" w:type="dxa"/>
          </w:tcPr>
          <w:p w:rsidR="00134D11" w:rsidRDefault="00134D11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 ком.</w:t>
            </w:r>
          </w:p>
        </w:tc>
        <w:tc>
          <w:tcPr>
            <w:tcW w:w="2268" w:type="dxa"/>
          </w:tcPr>
          <w:p w:rsidR="00134D11" w:rsidRDefault="00134D11" w:rsidP="00EE2897">
            <w:pPr>
              <w:rPr>
                <w:rFonts w:ascii="Arial" w:hAnsi="Arial" w:cs="Arial"/>
                <w:lang w:val="sr-Cyrl-RS"/>
              </w:rPr>
            </w:pPr>
          </w:p>
          <w:p w:rsidR="00134D11" w:rsidRDefault="00134D11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551" w:type="dxa"/>
          </w:tcPr>
          <w:p w:rsidR="00134D11" w:rsidRDefault="00134D11" w:rsidP="00EE2897">
            <w:pPr>
              <w:rPr>
                <w:rFonts w:ascii="Arial" w:hAnsi="Arial" w:cs="Arial"/>
                <w:lang w:val="sr-Cyrl-RS"/>
              </w:rPr>
            </w:pPr>
          </w:p>
        </w:tc>
      </w:tr>
    </w:tbl>
    <w:p w:rsidR="002F4DA2" w:rsidRPr="006D1440" w:rsidRDefault="002F4DA2" w:rsidP="002F4DA2">
      <w:pPr>
        <w:rPr>
          <w:rFonts w:ascii="Arial" w:hAnsi="Arial" w:cs="Arial"/>
          <w:lang w:val="sr-Cyrl-RS"/>
        </w:rPr>
      </w:pPr>
    </w:p>
    <w:p w:rsidR="002F4DA2" w:rsidRDefault="002F4DA2" w:rsidP="002F4DA2">
      <w:pPr>
        <w:rPr>
          <w:rFonts w:ascii="Arial" w:hAnsi="Arial" w:cs="Arial"/>
          <w:lang w:val="sr-Cyrl-RS"/>
        </w:rPr>
      </w:pPr>
    </w:p>
    <w:p w:rsidR="002F4DA2" w:rsidRDefault="002F4DA2" w:rsidP="002F4DA2">
      <w:pPr>
        <w:rPr>
          <w:rFonts w:ascii="Arial" w:hAnsi="Arial" w:cs="Arial"/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134D11" w:rsidRDefault="00134D11" w:rsidP="00B81EC8">
      <w:pPr>
        <w:rPr>
          <w:lang w:val="sr-Cyrl-RS"/>
        </w:rPr>
      </w:pPr>
    </w:p>
    <w:p w:rsidR="00134D11" w:rsidRDefault="00134D11" w:rsidP="00B81EC8">
      <w:pPr>
        <w:rPr>
          <w:lang w:val="sr-Cyrl-RS"/>
        </w:rPr>
      </w:pPr>
    </w:p>
    <w:p w:rsidR="00134D11" w:rsidRDefault="00134D11" w:rsidP="00B81EC8">
      <w:pPr>
        <w:rPr>
          <w:lang w:val="sr-Cyrl-RS"/>
        </w:rPr>
      </w:pPr>
    </w:p>
    <w:p w:rsidR="00134D11" w:rsidRDefault="00134D11" w:rsidP="00B81EC8">
      <w:pPr>
        <w:rPr>
          <w:lang w:val="sr-Cyrl-RS"/>
        </w:rPr>
      </w:pPr>
    </w:p>
    <w:p w:rsidR="00134D11" w:rsidRDefault="00134D11" w:rsidP="00B81EC8">
      <w:pPr>
        <w:rPr>
          <w:lang w:val="sr-Cyrl-RS"/>
        </w:rPr>
      </w:pPr>
    </w:p>
    <w:p w:rsidR="00134D11" w:rsidRDefault="00134D11" w:rsidP="00B81EC8">
      <w:pPr>
        <w:rPr>
          <w:lang w:val="sr-Cyrl-RS"/>
        </w:rPr>
      </w:pPr>
    </w:p>
    <w:p w:rsidR="00134D11" w:rsidRDefault="00134D11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0A64C7" w:rsidRPr="000A64C7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134D11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моторне тестере</w:t>
      </w:r>
      <w:bookmarkStart w:id="0" w:name="_GoBack"/>
      <w:bookmarkEnd w:id="0"/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A347CF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</w:t>
            </w:r>
            <w:r w:rsidR="00DB7986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шћено за потписивање уговора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DA7EAD">
        <w:trPr>
          <w:trHeight w:val="48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EAD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A7EAD" w:rsidRPr="000A64C7" w:rsidTr="00A347CF">
        <w:trPr>
          <w:trHeight w:val="54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EAD" w:rsidRPr="000A64C7" w:rsidRDefault="00DA7EAD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Гарантни рок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EAD" w:rsidRPr="000A64C7" w:rsidRDefault="00DA7EAD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sectPr w:rsidR="000A64C7" w:rsidRPr="000A64C7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AE" w:rsidRDefault="001423AE" w:rsidP="003F66B4">
      <w:pPr>
        <w:spacing w:after="0" w:line="240" w:lineRule="auto"/>
      </w:pPr>
      <w:r>
        <w:separator/>
      </w:r>
    </w:p>
  </w:endnote>
  <w:endnote w:type="continuationSeparator" w:id="0">
    <w:p w:rsidR="001423AE" w:rsidRDefault="001423AE" w:rsidP="003F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AE" w:rsidRDefault="001423AE" w:rsidP="003F66B4">
      <w:pPr>
        <w:spacing w:after="0" w:line="240" w:lineRule="auto"/>
      </w:pPr>
      <w:r>
        <w:separator/>
      </w:r>
    </w:p>
  </w:footnote>
  <w:footnote w:type="continuationSeparator" w:id="0">
    <w:p w:rsidR="001423AE" w:rsidRDefault="001423AE" w:rsidP="003F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34D11"/>
    <w:rsid w:val="001423AE"/>
    <w:rsid w:val="00185EE5"/>
    <w:rsid w:val="001A0D42"/>
    <w:rsid w:val="001A4605"/>
    <w:rsid w:val="001A55F2"/>
    <w:rsid w:val="001A6678"/>
    <w:rsid w:val="001F1EAF"/>
    <w:rsid w:val="002517FE"/>
    <w:rsid w:val="002D61F2"/>
    <w:rsid w:val="002F4DA2"/>
    <w:rsid w:val="00356EEE"/>
    <w:rsid w:val="00396479"/>
    <w:rsid w:val="003B4D6B"/>
    <w:rsid w:val="003C7440"/>
    <w:rsid w:val="003C7B6F"/>
    <w:rsid w:val="003D1E28"/>
    <w:rsid w:val="003F66B4"/>
    <w:rsid w:val="00473860"/>
    <w:rsid w:val="004A5664"/>
    <w:rsid w:val="004E5C6B"/>
    <w:rsid w:val="005548F8"/>
    <w:rsid w:val="00614CA0"/>
    <w:rsid w:val="00691434"/>
    <w:rsid w:val="006D252F"/>
    <w:rsid w:val="006F62C5"/>
    <w:rsid w:val="00762B99"/>
    <w:rsid w:val="00766829"/>
    <w:rsid w:val="00780EC5"/>
    <w:rsid w:val="007A19F8"/>
    <w:rsid w:val="008240C5"/>
    <w:rsid w:val="0084489A"/>
    <w:rsid w:val="008F57CC"/>
    <w:rsid w:val="009070D8"/>
    <w:rsid w:val="00923681"/>
    <w:rsid w:val="00A61B38"/>
    <w:rsid w:val="00A6334A"/>
    <w:rsid w:val="00AE41A8"/>
    <w:rsid w:val="00B81EC8"/>
    <w:rsid w:val="00B97293"/>
    <w:rsid w:val="00BA3FDE"/>
    <w:rsid w:val="00C2741B"/>
    <w:rsid w:val="00C447A2"/>
    <w:rsid w:val="00C61CEE"/>
    <w:rsid w:val="00DA7EAD"/>
    <w:rsid w:val="00DB74F4"/>
    <w:rsid w:val="00DB7986"/>
    <w:rsid w:val="00DE2B6F"/>
    <w:rsid w:val="00EE7774"/>
    <w:rsid w:val="00F020B1"/>
    <w:rsid w:val="00FD46E5"/>
    <w:rsid w:val="00FD611E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B4"/>
  </w:style>
  <w:style w:type="paragraph" w:styleId="Footer">
    <w:name w:val="footer"/>
    <w:basedOn w:val="Normal"/>
    <w:link w:val="FooterChar"/>
    <w:uiPriority w:val="99"/>
    <w:unhideWhenUsed/>
    <w:rsid w:val="003F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B4"/>
  </w:style>
  <w:style w:type="paragraph" w:styleId="BalloonText">
    <w:name w:val="Balloon Text"/>
    <w:basedOn w:val="Normal"/>
    <w:link w:val="BalloonTextChar"/>
    <w:uiPriority w:val="99"/>
    <w:semiHidden/>
    <w:unhideWhenUsed/>
    <w:rsid w:val="003F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B4"/>
  </w:style>
  <w:style w:type="paragraph" w:styleId="Footer">
    <w:name w:val="footer"/>
    <w:basedOn w:val="Normal"/>
    <w:link w:val="FooterChar"/>
    <w:uiPriority w:val="99"/>
    <w:unhideWhenUsed/>
    <w:rsid w:val="003F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B4"/>
  </w:style>
  <w:style w:type="paragraph" w:styleId="BalloonText">
    <w:name w:val="Balloon Text"/>
    <w:basedOn w:val="Normal"/>
    <w:link w:val="BalloonTextChar"/>
    <w:uiPriority w:val="99"/>
    <w:semiHidden/>
    <w:unhideWhenUsed/>
    <w:rsid w:val="003F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2023-05-25T08:54:00Z</cp:lastPrinted>
  <dcterms:created xsi:type="dcterms:W3CDTF">2023-02-08T10:35:00Z</dcterms:created>
  <dcterms:modified xsi:type="dcterms:W3CDTF">2023-05-25T10:13:00Z</dcterms:modified>
</cp:coreProperties>
</file>